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4357"/>
        <w:gridCol w:w="2550"/>
      </w:tblGrid>
      <w:tr w:rsidR="00C22364" w:rsidTr="001C5B83">
        <w:trPr>
          <w:trHeight w:val="2551"/>
          <w:jc w:val="center"/>
        </w:trPr>
        <w:tc>
          <w:tcPr>
            <w:tcW w:w="2447" w:type="dxa"/>
          </w:tcPr>
          <w:p w:rsidR="005E088F" w:rsidRDefault="00D00524" w:rsidP="00F92F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18B6D5" wp14:editId="2C47348B">
                  <wp:extent cx="781050" cy="942975"/>
                  <wp:effectExtent l="0" t="0" r="0" b="9525"/>
                  <wp:docPr id="3" name="Рисунок 3" descr="umo-rosmintru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o-rosmintru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:rsidR="005E088F" w:rsidRDefault="004F044D" w:rsidP="00F92FCF">
            <w:pPr>
              <w:jc w:val="center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180197F" wp14:editId="1A5EF75A">
                  <wp:extent cx="1451546" cy="1332230"/>
                  <wp:effectExtent l="0" t="0" r="0" b="1270"/>
                  <wp:docPr id="13" name="Picture 2" descr="J:\дипломная работа\КРАСНОВ Андрей 4курс\логотип МЦР м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J:\дипломная работа\КРАСНОВ Андрей 4курс\логотип МЦР м 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3" t="3961" r="4644" b="7296"/>
                          <a:stretch/>
                        </pic:blipFill>
                        <pic:spPr bwMode="auto">
                          <a:xfrm>
                            <a:off x="0" y="0"/>
                            <a:ext cx="1457423" cy="133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50" w:type="dxa"/>
          </w:tcPr>
          <w:p w:rsidR="005E088F" w:rsidRDefault="00D00524" w:rsidP="00F92FC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2AD827" wp14:editId="02B31C4D">
                  <wp:extent cx="1416471" cy="1734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ame_103_-_2024-05-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02" r="28290"/>
                          <a:stretch/>
                        </pic:blipFill>
                        <pic:spPr bwMode="auto">
                          <a:xfrm>
                            <a:off x="0" y="0"/>
                            <a:ext cx="1508726" cy="1847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364" w:rsidTr="001C5B83">
        <w:trPr>
          <w:jc w:val="center"/>
        </w:trPr>
        <w:tc>
          <w:tcPr>
            <w:tcW w:w="2447" w:type="dxa"/>
          </w:tcPr>
          <w:p w:rsidR="005E088F" w:rsidRDefault="00C22364" w:rsidP="00C2236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2030" cy="100203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3f29ec8994b5aa38a7b86ecb72ed0a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:rsidR="005E088F" w:rsidRDefault="004F044D" w:rsidP="00F92FC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03BFA4" wp14:editId="35DBA0EA">
                  <wp:extent cx="884506" cy="9158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619" cy="92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</w:tcPr>
          <w:p w:rsidR="005E088F" w:rsidRDefault="00D00524" w:rsidP="00F92FC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959A5BA" wp14:editId="1F378087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65405</wp:posOffset>
                  </wp:positionV>
                  <wp:extent cx="914844" cy="901123"/>
                  <wp:effectExtent l="0" t="0" r="0" b="0"/>
                  <wp:wrapSquare wrapText="bothSides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4" t="7665"/>
                          <a:stretch/>
                        </pic:blipFill>
                        <pic:spPr bwMode="auto">
                          <a:xfrm>
                            <a:off x="0" y="0"/>
                            <a:ext cx="914844" cy="901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E088F" w:rsidRDefault="005E088F" w:rsidP="005E088F"/>
    <w:p w:rsidR="005E088F" w:rsidRDefault="005E088F" w:rsidP="005E088F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Российской Федерации</w:t>
      </w:r>
    </w:p>
    <w:p w:rsidR="005E088F" w:rsidRDefault="005E088F" w:rsidP="005E088F">
      <w:pPr>
        <w:spacing w:after="0" w:line="240" w:lineRule="auto"/>
        <w:ind w:right="4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(ФКПОУ «Межрегиональный центр (колледж)» Минтруда России)</w:t>
      </w:r>
    </w:p>
    <w:p w:rsidR="005E088F" w:rsidRDefault="005E088F" w:rsidP="005E08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196620, Санкт-Петербург, г. Павловск, ул. Березовая, д.18 Тел.: (812) 452-14-13</w:t>
      </w:r>
    </w:p>
    <w:p w:rsidR="005E088F" w:rsidRPr="004F044D" w:rsidRDefault="005E088F" w:rsidP="005E088F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F044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F04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psiholog</w:t>
      </w:r>
      <w:proofErr w:type="spellEnd"/>
      <w:r w:rsidRPr="004F044D">
        <w:rPr>
          <w:rFonts w:ascii="Times New Roman" w:hAnsi="Times New Roman" w:cs="Times New Roman"/>
          <w:szCs w:val="28"/>
        </w:rPr>
        <w:t>-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mcr</w:t>
      </w:r>
      <w:proofErr w:type="spellEnd"/>
      <w:r w:rsidRPr="004F044D">
        <w:rPr>
          <w:rFonts w:ascii="Times New Roman" w:hAnsi="Times New Roman" w:cs="Times New Roman"/>
          <w:szCs w:val="28"/>
        </w:rPr>
        <w:t>@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yandex</w:t>
      </w:r>
      <w:proofErr w:type="spellEnd"/>
      <w:r w:rsidRPr="004F044D">
        <w:rPr>
          <w:rFonts w:ascii="Times New Roman" w:hAnsi="Times New Roman" w:cs="Times New Roman"/>
          <w:szCs w:val="28"/>
        </w:rPr>
        <w:t>.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ru</w:t>
      </w:r>
      <w:proofErr w:type="spellEnd"/>
      <w:r w:rsidRPr="004F044D">
        <w:rPr>
          <w:rFonts w:ascii="Times New Roman" w:hAnsi="Times New Roman" w:cs="Times New Roman"/>
          <w:szCs w:val="28"/>
        </w:rPr>
        <w:t>;</w:t>
      </w:r>
      <w:r w:rsidRPr="004F044D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Pr="00B6750A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  <w:lang w:val="en-US"/>
          </w:rPr>
          <w:t>https</w:t>
        </w:r>
        <w:r w:rsidRPr="004F044D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</w:rPr>
          <w:t>://</w:t>
        </w:r>
        <w:proofErr w:type="spellStart"/>
        <w:r w:rsidRPr="00B6750A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  <w:lang w:val="en-US"/>
          </w:rPr>
          <w:t>mcr</w:t>
        </w:r>
        <w:proofErr w:type="spellEnd"/>
        <w:r w:rsidRPr="004F044D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</w:rPr>
          <w:t>.</w:t>
        </w:r>
        <w:proofErr w:type="spellStart"/>
        <w:r w:rsidRPr="00B6750A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  <w:lang w:val="en-US"/>
          </w:rPr>
          <w:t>spb</w:t>
        </w:r>
        <w:proofErr w:type="spellEnd"/>
        <w:r w:rsidRPr="004F044D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</w:rPr>
          <w:t>.</w:t>
        </w:r>
        <w:proofErr w:type="spellStart"/>
        <w:r w:rsidRPr="00B6750A">
          <w:rPr>
            <w:rStyle w:val="a3"/>
            <w:rFonts w:ascii="Times New Roman" w:hAnsi="Times New Roman"/>
            <w:bCs/>
            <w:sz w:val="21"/>
            <w:szCs w:val="21"/>
            <w:shd w:val="clear" w:color="auto" w:fill="FFFFFF"/>
            <w:lang w:val="en-US"/>
          </w:rPr>
          <w:t>ru</w:t>
        </w:r>
        <w:proofErr w:type="spellEnd"/>
      </w:hyperlink>
    </w:p>
    <w:p w:rsidR="005E088F" w:rsidRPr="004F044D" w:rsidRDefault="005E088F" w:rsidP="005E088F">
      <w:pPr>
        <w:spacing w:line="223" w:lineRule="exact"/>
        <w:rPr>
          <w:sz w:val="24"/>
          <w:szCs w:val="24"/>
        </w:rPr>
      </w:pPr>
    </w:p>
    <w:p w:rsidR="005E088F" w:rsidRPr="004F044D" w:rsidRDefault="005E088F" w:rsidP="005E088F">
      <w:pPr>
        <w:spacing w:line="223" w:lineRule="exact"/>
        <w:rPr>
          <w:sz w:val="24"/>
          <w:szCs w:val="24"/>
        </w:rPr>
      </w:pPr>
    </w:p>
    <w:p w:rsidR="005E088F" w:rsidRDefault="005E088F" w:rsidP="005E088F">
      <w:pPr>
        <w:ind w:right="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ПИСЬМО</w:t>
      </w:r>
    </w:p>
    <w:p w:rsidR="005E088F" w:rsidRDefault="005E088F" w:rsidP="005E088F">
      <w:pPr>
        <w:ind w:righ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Уважаемые коллеги!</w:t>
      </w:r>
    </w:p>
    <w:p w:rsidR="00922D74" w:rsidRPr="00D00524" w:rsidRDefault="005E088F" w:rsidP="00D00524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D0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ФКПОУ «Межрегиональный центр (колледж)» Минтруда России при</w:t>
      </w:r>
      <w:r w:rsidR="00D00524" w:rsidRPr="00D005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поддержке 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Общероссийск</w:t>
      </w:r>
      <w:r w:rsidR="00922D74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</w:t>
      </w:r>
      <w:r w:rsidR="00922D74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</w:t>
      </w:r>
      <w:r w:rsidR="00922D74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инвалидов "</w:t>
      </w:r>
      <w:r w:rsidR="00FB79DA" w:rsidRPr="00D00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Всероссийское</w:t>
      </w:r>
      <w:r w:rsidR="00D00524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79DA" w:rsidRPr="00D00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общество</w:t>
      </w:r>
      <w:r w:rsidR="00D00524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79DA" w:rsidRPr="00D00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глухих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",</w:t>
      </w:r>
      <w:r w:rsidR="00FB79DA" w:rsidRPr="00D0052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Санкт-Петербургского регионального отделения общероссийской общественной организации инвалидов «Всероссийское общество глухих»</w:t>
      </w:r>
      <w:r w:rsidR="00FB79DA" w:rsidRPr="00D005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79DA" w:rsidRPr="00D0052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FB79DA" w:rsidRPr="00D0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ЦНИИ русского жестового языка, Национальн</w:t>
      </w:r>
      <w:r w:rsidR="00C22364" w:rsidRPr="00D0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центра оценки квалификации</w:t>
      </w:r>
      <w:r w:rsidR="00D00524" w:rsidRPr="00D0052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в рамках плана работы учебно-методического объединения федеральных казенных профессиональных образовательных учреждений, находящихся в ведении Министерства труда и социальной защиты Российской Федерации на 2026 год</w:t>
      </w:r>
      <w:r w:rsidR="00D0052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="00C22364">
        <w:rPr>
          <w:color w:val="000000"/>
          <w:sz w:val="28"/>
          <w:szCs w:val="28"/>
          <w:shd w:val="clear" w:color="auto" w:fill="FFFFFF"/>
        </w:rPr>
        <w:t xml:space="preserve"> </w:t>
      </w:r>
      <w:r w:rsidRPr="00D0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</w:t>
      </w:r>
      <w:r w:rsidRPr="00D0052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B79DA" w:rsidRPr="00D00524">
        <w:rPr>
          <w:rFonts w:ascii="Times New Roman" w:hAnsi="Times New Roman" w:cs="Times New Roman"/>
          <w:sz w:val="28"/>
          <w:szCs w:val="28"/>
        </w:rPr>
        <w:t>третью</w:t>
      </w:r>
      <w:r w:rsidRPr="00D00524">
        <w:rPr>
          <w:rFonts w:ascii="Times New Roman" w:hAnsi="Times New Roman" w:cs="Times New Roman"/>
          <w:sz w:val="28"/>
          <w:szCs w:val="28"/>
        </w:rPr>
        <w:t xml:space="preserve"> научно-практическую с международным участием конференцию</w:t>
      </w:r>
      <w:r w:rsidRPr="00D00524">
        <w:rPr>
          <w:rFonts w:ascii="Times New Roman" w:hAnsi="Times New Roman" w:cs="Times New Roman"/>
          <w:b/>
          <w:sz w:val="28"/>
          <w:szCs w:val="28"/>
        </w:rPr>
        <w:t xml:space="preserve"> «Русский язык и русский жестовый язык: культура взаимодействия в свете профессионального стандарта «Переводчик русского </w:t>
      </w:r>
      <w:r w:rsidR="00922D74" w:rsidRPr="00D00524">
        <w:rPr>
          <w:rFonts w:ascii="Times New Roman" w:hAnsi="Times New Roman" w:cs="Times New Roman"/>
          <w:b/>
          <w:sz w:val="28"/>
          <w:szCs w:val="28"/>
        </w:rPr>
        <w:t>жестового языка»</w:t>
      </w:r>
      <w:r w:rsidR="00D00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524" w:rsidRPr="00D00524">
        <w:rPr>
          <w:rFonts w:ascii="Times New Roman" w:hAnsi="Times New Roman" w:cs="Times New Roman"/>
          <w:sz w:val="28"/>
          <w:szCs w:val="28"/>
        </w:rPr>
        <w:t>(далее – Конференц</w:t>
      </w:r>
      <w:r w:rsidR="004F044D">
        <w:rPr>
          <w:rFonts w:ascii="Times New Roman" w:hAnsi="Times New Roman" w:cs="Times New Roman"/>
          <w:sz w:val="28"/>
          <w:szCs w:val="28"/>
        </w:rPr>
        <w:t>и</w:t>
      </w:r>
      <w:r w:rsidR="00D00524" w:rsidRPr="00D00524">
        <w:rPr>
          <w:rFonts w:ascii="Times New Roman" w:hAnsi="Times New Roman" w:cs="Times New Roman"/>
          <w:sz w:val="28"/>
          <w:szCs w:val="28"/>
        </w:rPr>
        <w:t>я)</w:t>
      </w:r>
      <w:r w:rsidR="00922D74" w:rsidRPr="00D00524">
        <w:rPr>
          <w:rFonts w:ascii="Times New Roman" w:hAnsi="Times New Roman" w:cs="Times New Roman"/>
          <w:sz w:val="28"/>
          <w:szCs w:val="28"/>
        </w:rPr>
        <w:t>,</w:t>
      </w:r>
      <w:r w:rsidR="00922D74" w:rsidRPr="00D00524">
        <w:rPr>
          <w:rStyle w:val="a6"/>
          <w:color w:val="0F1115"/>
          <w:shd w:val="clear" w:color="auto" w:fill="FFFFFF"/>
        </w:rPr>
        <w:t xml:space="preserve"> </w:t>
      </w:r>
      <w:r w:rsidR="00922D74" w:rsidRPr="00D00524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посвященн</w:t>
      </w:r>
      <w:r w:rsidR="00007EF2" w:rsidRPr="00D00524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ую</w:t>
      </w:r>
      <w:r w:rsidR="00922D74" w:rsidRPr="00D00524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100-летию образования Всероссийского общества глухих.</w:t>
      </w:r>
    </w:p>
    <w:p w:rsidR="00B4781C" w:rsidRDefault="00B4781C" w:rsidP="00922D74">
      <w:pPr>
        <w:pStyle w:val="a7"/>
        <w:shd w:val="clear" w:color="auto" w:fill="FFFFFF"/>
        <w:ind w:left="0" w:firstLine="851"/>
        <w:jc w:val="both"/>
        <w:rPr>
          <w:rStyle w:val="a6"/>
          <w:color w:val="0F1115"/>
          <w:sz w:val="28"/>
          <w:szCs w:val="28"/>
          <w:shd w:val="clear" w:color="auto" w:fill="FFFFFF"/>
        </w:rPr>
      </w:pPr>
    </w:p>
    <w:p w:rsidR="00D00524" w:rsidRPr="00331C5B" w:rsidRDefault="00D00524" w:rsidP="00D0052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1C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Организатор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Конференции</w:t>
      </w:r>
      <w:r w:rsidRPr="00331C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федеральное казенное профессиональное образовательное учреждение «Межрегиональный центр реабилитации лиц с проблемами слуха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(колледж)»</w:t>
      </w:r>
      <w:r w:rsidRPr="00331C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D00524" w:rsidRDefault="00D00524" w:rsidP="00D0052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31C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Место проведения</w:t>
      </w:r>
      <w:r w:rsidR="00CA309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 Санкт-Петербург, г. Павловск</w:t>
      </w:r>
    </w:p>
    <w:p w:rsidR="005E088F" w:rsidRDefault="005E088F" w:rsidP="00D00524">
      <w:pPr>
        <w:pStyle w:val="a7"/>
        <w:shd w:val="clear" w:color="auto" w:fill="FFFFFF"/>
        <w:ind w:left="0"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Дата проведения</w:t>
      </w:r>
      <w:r w:rsidRPr="00C22364">
        <w:rPr>
          <w:rFonts w:eastAsia="Times New Roman"/>
          <w:b/>
          <w:bCs/>
          <w:sz w:val="28"/>
          <w:szCs w:val="28"/>
        </w:rPr>
        <w:t xml:space="preserve">: </w:t>
      </w:r>
      <w:r w:rsidR="00FB79DA" w:rsidRPr="00C22364">
        <w:rPr>
          <w:rFonts w:eastAsia="Times New Roman"/>
          <w:b/>
          <w:bCs/>
          <w:sz w:val="28"/>
          <w:szCs w:val="28"/>
        </w:rPr>
        <w:t>2</w:t>
      </w:r>
      <w:r w:rsidR="00582D29" w:rsidRPr="00C22364">
        <w:rPr>
          <w:rFonts w:eastAsia="Times New Roman"/>
          <w:b/>
          <w:bCs/>
          <w:sz w:val="28"/>
          <w:szCs w:val="28"/>
        </w:rPr>
        <w:t>8</w:t>
      </w:r>
      <w:r w:rsidR="00FB79DA" w:rsidRPr="00C22364">
        <w:rPr>
          <w:rFonts w:eastAsia="Times New Roman"/>
          <w:b/>
          <w:bCs/>
          <w:sz w:val="28"/>
          <w:szCs w:val="28"/>
        </w:rPr>
        <w:t>-2</w:t>
      </w:r>
      <w:r w:rsidR="00582D29" w:rsidRPr="00C22364">
        <w:rPr>
          <w:rFonts w:eastAsia="Times New Roman"/>
          <w:b/>
          <w:bCs/>
          <w:sz w:val="28"/>
          <w:szCs w:val="28"/>
        </w:rPr>
        <w:t>9</w:t>
      </w:r>
      <w:r w:rsidR="00E200DE" w:rsidRPr="00C22364">
        <w:rPr>
          <w:rFonts w:eastAsia="Times New Roman"/>
          <w:b/>
          <w:bCs/>
          <w:sz w:val="28"/>
          <w:szCs w:val="28"/>
        </w:rPr>
        <w:t xml:space="preserve"> апреля</w:t>
      </w:r>
      <w:r w:rsidR="00582D29" w:rsidRPr="00C22364">
        <w:rPr>
          <w:rFonts w:eastAsia="Times New Roman"/>
          <w:b/>
          <w:bCs/>
          <w:sz w:val="28"/>
          <w:szCs w:val="28"/>
        </w:rPr>
        <w:t xml:space="preserve"> </w:t>
      </w:r>
      <w:r w:rsidRPr="00C22364">
        <w:rPr>
          <w:rFonts w:eastAsia="Times New Roman"/>
          <w:b/>
          <w:bCs/>
          <w:sz w:val="28"/>
          <w:szCs w:val="28"/>
        </w:rPr>
        <w:t>202</w:t>
      </w:r>
      <w:r w:rsidR="00FB79DA" w:rsidRPr="00C22364">
        <w:rPr>
          <w:rFonts w:eastAsia="Times New Roman"/>
          <w:b/>
          <w:bCs/>
          <w:sz w:val="28"/>
          <w:szCs w:val="28"/>
        </w:rPr>
        <w:t>6</w:t>
      </w:r>
      <w:r w:rsidRPr="00C22364">
        <w:rPr>
          <w:rFonts w:eastAsia="Times New Roman"/>
          <w:b/>
          <w:bCs/>
          <w:sz w:val="28"/>
          <w:szCs w:val="28"/>
        </w:rPr>
        <w:t xml:space="preserve"> г.</w:t>
      </w:r>
      <w:r w:rsidR="00E52C6F">
        <w:rPr>
          <w:rFonts w:eastAsia="Times New Roman"/>
          <w:b/>
          <w:bCs/>
          <w:sz w:val="28"/>
          <w:szCs w:val="28"/>
        </w:rPr>
        <w:t>,</w:t>
      </w:r>
      <w:r w:rsidR="00C63490">
        <w:rPr>
          <w:rFonts w:eastAsia="Times New Roman"/>
          <w:b/>
          <w:bCs/>
          <w:sz w:val="28"/>
          <w:szCs w:val="28"/>
        </w:rPr>
        <w:t xml:space="preserve"> </w:t>
      </w:r>
      <w:r w:rsidR="009C47A4">
        <w:rPr>
          <w:rFonts w:eastAsia="Times New Roman"/>
          <w:b/>
          <w:bCs/>
          <w:sz w:val="28"/>
          <w:szCs w:val="28"/>
        </w:rPr>
        <w:t>10.00</w:t>
      </w:r>
      <w:r w:rsidR="00E52C6F">
        <w:rPr>
          <w:rFonts w:eastAsia="Times New Roman"/>
          <w:b/>
          <w:bCs/>
          <w:sz w:val="28"/>
          <w:szCs w:val="28"/>
        </w:rPr>
        <w:t xml:space="preserve"> </w:t>
      </w:r>
      <w:r w:rsidR="00E52C6F" w:rsidRPr="00E52C6F">
        <w:rPr>
          <w:rFonts w:eastAsia="Times New Roman"/>
          <w:b/>
          <w:bCs/>
          <w:sz w:val="20"/>
          <w:szCs w:val="20"/>
        </w:rPr>
        <w:t>МСК</w:t>
      </w:r>
    </w:p>
    <w:p w:rsidR="00D00524" w:rsidRDefault="00DF5EE0" w:rsidP="00D0052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Формат</w:t>
      </w:r>
      <w:r w:rsidR="005E08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5E088F">
        <w:rPr>
          <w:rFonts w:ascii="Times New Roman" w:eastAsia="Times New Roman" w:hAnsi="Times New Roman" w:cs="Times New Roman"/>
          <w:sz w:val="28"/>
          <w:szCs w:val="28"/>
        </w:rPr>
        <w:t>:</w:t>
      </w:r>
      <w:r w:rsidR="005E08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65EA">
        <w:rPr>
          <w:rFonts w:ascii="Times New Roman" w:eastAsia="Times New Roman" w:hAnsi="Times New Roman" w:cs="Times New Roman"/>
          <w:bCs/>
          <w:sz w:val="28"/>
          <w:szCs w:val="28"/>
        </w:rPr>
        <w:t>смешан</w:t>
      </w:r>
      <w:r w:rsidR="0019798C" w:rsidRPr="00FB65E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FB65EA">
        <w:rPr>
          <w:rFonts w:ascii="Times New Roman" w:eastAsia="Times New Roman" w:hAnsi="Times New Roman" w:cs="Times New Roman"/>
          <w:bCs/>
          <w:sz w:val="28"/>
          <w:szCs w:val="28"/>
        </w:rPr>
        <w:t xml:space="preserve">ый. </w:t>
      </w:r>
    </w:p>
    <w:p w:rsidR="009C47A4" w:rsidRPr="009C47A4" w:rsidRDefault="0019798C" w:rsidP="00D00524">
      <w:pPr>
        <w:spacing w:after="0"/>
        <w:ind w:left="709" w:hanging="1"/>
        <w:jc w:val="both"/>
        <w:rPr>
          <w:sz w:val="28"/>
          <w:szCs w:val="28"/>
        </w:rPr>
      </w:pPr>
      <w:r w:rsidRPr="00FB65EA">
        <w:rPr>
          <w:rFonts w:ascii="Times New Roman" w:eastAsia="Times New Roman" w:hAnsi="Times New Roman" w:cs="Times New Roman"/>
          <w:b/>
          <w:bCs/>
          <w:sz w:val="28"/>
          <w:szCs w:val="28"/>
        </w:rPr>
        <w:t>Очный формат:</w:t>
      </w:r>
      <w:r w:rsidRPr="00FB65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088F" w:rsidRPr="00FB65EA">
        <w:rPr>
          <w:rFonts w:ascii="Times New Roman" w:eastAsia="Times New Roman" w:hAnsi="Times New Roman" w:cs="Times New Roman"/>
          <w:bCs/>
          <w:sz w:val="28"/>
          <w:szCs w:val="28"/>
        </w:rPr>
        <w:t>ФКПОУ «Межрегиональный центр (колледж)» Минтруда России</w:t>
      </w:r>
      <w:r w:rsidR="00A53413" w:rsidRPr="00FB65EA">
        <w:rPr>
          <w:rFonts w:ascii="Times New Roman" w:eastAsia="Times New Roman" w:hAnsi="Times New Roman" w:cs="Times New Roman"/>
          <w:bCs/>
          <w:sz w:val="28"/>
          <w:szCs w:val="28"/>
        </w:rPr>
        <w:t>, по адресу: СПб, г. Павловск, ул. Березовая, д.18</w:t>
      </w:r>
      <w:r w:rsidR="005E088F" w:rsidRPr="00FB65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53413" w:rsidRPr="00FB65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044D" w:rsidRPr="00FB65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Дистанционный формат: </w:t>
      </w:r>
      <w:r w:rsidR="004F044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подключение по ссылке на сайте и в группе </w:t>
      </w:r>
      <w:proofErr w:type="spellStart"/>
      <w:r w:rsidR="004F044D">
        <w:rPr>
          <w:rFonts w:ascii="Times New Roman" w:eastAsia="Times New Roman" w:hAnsi="Times New Roman" w:cs="Times New Roman"/>
          <w:bCs/>
          <w:sz w:val="28"/>
          <w:szCs w:val="28"/>
        </w:rPr>
        <w:t>Вконтакте</w:t>
      </w:r>
      <w:proofErr w:type="spellEnd"/>
      <w:r w:rsidR="004F0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="004F044D" w:rsidRPr="00B82236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https://vk.com/pavlovsk_mcr</w:t>
        </w:r>
      </w:hyperlink>
    </w:p>
    <w:p w:rsidR="005E088F" w:rsidRDefault="005E088F" w:rsidP="00D0052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Язык конференции: </w:t>
      </w:r>
      <w:r>
        <w:rPr>
          <w:rFonts w:ascii="Times New Roman" w:eastAsia="Times New Roman" w:hAnsi="Times New Roman" w:cs="Times New Roman"/>
          <w:sz w:val="28"/>
          <w:szCs w:val="28"/>
        </w:rPr>
        <w:t>русский, русский жестовый язык</w:t>
      </w:r>
      <w:r w:rsidR="00D00524">
        <w:rPr>
          <w:rFonts w:ascii="Times New Roman" w:eastAsia="Times New Roman" w:hAnsi="Times New Roman" w:cs="Times New Roman"/>
          <w:sz w:val="28"/>
          <w:szCs w:val="28"/>
        </w:rPr>
        <w:t xml:space="preserve"> (далее – РЖЯ)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81C" w:rsidRDefault="00B4781C" w:rsidP="00D00524">
      <w:pPr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</w:p>
    <w:p w:rsidR="005E088F" w:rsidRDefault="005E088F" w:rsidP="00D005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 участию в конференции приглашаются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преподаватели РЖЯ, переводчики РЖЯ, дефектологи.</w:t>
      </w:r>
    </w:p>
    <w:p w:rsidR="005E088F" w:rsidRDefault="005E088F" w:rsidP="005E088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E088F" w:rsidRDefault="005E088F" w:rsidP="005E088F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Основные направления конференции:</w:t>
      </w:r>
    </w:p>
    <w:p w:rsidR="00922D74" w:rsidRPr="00D67C8F" w:rsidRDefault="00922D74" w:rsidP="00D67C8F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142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D67C8F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«ВОГ — 100 лет. Роль переводчиков и образования в интеграции сообщества»</w:t>
      </w:r>
    </w:p>
    <w:p w:rsidR="005E088F" w:rsidRDefault="005E088F" w:rsidP="00D67C8F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C8F">
        <w:rPr>
          <w:rFonts w:ascii="Times New Roman" w:eastAsia="Times New Roman" w:hAnsi="Times New Roman" w:cs="Times New Roman"/>
          <w:sz w:val="28"/>
          <w:szCs w:val="28"/>
        </w:rPr>
        <w:t xml:space="preserve">Проблемы использования русского жестового языка в </w:t>
      </w:r>
      <w:r w:rsidR="00555459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67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37EF" w:rsidRPr="00F837EF" w:rsidRDefault="00F837EF" w:rsidP="00D67C8F">
      <w:pPr>
        <w:numPr>
          <w:ilvl w:val="2"/>
          <w:numId w:val="1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37EF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Цифровизация и доступность: Современные технологии в работе переводчика РЖЯ.</w:t>
      </w:r>
    </w:p>
    <w:p w:rsidR="00922D74" w:rsidRPr="00C22364" w:rsidRDefault="00922D74" w:rsidP="0097651B">
      <w:pPr>
        <w:pStyle w:val="ds-markdown-paragraph"/>
        <w:numPr>
          <w:ilvl w:val="2"/>
          <w:numId w:val="1"/>
        </w:numPr>
        <w:shd w:val="clear" w:color="auto" w:fill="FFFFFF"/>
        <w:tabs>
          <w:tab w:val="left" w:pos="851"/>
        </w:tabs>
        <w:spacing w:after="0" w:afterAutospacing="0" w:line="237" w:lineRule="auto"/>
        <w:ind w:left="142"/>
        <w:jc w:val="both"/>
        <w:rPr>
          <w:sz w:val="28"/>
          <w:szCs w:val="28"/>
        </w:rPr>
      </w:pPr>
      <w:r w:rsidRPr="00C22364">
        <w:rPr>
          <w:rStyle w:val="a6"/>
          <w:b w:val="0"/>
          <w:sz w:val="28"/>
          <w:szCs w:val="28"/>
        </w:rPr>
        <w:t xml:space="preserve">Юбилейный </w:t>
      </w:r>
      <w:r w:rsidR="009C47A4">
        <w:rPr>
          <w:rStyle w:val="a6"/>
          <w:b w:val="0"/>
          <w:sz w:val="28"/>
          <w:szCs w:val="28"/>
        </w:rPr>
        <w:t>Круглый стол</w:t>
      </w:r>
      <w:r w:rsidRPr="00C22364">
        <w:rPr>
          <w:sz w:val="28"/>
          <w:szCs w:val="28"/>
        </w:rPr>
        <w:t> «100 вопросов к юбилею: запросы сообщества глухих к качеству перевода и образования сегодня».</w:t>
      </w:r>
    </w:p>
    <w:p w:rsidR="0097651B" w:rsidRDefault="0097651B" w:rsidP="0097651B">
      <w:pPr>
        <w:pStyle w:val="ds-markdown-paragraph"/>
        <w:numPr>
          <w:ilvl w:val="2"/>
          <w:numId w:val="1"/>
        </w:numPr>
        <w:shd w:val="clear" w:color="auto" w:fill="FFFFFF"/>
        <w:tabs>
          <w:tab w:val="left" w:pos="851"/>
        </w:tabs>
        <w:spacing w:after="0" w:afterAutospacing="0" w:line="237" w:lineRule="auto"/>
        <w:ind w:left="142"/>
        <w:jc w:val="both"/>
        <w:rPr>
          <w:sz w:val="28"/>
          <w:szCs w:val="28"/>
        </w:rPr>
      </w:pPr>
      <w:r w:rsidRPr="00C22364">
        <w:rPr>
          <w:rStyle w:val="a6"/>
          <w:b w:val="0"/>
          <w:sz w:val="28"/>
          <w:szCs w:val="28"/>
        </w:rPr>
        <w:t>Круглый стол «Реализация и актуализация профстандарта «Переводчик русского жестового языка»:</w:t>
      </w:r>
      <w:r w:rsidRPr="00C22364">
        <w:rPr>
          <w:sz w:val="28"/>
          <w:szCs w:val="28"/>
        </w:rPr>
        <w:t> Проблемы внедрения, требования к работодателям»</w:t>
      </w:r>
      <w:r w:rsidR="00B4781C">
        <w:rPr>
          <w:sz w:val="28"/>
          <w:szCs w:val="28"/>
        </w:rPr>
        <w:t>.</w:t>
      </w:r>
    </w:p>
    <w:p w:rsidR="005E088F" w:rsidRDefault="005E088F" w:rsidP="005E088F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0524" w:rsidRDefault="00D00524" w:rsidP="005E088F">
      <w:pPr>
        <w:spacing w:after="0"/>
        <w:ind w:left="840" w:hanging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088F" w:rsidRDefault="005E088F" w:rsidP="005E088F">
      <w:pPr>
        <w:spacing w:after="0"/>
        <w:ind w:left="840" w:hanging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конференции:</w:t>
      </w:r>
    </w:p>
    <w:p w:rsidR="00C22364" w:rsidRPr="00C22364" w:rsidRDefault="00C22364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sz w:val="28"/>
          <w:szCs w:val="28"/>
        </w:rPr>
        <w:t xml:space="preserve">Экскурсия. Музей колледжа «От безмолвия к слову» </w:t>
      </w:r>
    </w:p>
    <w:p w:rsidR="00C22364" w:rsidRPr="00C22364" w:rsidRDefault="00C22364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sz w:val="28"/>
          <w:szCs w:val="28"/>
        </w:rPr>
        <w:t>Выставка «История В</w:t>
      </w:r>
      <w:r w:rsidR="00262D55">
        <w:rPr>
          <w:sz w:val="28"/>
          <w:szCs w:val="28"/>
        </w:rPr>
        <w:t>ОГ</w:t>
      </w:r>
      <w:r w:rsidRPr="00C22364">
        <w:rPr>
          <w:sz w:val="28"/>
          <w:szCs w:val="28"/>
        </w:rPr>
        <w:t xml:space="preserve"> в плакатах и периодике» </w:t>
      </w:r>
    </w:p>
    <w:p w:rsidR="00C22364" w:rsidRDefault="00F837EF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sz w:val="28"/>
          <w:szCs w:val="28"/>
        </w:rPr>
        <w:t xml:space="preserve">Презентация электронного сборника статей </w:t>
      </w:r>
      <w:r w:rsidRPr="00C22364">
        <w:rPr>
          <w:sz w:val="28"/>
          <w:szCs w:val="28"/>
          <w:lang w:val="en-US"/>
        </w:rPr>
        <w:t>I</w:t>
      </w:r>
      <w:r w:rsidRPr="00C22364">
        <w:rPr>
          <w:sz w:val="28"/>
          <w:szCs w:val="28"/>
        </w:rPr>
        <w:t>-</w:t>
      </w:r>
      <w:r w:rsidRPr="00C22364">
        <w:rPr>
          <w:sz w:val="28"/>
          <w:szCs w:val="28"/>
          <w:lang w:val="en-US"/>
        </w:rPr>
        <w:t>II</w:t>
      </w:r>
      <w:r w:rsidRPr="00C22364">
        <w:rPr>
          <w:sz w:val="28"/>
          <w:szCs w:val="28"/>
        </w:rPr>
        <w:t xml:space="preserve"> научно-практических с международным участием конференций «Русский язык и русский жестовый язык: культура взаимодействия в свете профессионального стандарта «Переводчик русского жестового языка»</w:t>
      </w:r>
    </w:p>
    <w:p w:rsidR="00C22364" w:rsidRPr="00C22364" w:rsidRDefault="005E088F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rFonts w:eastAsia="Times New Roman"/>
          <w:sz w:val="28"/>
          <w:szCs w:val="28"/>
        </w:rPr>
        <w:t>Доклад</w:t>
      </w:r>
      <w:r w:rsidR="00F837EF" w:rsidRPr="00C22364">
        <w:rPr>
          <w:rFonts w:eastAsia="Times New Roman"/>
          <w:sz w:val="28"/>
          <w:szCs w:val="28"/>
        </w:rPr>
        <w:t>ы</w:t>
      </w:r>
      <w:r w:rsidRPr="00C22364">
        <w:rPr>
          <w:rFonts w:eastAsia="Times New Roman"/>
          <w:sz w:val="28"/>
          <w:szCs w:val="28"/>
        </w:rPr>
        <w:t xml:space="preserve"> на пленарном заседании.</w:t>
      </w:r>
    </w:p>
    <w:p w:rsidR="00C22364" w:rsidRPr="00C22364" w:rsidRDefault="005E088F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rFonts w:eastAsia="Times New Roman"/>
          <w:sz w:val="28"/>
          <w:szCs w:val="28"/>
        </w:rPr>
        <w:t>Работа «</w:t>
      </w:r>
      <w:r w:rsidR="0097651B" w:rsidRPr="00C22364">
        <w:rPr>
          <w:rFonts w:eastAsia="Times New Roman"/>
          <w:sz w:val="28"/>
          <w:szCs w:val="28"/>
        </w:rPr>
        <w:t>К</w:t>
      </w:r>
      <w:r w:rsidRPr="00C22364">
        <w:rPr>
          <w:rFonts w:eastAsia="Times New Roman"/>
          <w:sz w:val="28"/>
          <w:szCs w:val="28"/>
        </w:rPr>
        <w:t>руглого</w:t>
      </w:r>
      <w:r w:rsidR="00F837EF" w:rsidRPr="00C22364">
        <w:rPr>
          <w:rFonts w:eastAsia="Times New Roman"/>
          <w:sz w:val="28"/>
          <w:szCs w:val="28"/>
        </w:rPr>
        <w:t xml:space="preserve"> стола» для выработки резолюции</w:t>
      </w:r>
      <w:r w:rsidRPr="00C22364">
        <w:rPr>
          <w:rFonts w:eastAsia="Times New Roman"/>
          <w:sz w:val="28"/>
          <w:szCs w:val="28"/>
        </w:rPr>
        <w:t>.</w:t>
      </w:r>
    </w:p>
    <w:p w:rsidR="005E088F" w:rsidRPr="00C22364" w:rsidRDefault="005E088F" w:rsidP="00C22364">
      <w:pPr>
        <w:pStyle w:val="a7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C22364">
        <w:rPr>
          <w:rFonts w:eastAsia="Times New Roman"/>
          <w:sz w:val="28"/>
          <w:szCs w:val="28"/>
        </w:rPr>
        <w:t>Публикация статей в электронном сборнике.</w:t>
      </w:r>
    </w:p>
    <w:p w:rsidR="005E088F" w:rsidRDefault="005E088F" w:rsidP="005E088F">
      <w:pPr>
        <w:spacing w:after="0" w:line="1" w:lineRule="exact"/>
        <w:ind w:hanging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88F" w:rsidRDefault="005E088F" w:rsidP="005E088F">
      <w:pPr>
        <w:spacing w:after="0" w:line="13" w:lineRule="exact"/>
        <w:ind w:hanging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781C" w:rsidRDefault="00B4781C" w:rsidP="005E088F">
      <w:pPr>
        <w:spacing w:after="0"/>
        <w:ind w:left="840" w:hanging="4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088F" w:rsidRDefault="005E088F" w:rsidP="005E088F">
      <w:pPr>
        <w:spacing w:after="0"/>
        <w:ind w:left="840" w:hanging="4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участия в конференции</w:t>
      </w:r>
    </w:p>
    <w:p w:rsidR="005E088F" w:rsidRDefault="005E088F" w:rsidP="00D00524">
      <w:pPr>
        <w:spacing w:after="0" w:line="237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Прием заявок, докладов и тезисов выступления </w:t>
      </w:r>
      <w:r w:rsidRPr="00262D55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</w:t>
      </w:r>
      <w:r w:rsidR="00582D2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(включительно). </w:t>
      </w:r>
    </w:p>
    <w:p w:rsidR="005E088F" w:rsidRDefault="005E088F" w:rsidP="00D00524">
      <w:pPr>
        <w:spacing w:after="0" w:line="237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электронный адрес оргкомитета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13">
        <w:r w:rsidRPr="00E200DE">
          <w:rPr>
            <w:rStyle w:val="a3"/>
            <w:rFonts w:ascii="Times New Roman" w:hAnsi="Times New Roman"/>
            <w:sz w:val="28"/>
            <w:szCs w:val="28"/>
            <w:lang w:val="en-US"/>
          </w:rPr>
          <w:t>psiholog</w:t>
        </w:r>
        <w:r w:rsidRPr="00E200DE">
          <w:rPr>
            <w:rStyle w:val="a3"/>
            <w:rFonts w:ascii="Times New Roman" w:hAnsi="Times New Roman"/>
            <w:sz w:val="28"/>
            <w:szCs w:val="28"/>
          </w:rPr>
          <w:t>-</w:t>
        </w:r>
        <w:r w:rsidRPr="00E200DE">
          <w:rPr>
            <w:rStyle w:val="a3"/>
            <w:rFonts w:ascii="Times New Roman" w:hAnsi="Times New Roman"/>
            <w:sz w:val="28"/>
            <w:szCs w:val="28"/>
            <w:lang w:val="en-US"/>
          </w:rPr>
          <w:t>mcr</w:t>
        </w:r>
        <w:r w:rsidRPr="00E200DE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200DE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E200DE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200D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20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пометкой: ФИО участника, Конференция-202</w:t>
      </w:r>
      <w:r w:rsidR="00E200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направить следующие материалы:</w:t>
      </w:r>
    </w:p>
    <w:p w:rsidR="005E088F" w:rsidRDefault="005E088F" w:rsidP="005E088F">
      <w:pPr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Заявку участника (приложение 1).</w:t>
      </w:r>
    </w:p>
    <w:p w:rsidR="005E088F" w:rsidRDefault="005E088F" w:rsidP="005E088F">
      <w:pPr>
        <w:spacing w:after="0" w:line="3" w:lineRule="exact"/>
        <w:ind w:hanging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88F" w:rsidRDefault="005E088F" w:rsidP="005E08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Доклад, тезисы выступления, оформленные в соответствии с требованиями (приложение 2).</w:t>
      </w:r>
    </w:p>
    <w:p w:rsidR="005E088F" w:rsidRDefault="005E088F" w:rsidP="005E08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ВНИМАНИЕ!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Отправлять материалы необходимо только по электронной почте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hyperlink r:id="rId14">
        <w:r w:rsidRPr="00C22364">
          <w:rPr>
            <w:rStyle w:val="a3"/>
            <w:rFonts w:ascii="Times New Roman" w:hAnsi="Times New Roman"/>
            <w:sz w:val="28"/>
            <w:szCs w:val="28"/>
            <w:lang w:val="en-US"/>
          </w:rPr>
          <w:t>psiholog</w:t>
        </w:r>
        <w:r w:rsidRPr="00C22364">
          <w:rPr>
            <w:rStyle w:val="a3"/>
            <w:rFonts w:ascii="Times New Roman" w:hAnsi="Times New Roman"/>
            <w:sz w:val="28"/>
            <w:szCs w:val="28"/>
          </w:rPr>
          <w:t>-</w:t>
        </w:r>
        <w:r w:rsidRPr="00C22364">
          <w:rPr>
            <w:rStyle w:val="a3"/>
            <w:rFonts w:ascii="Times New Roman" w:hAnsi="Times New Roman"/>
            <w:sz w:val="28"/>
            <w:szCs w:val="28"/>
            <w:lang w:val="en-US"/>
          </w:rPr>
          <w:t>mcr</w:t>
        </w:r>
        <w:r w:rsidRPr="00C22364">
          <w:rPr>
            <w:rStyle w:val="a3"/>
            <w:rFonts w:ascii="Times New Roman" w:hAnsi="Times New Roman"/>
            <w:sz w:val="28"/>
            <w:szCs w:val="28"/>
          </w:rPr>
          <w:t>@</w:t>
        </w:r>
        <w:r w:rsidRPr="00C22364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C2236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2236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22364">
        <w:rPr>
          <w:rFonts w:ascii="Times New Roman" w:hAnsi="Times New Roman"/>
          <w:sz w:val="28"/>
          <w:szCs w:val="28"/>
        </w:rPr>
        <w:t>)</w:t>
      </w:r>
    </w:p>
    <w:p w:rsidR="005E088F" w:rsidRDefault="005E088F" w:rsidP="005E088F">
      <w:pPr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материалов, оргкомитет в течение 5 рабочих дней направляет на электронный адрес автора письмо либо с подтверждением принятия материалов, либо с предложением внести правки. Авторам, отправившим материалы по электронной почте и не получившим подтверждения их получения оргкомитетом, необходимо продублировать заявку.</w:t>
      </w:r>
    </w:p>
    <w:p w:rsidR="005E088F" w:rsidRDefault="005E088F" w:rsidP="005E088F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Участие в конференции и получение сертификата участника конференции - бесплатное.</w:t>
      </w:r>
    </w:p>
    <w:p w:rsidR="005E088F" w:rsidRDefault="005E088F" w:rsidP="005E088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Оплата проезда, проживания, питания - за счет направляющей стороны или участника конференции.</w:t>
      </w:r>
    </w:p>
    <w:p w:rsidR="005E088F" w:rsidRDefault="005E088F" w:rsidP="005E088F">
      <w:pPr>
        <w:pStyle w:val="3"/>
        <w:keepNext/>
        <w:widowControl w:val="0"/>
        <w:numPr>
          <w:ilvl w:val="2"/>
          <w:numId w:val="2"/>
        </w:numPr>
        <w:spacing w:beforeAutospacing="0" w:after="0" w:afterAutospacing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Регистрация участников конференции</w:t>
      </w:r>
    </w:p>
    <w:p w:rsidR="004F044D" w:rsidRDefault="004F044D" w:rsidP="004F044D">
      <w:pPr>
        <w:pStyle w:val="3"/>
        <w:keepNext/>
        <w:widowControl w:val="0"/>
        <w:numPr>
          <w:ilvl w:val="2"/>
          <w:numId w:val="2"/>
        </w:numPr>
        <w:spacing w:beforeAutospacing="0" w:after="0" w:afterAutospacing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Регистрация участников конференции</w:t>
      </w:r>
    </w:p>
    <w:p w:rsidR="004F044D" w:rsidRPr="00C22364" w:rsidRDefault="004F044D" w:rsidP="004F044D">
      <w:pPr>
        <w:pStyle w:val="a5"/>
        <w:spacing w:after="0"/>
        <w:ind w:firstLine="567"/>
        <w:jc w:val="both"/>
        <w:rPr>
          <w:rFonts w:ascii="Times New Roman" w:hAnsi="Times New Roman"/>
          <w:color w:val="auto"/>
          <w:szCs w:val="28"/>
        </w:rPr>
      </w:pPr>
      <w:r w:rsidRPr="00C22364">
        <w:rPr>
          <w:rFonts w:ascii="Times New Roman" w:hAnsi="Times New Roman"/>
          <w:color w:val="auto"/>
          <w:szCs w:val="28"/>
        </w:rPr>
        <w:t>Для регистрации в качестве участника конференции просьба пройти онлайн-регистрацию, выбрав один из способов:</w:t>
      </w:r>
    </w:p>
    <w:p w:rsidR="004F044D" w:rsidRPr="00C22364" w:rsidRDefault="004F044D" w:rsidP="004F044D">
      <w:pPr>
        <w:pStyle w:val="a5"/>
        <w:spacing w:after="0"/>
        <w:ind w:firstLine="567"/>
        <w:rPr>
          <w:rFonts w:ascii="Times New Roman" w:hAnsi="Times New Roman"/>
          <w:color w:val="auto"/>
          <w:szCs w:val="28"/>
        </w:rPr>
      </w:pPr>
      <w:r w:rsidRPr="00C22364">
        <w:rPr>
          <w:rFonts w:ascii="Times New Roman" w:hAnsi="Times New Roman"/>
          <w:color w:val="auto"/>
          <w:szCs w:val="28"/>
        </w:rPr>
        <w:t>- просканировать QR-код;</w:t>
      </w:r>
    </w:p>
    <w:p w:rsidR="004F044D" w:rsidRPr="00C22364" w:rsidRDefault="004F044D" w:rsidP="004F044D">
      <w:pPr>
        <w:pStyle w:val="a5"/>
        <w:spacing w:after="0"/>
        <w:ind w:firstLine="56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noProof/>
          <w:color w:val="auto"/>
          <w:szCs w:val="28"/>
          <w:lang w:eastAsia="ru-RU"/>
        </w:rPr>
        <w:drawing>
          <wp:inline distT="0" distB="0" distL="0" distR="0">
            <wp:extent cx="822960" cy="822960"/>
            <wp:effectExtent l="0" t="0" r="0" b="0"/>
            <wp:docPr id="6" name="Рисунок 6" descr="cl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4D" w:rsidRPr="00E200DE" w:rsidRDefault="004F044D" w:rsidP="004F044D">
      <w:pPr>
        <w:tabs>
          <w:tab w:val="left" w:pos="64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22364">
        <w:rPr>
          <w:rFonts w:ascii="Times New Roman" w:hAnsi="Times New Roman"/>
          <w:sz w:val="28"/>
          <w:szCs w:val="28"/>
        </w:rPr>
        <w:t xml:space="preserve">- заполнить форму регистрации на сайте </w:t>
      </w:r>
      <w:hyperlink r:id="rId16" w:history="1">
        <w:r w:rsidRPr="00B82236">
          <w:rPr>
            <w:rStyle w:val="a3"/>
            <w:rFonts w:ascii="Times New Roman" w:hAnsi="Times New Roman"/>
            <w:sz w:val="28"/>
            <w:szCs w:val="28"/>
          </w:rPr>
          <w:t>https://clck.ru/3SKtQk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C223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- отправить письмо на адрес электронной почты: </w:t>
      </w:r>
      <w:hyperlink r:id="rId17">
        <w:r w:rsidRPr="00AC3741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psiholog</w:t>
        </w:r>
        <w:r w:rsidRPr="00AC3741">
          <w:rPr>
            <w:rStyle w:val="a3"/>
            <w:rFonts w:ascii="Times New Roman" w:hAnsi="Times New Roman"/>
            <w:b/>
            <w:sz w:val="28"/>
            <w:szCs w:val="28"/>
          </w:rPr>
          <w:t>-</w:t>
        </w:r>
        <w:r w:rsidRPr="00AC3741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mcr</w:t>
        </w:r>
        <w:r w:rsidRPr="00AC3741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r w:rsidRPr="00AC3741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AC3741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AC3741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5E088F" w:rsidRPr="004F044D" w:rsidRDefault="004F044D" w:rsidP="00F63C7B">
      <w:pPr>
        <w:pStyle w:val="a5"/>
        <w:numPr>
          <w:ilvl w:val="0"/>
          <w:numId w:val="2"/>
        </w:numPr>
        <w:tabs>
          <w:tab w:val="left" w:pos="0"/>
        </w:tabs>
        <w:spacing w:after="0" w:line="360" w:lineRule="auto"/>
        <w:ind w:firstLine="0"/>
        <w:jc w:val="both"/>
        <w:rPr>
          <w:rFonts w:ascii="Times New Roman" w:hAnsi="Times New Roman"/>
          <w:color w:val="auto"/>
          <w:szCs w:val="28"/>
          <w:lang w:eastAsia="ru-RU"/>
        </w:rPr>
      </w:pPr>
      <w:r w:rsidRPr="004F044D">
        <w:rPr>
          <w:rFonts w:ascii="Times New Roman" w:hAnsi="Times New Roman"/>
          <w:szCs w:val="28"/>
        </w:rPr>
        <w:t xml:space="preserve"> </w:t>
      </w:r>
      <w:r w:rsidRPr="004F044D">
        <w:rPr>
          <w:rFonts w:ascii="Times New Roman" w:hAnsi="Times New Roman"/>
          <w:szCs w:val="28"/>
        </w:rPr>
        <w:br/>
      </w:r>
      <w:r w:rsidR="005E088F" w:rsidRPr="004F044D">
        <w:rPr>
          <w:rFonts w:ascii="Times New Roman" w:eastAsia="Times New Roman" w:hAnsi="Times New Roman"/>
          <w:b/>
          <w:bCs/>
          <w:color w:val="auto"/>
          <w:szCs w:val="28"/>
        </w:rPr>
        <w:t>Состав оргкомитета:</w:t>
      </w:r>
      <w:r w:rsidR="005E088F" w:rsidRPr="004F044D">
        <w:rPr>
          <w:rFonts w:ascii="Times New Roman" w:hAnsi="Times New Roman"/>
          <w:color w:val="auto"/>
          <w:szCs w:val="28"/>
          <w:lang w:eastAsia="ru-RU"/>
        </w:rPr>
        <w:t xml:space="preserve"> </w:t>
      </w:r>
    </w:p>
    <w:p w:rsidR="005E088F" w:rsidRDefault="005E088F" w:rsidP="005E088F">
      <w:pPr>
        <w:pStyle w:val="a5"/>
        <w:tabs>
          <w:tab w:val="left" w:pos="0"/>
        </w:tabs>
        <w:spacing w:after="0"/>
        <w:ind w:firstLine="0"/>
        <w:jc w:val="both"/>
        <w:rPr>
          <w:rFonts w:ascii="Times New Roman" w:hAnsi="Times New Roman"/>
          <w:b/>
          <w:color w:val="auto"/>
          <w:szCs w:val="28"/>
          <w:lang w:eastAsia="ru-RU"/>
        </w:rPr>
      </w:pPr>
      <w:r w:rsidRPr="00096E9D">
        <w:rPr>
          <w:rFonts w:ascii="Times New Roman" w:hAnsi="Times New Roman"/>
          <w:b/>
          <w:color w:val="auto"/>
          <w:szCs w:val="28"/>
          <w:lang w:eastAsia="ru-RU"/>
        </w:rPr>
        <w:t>ФКПОУ «Межрегиональный центр (колледж)» Минтруда России</w:t>
      </w:r>
    </w:p>
    <w:p w:rsidR="00096E9D" w:rsidRPr="00096E9D" w:rsidRDefault="00096E9D" w:rsidP="005E088F">
      <w:pPr>
        <w:pStyle w:val="a5"/>
        <w:tabs>
          <w:tab w:val="left" w:pos="0"/>
        </w:tabs>
        <w:spacing w:after="0"/>
        <w:ind w:firstLine="0"/>
        <w:jc w:val="both"/>
        <w:rPr>
          <w:rFonts w:ascii="Times New Roman" w:hAnsi="Times New Roman"/>
          <w:b/>
          <w:color w:val="auto"/>
          <w:szCs w:val="28"/>
          <w:lang w:eastAsia="ru-RU"/>
        </w:rPr>
      </w:pPr>
    </w:p>
    <w:p w:rsidR="005E088F" w:rsidRDefault="005E088F" w:rsidP="005E088F">
      <w:pPr>
        <w:pStyle w:val="a5"/>
        <w:numPr>
          <w:ilvl w:val="1"/>
          <w:numId w:val="3"/>
        </w:numPr>
        <w:tabs>
          <w:tab w:val="left" w:pos="375"/>
        </w:tabs>
        <w:spacing w:after="0"/>
        <w:ind w:left="0" w:firstLine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Орлова Евгения Анатольевна</w:t>
      </w:r>
      <w:r>
        <w:rPr>
          <w:rFonts w:ascii="Times New Roman" w:hAnsi="Times New Roman"/>
          <w:color w:val="auto"/>
          <w:szCs w:val="28"/>
        </w:rPr>
        <w:t xml:space="preserve"> — директор;</w:t>
      </w:r>
    </w:p>
    <w:p w:rsidR="005E088F" w:rsidRPr="0097651B" w:rsidRDefault="005E088F" w:rsidP="00930639">
      <w:pPr>
        <w:pStyle w:val="a5"/>
        <w:numPr>
          <w:ilvl w:val="1"/>
          <w:numId w:val="3"/>
        </w:numPr>
        <w:tabs>
          <w:tab w:val="left" w:pos="375"/>
        </w:tabs>
        <w:spacing w:after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Тупикина Валентина Александровна</w:t>
      </w:r>
      <w:r>
        <w:rPr>
          <w:rStyle w:val="a6"/>
          <w:rFonts w:ascii="Times New Roman" w:hAnsi="Times New Roman"/>
          <w:color w:val="auto"/>
          <w:szCs w:val="28"/>
        </w:rPr>
        <w:t xml:space="preserve"> – </w:t>
      </w:r>
      <w:r w:rsidRPr="0097651B">
        <w:rPr>
          <w:rStyle w:val="a6"/>
          <w:rFonts w:ascii="Times New Roman" w:hAnsi="Times New Roman"/>
          <w:b w:val="0"/>
          <w:color w:val="auto"/>
          <w:szCs w:val="28"/>
        </w:rPr>
        <w:t xml:space="preserve">преподаватель, председатель ЦМК по специальности </w:t>
      </w:r>
      <w:proofErr w:type="spellStart"/>
      <w:r w:rsidRPr="0097651B">
        <w:rPr>
          <w:rStyle w:val="a6"/>
          <w:rFonts w:ascii="Times New Roman" w:hAnsi="Times New Roman"/>
          <w:b w:val="0"/>
          <w:color w:val="auto"/>
          <w:szCs w:val="28"/>
        </w:rPr>
        <w:t>Сурдокоммуникация</w:t>
      </w:r>
      <w:proofErr w:type="spellEnd"/>
      <w:r w:rsidRPr="0097651B">
        <w:rPr>
          <w:rStyle w:val="a6"/>
          <w:rFonts w:ascii="Times New Roman" w:hAnsi="Times New Roman"/>
          <w:b w:val="0"/>
          <w:color w:val="auto"/>
          <w:szCs w:val="28"/>
        </w:rPr>
        <w:t xml:space="preserve">; </w:t>
      </w:r>
    </w:p>
    <w:p w:rsidR="005E088F" w:rsidRPr="0097651B" w:rsidRDefault="005E088F" w:rsidP="00ED1F33">
      <w:pPr>
        <w:pStyle w:val="a5"/>
        <w:numPr>
          <w:ilvl w:val="1"/>
          <w:numId w:val="3"/>
        </w:numPr>
        <w:spacing w:after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proofErr w:type="spellStart"/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Рытина</w:t>
      </w:r>
      <w:proofErr w:type="spellEnd"/>
      <w:r w:rsidRPr="00096E9D">
        <w:rPr>
          <w:rStyle w:val="a6"/>
          <w:rFonts w:ascii="Times New Roman" w:hAnsi="Times New Roman"/>
          <w:b w:val="0"/>
          <w:color w:val="auto"/>
          <w:szCs w:val="28"/>
        </w:rPr>
        <w:t xml:space="preserve"> Татьяна Алексеевна</w:t>
      </w:r>
      <w:r>
        <w:rPr>
          <w:rStyle w:val="a6"/>
          <w:rFonts w:ascii="Times New Roman" w:hAnsi="Times New Roman"/>
          <w:color w:val="auto"/>
          <w:szCs w:val="28"/>
        </w:rPr>
        <w:t xml:space="preserve"> – </w:t>
      </w:r>
      <w:r w:rsidRPr="0097651B">
        <w:rPr>
          <w:rStyle w:val="a6"/>
          <w:rFonts w:ascii="Times New Roman" w:hAnsi="Times New Roman"/>
          <w:b w:val="0"/>
          <w:color w:val="auto"/>
          <w:szCs w:val="28"/>
        </w:rPr>
        <w:t>старший методист.</w:t>
      </w:r>
    </w:p>
    <w:p w:rsidR="005E088F" w:rsidRDefault="005E088F" w:rsidP="00ED1F33">
      <w:pPr>
        <w:pStyle w:val="a5"/>
        <w:numPr>
          <w:ilvl w:val="1"/>
          <w:numId w:val="3"/>
        </w:numPr>
        <w:spacing w:after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Муравьев Анатолий Николаевич</w:t>
      </w:r>
      <w:r>
        <w:rPr>
          <w:rStyle w:val="a6"/>
          <w:rFonts w:ascii="Times New Roman" w:hAnsi="Times New Roman"/>
          <w:color w:val="auto"/>
          <w:szCs w:val="28"/>
        </w:rPr>
        <w:t xml:space="preserve"> - </w:t>
      </w:r>
      <w:r w:rsidRPr="0097651B">
        <w:rPr>
          <w:rStyle w:val="a6"/>
          <w:rFonts w:ascii="Times New Roman" w:hAnsi="Times New Roman"/>
          <w:b w:val="0"/>
          <w:color w:val="auto"/>
          <w:szCs w:val="28"/>
        </w:rPr>
        <w:t>системный администратор</w:t>
      </w:r>
      <w:r>
        <w:rPr>
          <w:rStyle w:val="a6"/>
          <w:rFonts w:ascii="Times New Roman" w:hAnsi="Times New Roman"/>
          <w:color w:val="auto"/>
          <w:szCs w:val="28"/>
        </w:rPr>
        <w:t>;</w:t>
      </w:r>
    </w:p>
    <w:p w:rsidR="005E088F" w:rsidRPr="0097651B" w:rsidRDefault="005E088F" w:rsidP="00930639">
      <w:pPr>
        <w:pStyle w:val="a5"/>
        <w:numPr>
          <w:ilvl w:val="1"/>
          <w:numId w:val="3"/>
        </w:numPr>
        <w:spacing w:after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Голубева Елена Юрьевна</w:t>
      </w:r>
      <w:r>
        <w:rPr>
          <w:rStyle w:val="a6"/>
          <w:rFonts w:ascii="Times New Roman" w:hAnsi="Times New Roman"/>
          <w:color w:val="auto"/>
          <w:szCs w:val="28"/>
        </w:rPr>
        <w:t xml:space="preserve"> - </w:t>
      </w:r>
      <w:r w:rsidRPr="0097651B">
        <w:rPr>
          <w:rStyle w:val="a6"/>
          <w:rFonts w:ascii="Times New Roman" w:hAnsi="Times New Roman"/>
          <w:b w:val="0"/>
          <w:color w:val="auto"/>
          <w:szCs w:val="28"/>
        </w:rPr>
        <w:t>преподаватель дисциплин профессионального цикла;</w:t>
      </w:r>
    </w:p>
    <w:p w:rsidR="005E088F" w:rsidRDefault="005E088F" w:rsidP="00930639">
      <w:pPr>
        <w:pStyle w:val="a5"/>
        <w:numPr>
          <w:ilvl w:val="1"/>
          <w:numId w:val="3"/>
        </w:numPr>
        <w:spacing w:after="0"/>
        <w:jc w:val="both"/>
        <w:rPr>
          <w:rStyle w:val="a6"/>
          <w:rFonts w:ascii="Times New Roman" w:hAnsi="Times New Roman"/>
          <w:b w:val="0"/>
          <w:color w:val="auto"/>
          <w:szCs w:val="28"/>
        </w:rPr>
      </w:pPr>
      <w:r w:rsidRPr="00096E9D">
        <w:rPr>
          <w:rStyle w:val="a6"/>
          <w:rFonts w:ascii="Times New Roman" w:hAnsi="Times New Roman"/>
          <w:b w:val="0"/>
          <w:color w:val="auto"/>
          <w:szCs w:val="28"/>
        </w:rPr>
        <w:t>Прохорова Евгения Александровна</w:t>
      </w:r>
      <w:r>
        <w:rPr>
          <w:rStyle w:val="a6"/>
          <w:rFonts w:ascii="Times New Roman" w:hAnsi="Times New Roman"/>
          <w:color w:val="auto"/>
          <w:szCs w:val="28"/>
        </w:rPr>
        <w:t xml:space="preserve"> - </w:t>
      </w:r>
      <w:r w:rsidRPr="0097651B">
        <w:rPr>
          <w:rStyle w:val="a6"/>
          <w:rFonts w:ascii="Times New Roman" w:hAnsi="Times New Roman"/>
          <w:b w:val="0"/>
          <w:color w:val="auto"/>
          <w:szCs w:val="28"/>
        </w:rPr>
        <w:t>сурдопедагог, преподаватель дисциплин профессионального цикла.</w:t>
      </w:r>
    </w:p>
    <w:p w:rsidR="0097651B" w:rsidRDefault="0097651B" w:rsidP="005E088F">
      <w:pPr>
        <w:shd w:val="clear" w:color="auto" w:fill="FFFFFF"/>
        <w:tabs>
          <w:tab w:val="left" w:pos="0"/>
        </w:tabs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ООО ВОГ</w:t>
      </w:r>
    </w:p>
    <w:p w:rsidR="0097651B" w:rsidRPr="0097651B" w:rsidRDefault="0097651B" w:rsidP="00930639">
      <w:pPr>
        <w:pStyle w:val="a7"/>
        <w:numPr>
          <w:ilvl w:val="0"/>
          <w:numId w:val="7"/>
        </w:numPr>
        <w:shd w:val="clear" w:color="auto" w:fill="FFFFFF"/>
        <w:tabs>
          <w:tab w:val="left" w:pos="0"/>
        </w:tabs>
        <w:spacing w:after="135"/>
        <w:ind w:left="426" w:hanging="437"/>
        <w:jc w:val="both"/>
        <w:rPr>
          <w:rFonts w:eastAsia="Times New Roman"/>
          <w:b/>
          <w:bCs/>
          <w:sz w:val="28"/>
          <w:szCs w:val="28"/>
        </w:rPr>
      </w:pPr>
      <w:r w:rsidRPr="00ED1F33">
        <w:rPr>
          <w:color w:val="000000"/>
          <w:sz w:val="28"/>
          <w:szCs w:val="28"/>
          <w:shd w:val="clear" w:color="auto" w:fill="FFFFFF"/>
        </w:rPr>
        <w:t>Бочков Александр Александрович</w:t>
      </w:r>
      <w:r w:rsidRPr="0097651B">
        <w:rPr>
          <w:color w:val="000000"/>
          <w:sz w:val="28"/>
          <w:szCs w:val="28"/>
          <w:shd w:val="clear" w:color="auto" w:fill="FFFFFF"/>
        </w:rPr>
        <w:t>, президент ОООИ ВОГ</w:t>
      </w:r>
      <w:r w:rsidR="006C68D6">
        <w:rPr>
          <w:color w:val="000000"/>
          <w:sz w:val="28"/>
          <w:szCs w:val="28"/>
          <w:shd w:val="clear" w:color="auto" w:fill="FFFFFF"/>
        </w:rPr>
        <w:t>;</w:t>
      </w:r>
    </w:p>
    <w:p w:rsidR="0097651B" w:rsidRPr="005177B9" w:rsidRDefault="0097651B" w:rsidP="00930639">
      <w:pPr>
        <w:pStyle w:val="a7"/>
        <w:numPr>
          <w:ilvl w:val="0"/>
          <w:numId w:val="7"/>
        </w:numPr>
        <w:shd w:val="clear" w:color="auto" w:fill="FFFFFF"/>
        <w:tabs>
          <w:tab w:val="left" w:pos="0"/>
        </w:tabs>
        <w:ind w:left="426" w:hanging="426"/>
        <w:jc w:val="both"/>
        <w:rPr>
          <w:rFonts w:eastAsia="Times New Roman"/>
          <w:b/>
          <w:bCs/>
          <w:sz w:val="28"/>
          <w:szCs w:val="28"/>
        </w:rPr>
      </w:pPr>
      <w:r w:rsidRPr="00ED1F33">
        <w:rPr>
          <w:color w:val="000000"/>
          <w:sz w:val="28"/>
          <w:szCs w:val="28"/>
          <w:shd w:val="clear" w:color="auto" w:fill="FFFFFF"/>
        </w:rPr>
        <w:t>Алексеевских Дмитрий Юрьевич</w:t>
      </w:r>
      <w:r w:rsidRPr="0097651B">
        <w:rPr>
          <w:color w:val="000000"/>
          <w:sz w:val="28"/>
          <w:szCs w:val="28"/>
          <w:shd w:val="clear" w:color="auto" w:fill="FFFFFF"/>
        </w:rPr>
        <w:t>, руководитель отдела науки, образования и трудоустройства Аппарата ООО ВОГ, кандидат педагогических наук</w:t>
      </w:r>
      <w:r w:rsidR="006C68D6">
        <w:rPr>
          <w:color w:val="000000"/>
          <w:sz w:val="28"/>
          <w:szCs w:val="28"/>
          <w:shd w:val="clear" w:color="auto" w:fill="FFFFFF"/>
        </w:rPr>
        <w:t>.</w:t>
      </w:r>
    </w:p>
    <w:p w:rsidR="004F044D" w:rsidRDefault="004F044D" w:rsidP="00972C1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88F" w:rsidRDefault="005E088F" w:rsidP="00972C1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ЦНИИ русского жестового языка</w:t>
      </w:r>
    </w:p>
    <w:p w:rsidR="005E088F" w:rsidRDefault="005E088F" w:rsidP="005177B9">
      <w:pPr>
        <w:pStyle w:val="a7"/>
        <w:numPr>
          <w:ilvl w:val="0"/>
          <w:numId w:val="9"/>
        </w:numPr>
        <w:shd w:val="clear" w:color="auto" w:fill="FFFFFF"/>
        <w:ind w:left="426" w:hanging="426"/>
        <w:jc w:val="both"/>
        <w:rPr>
          <w:rFonts w:eastAsia="Times New Roman"/>
          <w:color w:val="333333"/>
          <w:sz w:val="28"/>
          <w:szCs w:val="28"/>
        </w:rPr>
      </w:pPr>
      <w:r w:rsidRPr="005177B9">
        <w:rPr>
          <w:rFonts w:eastAsia="Times New Roman"/>
          <w:bCs/>
          <w:sz w:val="28"/>
          <w:szCs w:val="28"/>
        </w:rPr>
        <w:t>Харламенков Алексей Евгеньевич</w:t>
      </w:r>
      <w:r w:rsidRPr="005177B9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- </w:t>
      </w:r>
      <w:proofErr w:type="spellStart"/>
      <w:r>
        <w:rPr>
          <w:rFonts w:eastAsia="Times New Roman"/>
          <w:sz w:val="28"/>
          <w:szCs w:val="28"/>
        </w:rPr>
        <w:t>Doctor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Honoris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Causa</w:t>
      </w:r>
      <w:proofErr w:type="spellEnd"/>
      <w:r>
        <w:rPr>
          <w:rFonts w:eastAsia="Times New Roman"/>
          <w:sz w:val="28"/>
          <w:szCs w:val="28"/>
        </w:rPr>
        <w:t xml:space="preserve"> ведущий </w:t>
      </w:r>
      <w:r w:rsidR="00F837EF">
        <w:rPr>
          <w:rFonts w:eastAsia="Times New Roman"/>
          <w:sz w:val="28"/>
          <w:szCs w:val="28"/>
        </w:rPr>
        <w:t>разработчик</w:t>
      </w:r>
      <w:r>
        <w:rPr>
          <w:rFonts w:eastAsia="Times New Roman"/>
          <w:sz w:val="28"/>
          <w:szCs w:val="28"/>
        </w:rPr>
        <w:t xml:space="preserve"> профессионального стандарта «Переводчик русского жестового языка»; автор учебника «Теории русского жестового языка», «Электронной справочно-аналитической системы “Толковый лексикографический словарь русского жестового языка”»; переводчик жестового </w:t>
      </w:r>
      <w:r>
        <w:rPr>
          <w:rFonts w:eastAsia="Times New Roman"/>
          <w:color w:val="333333"/>
          <w:sz w:val="28"/>
          <w:szCs w:val="28"/>
        </w:rPr>
        <w:t>языка 1</w:t>
      </w:r>
      <w:r w:rsidR="00CA309A">
        <w:rPr>
          <w:rFonts w:eastAsia="Times New Roman"/>
          <w:color w:val="333333"/>
          <w:sz w:val="28"/>
          <w:szCs w:val="28"/>
        </w:rPr>
        <w:t xml:space="preserve"> </w:t>
      </w:r>
      <w:r>
        <w:rPr>
          <w:rFonts w:eastAsia="Times New Roman"/>
          <w:color w:val="333333"/>
          <w:sz w:val="28"/>
          <w:szCs w:val="28"/>
        </w:rPr>
        <w:t>категории, федеральный эксперт  независимой оценки квалификации переводчиков русского жестового языка на соответствие положениям профессионального стандарта; исполнительный директор Союза переводчиков русского жестового языка «</w:t>
      </w:r>
      <w:proofErr w:type="spellStart"/>
      <w:r>
        <w:rPr>
          <w:rFonts w:eastAsia="Times New Roman"/>
          <w:color w:val="333333"/>
          <w:sz w:val="28"/>
          <w:szCs w:val="28"/>
        </w:rPr>
        <w:t>СурдоЦентр</w:t>
      </w:r>
      <w:proofErr w:type="spellEnd"/>
      <w:r>
        <w:rPr>
          <w:rFonts w:eastAsia="Times New Roman"/>
          <w:color w:val="333333"/>
          <w:sz w:val="28"/>
          <w:szCs w:val="28"/>
        </w:rPr>
        <w:t>»; директор ЦНИИ русского жестового языка.</w:t>
      </w:r>
    </w:p>
    <w:p w:rsidR="004F044D" w:rsidRDefault="004F044D" w:rsidP="005E088F">
      <w:pPr>
        <w:pStyle w:val="a7"/>
        <w:shd w:val="clear" w:color="auto" w:fill="FFFFFF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5E088F" w:rsidRDefault="005E088F" w:rsidP="005E088F">
      <w:pPr>
        <w:pStyle w:val="a7"/>
        <w:shd w:val="clear" w:color="auto" w:fill="FFFFFF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23360">
        <w:rPr>
          <w:b/>
          <w:color w:val="000000"/>
          <w:sz w:val="28"/>
          <w:szCs w:val="28"/>
          <w:shd w:val="clear" w:color="auto" w:fill="FFFFFF"/>
        </w:rPr>
        <w:t>АНО «Национальный центр оценки квалификации и сертификации»</w:t>
      </w:r>
    </w:p>
    <w:p w:rsidR="005E088F" w:rsidRPr="00B23360" w:rsidRDefault="005E088F" w:rsidP="004F6411">
      <w:pPr>
        <w:pStyle w:val="a7"/>
        <w:numPr>
          <w:ilvl w:val="0"/>
          <w:numId w:val="10"/>
        </w:numPr>
        <w:shd w:val="clear" w:color="auto" w:fill="FFFFFF"/>
        <w:ind w:left="426" w:hanging="426"/>
        <w:jc w:val="both"/>
        <w:rPr>
          <w:rFonts w:eastAsia="Times New Roman"/>
          <w:color w:val="333333"/>
          <w:sz w:val="28"/>
          <w:szCs w:val="28"/>
        </w:rPr>
      </w:pPr>
      <w:proofErr w:type="spellStart"/>
      <w:r w:rsidRPr="004F6411">
        <w:rPr>
          <w:color w:val="000000"/>
          <w:sz w:val="28"/>
          <w:szCs w:val="28"/>
          <w:shd w:val="clear" w:color="auto" w:fill="FFFFFF"/>
        </w:rPr>
        <w:t>Крыгина</w:t>
      </w:r>
      <w:proofErr w:type="spellEnd"/>
      <w:r w:rsidRPr="004F6411">
        <w:rPr>
          <w:color w:val="000000"/>
          <w:sz w:val="28"/>
          <w:szCs w:val="28"/>
          <w:shd w:val="clear" w:color="auto" w:fill="FFFFFF"/>
        </w:rPr>
        <w:t xml:space="preserve"> Юлия Валерьевна- </w:t>
      </w:r>
      <w:r w:rsidRPr="0097651B">
        <w:rPr>
          <w:color w:val="000000"/>
          <w:sz w:val="28"/>
          <w:szCs w:val="28"/>
          <w:shd w:val="clear" w:color="auto" w:fill="FFFFFF"/>
        </w:rPr>
        <w:t>член Центрального правления ОООИ ВОГ, председатель Тульского РО ОООИ ВОГ, директор АНО «Национальный центр оценки квалификации и сертификации»</w:t>
      </w:r>
      <w:r w:rsidRPr="0097651B">
        <w:rPr>
          <w:color w:val="000000"/>
          <w:sz w:val="28"/>
          <w:szCs w:val="28"/>
        </w:rPr>
        <w:t>.</w:t>
      </w:r>
    </w:p>
    <w:p w:rsidR="00CA309A" w:rsidRDefault="00CA309A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088F" w:rsidRDefault="005E088F" w:rsidP="005E088F">
      <w:pPr>
        <w:tabs>
          <w:tab w:val="left" w:pos="6435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E088F" w:rsidRPr="00B23360" w:rsidRDefault="005E088F" w:rsidP="005E088F">
      <w:pPr>
        <w:ind w:right="240"/>
        <w:jc w:val="center"/>
        <w:rPr>
          <w:rFonts w:ascii="Times New Roman" w:hAnsi="Times New Roman" w:cs="Times New Roman"/>
          <w:sz w:val="20"/>
          <w:szCs w:val="20"/>
        </w:rPr>
      </w:pPr>
      <w:r w:rsidRPr="00B2336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</w:t>
      </w:r>
      <w:r w:rsidR="000A459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B51EE8" w:rsidRDefault="005E088F" w:rsidP="00F61155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0A4598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="009C0B9D" w:rsidRPr="000A4598">
        <w:rPr>
          <w:rFonts w:ascii="Times New Roman" w:eastAsia="Times New Roman" w:hAnsi="Times New Roman" w:cs="Times New Roman"/>
          <w:sz w:val="28"/>
          <w:szCs w:val="28"/>
        </w:rPr>
        <w:t xml:space="preserve">третьей </w:t>
      </w:r>
      <w:r w:rsidRPr="000A4598">
        <w:rPr>
          <w:rFonts w:ascii="Times New Roman" w:eastAsia="Times New Roman" w:hAnsi="Times New Roman" w:cs="Times New Roman"/>
          <w:sz w:val="28"/>
          <w:szCs w:val="28"/>
        </w:rPr>
        <w:t>научно-практической</w:t>
      </w:r>
      <w:r w:rsidR="009C0B9D" w:rsidRPr="000A4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598">
        <w:rPr>
          <w:rFonts w:ascii="Times New Roman" w:eastAsia="Times New Roman" w:hAnsi="Times New Roman" w:cs="Times New Roman"/>
          <w:sz w:val="28"/>
          <w:szCs w:val="28"/>
        </w:rPr>
        <w:t>с международным участием конференции</w:t>
      </w:r>
      <w:r w:rsidR="009C0B9D" w:rsidRPr="000A4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155">
        <w:rPr>
          <w:rFonts w:ascii="Times New Roman" w:hAnsi="Times New Roman" w:cs="Times New Roman"/>
          <w:sz w:val="28"/>
          <w:szCs w:val="28"/>
        </w:rPr>
        <w:t xml:space="preserve">«Русский язык и русский жестовый язык: культура взаимодействия в свете профессионального стандарта </w:t>
      </w:r>
    </w:p>
    <w:p w:rsidR="00B51EE8" w:rsidRDefault="005E088F" w:rsidP="00F61155">
      <w:pPr>
        <w:spacing w:after="0" w:line="240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F61155">
        <w:rPr>
          <w:rFonts w:ascii="Times New Roman" w:hAnsi="Times New Roman" w:cs="Times New Roman"/>
          <w:sz w:val="28"/>
          <w:szCs w:val="28"/>
        </w:rPr>
        <w:t>«Переводчик русского жестового языка»</w:t>
      </w:r>
      <w:r w:rsidR="00095965" w:rsidRPr="000A45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88F" w:rsidRPr="000A4598" w:rsidRDefault="00095965" w:rsidP="00F61155">
      <w:pPr>
        <w:spacing w:after="0" w:line="240" w:lineRule="auto"/>
        <w:ind w:right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98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посвященн</w:t>
      </w:r>
      <w:r w:rsidR="00F6115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ой</w:t>
      </w:r>
      <w:r w:rsidRPr="000A4598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100-летию образования Всероссийского общества глухих</w:t>
      </w:r>
    </w:p>
    <w:p w:rsidR="005E088F" w:rsidRPr="006200F4" w:rsidRDefault="0097651B" w:rsidP="005E088F">
      <w:pPr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F4">
        <w:rPr>
          <w:rFonts w:ascii="Times New Roman" w:eastAsia="Times New Roman" w:hAnsi="Times New Roman" w:cs="Times New Roman"/>
          <w:b/>
          <w:bCs/>
          <w:sz w:val="28"/>
          <w:szCs w:val="28"/>
        </w:rPr>
        <w:t>28-29</w:t>
      </w:r>
      <w:r w:rsidR="005E088F" w:rsidRPr="00620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</w:t>
      </w:r>
      <w:r w:rsidRPr="006200F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E088F" w:rsidRPr="00620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5E088F" w:rsidRPr="00B23360" w:rsidRDefault="005E088F" w:rsidP="005E088F">
      <w:pPr>
        <w:spacing w:after="0" w:line="240" w:lineRule="auto"/>
        <w:ind w:right="10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Ind w:w="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89"/>
        <w:gridCol w:w="4949"/>
      </w:tblGrid>
      <w:tr w:rsidR="005E088F" w:rsidTr="00F92FCF">
        <w:trPr>
          <w:trHeight w:val="288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работы (полностью)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93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Контактная информация</w:t>
            </w: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почтовый индекс, адрес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 Мобил.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(обязательно)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Автор (ы) статьи: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статьи: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93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Форма участия (отметить нужное)</w:t>
            </w: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Слушатель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Докладчик на секции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E088F" w:rsidTr="00F92FCF">
        <w:trPr>
          <w:trHeight w:val="300"/>
        </w:trPr>
        <w:tc>
          <w:tcPr>
            <w:tcW w:w="4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Публикация статьи</w:t>
            </w:r>
          </w:p>
        </w:tc>
        <w:tc>
          <w:tcPr>
            <w:tcW w:w="4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88F" w:rsidRDefault="005E088F" w:rsidP="00F9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5E088F" w:rsidRDefault="005E088F" w:rsidP="005E088F"/>
    <w:p w:rsidR="005E088F" w:rsidRDefault="005E088F" w:rsidP="005E088F"/>
    <w:p w:rsidR="005E088F" w:rsidRDefault="005E088F" w:rsidP="005E088F">
      <w:pPr>
        <w:ind w:left="2480" w:hanging="2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подачи заявок - не позднее </w:t>
      </w:r>
      <w:r w:rsidRPr="009C47A4">
        <w:rPr>
          <w:rFonts w:ascii="Times New Roman" w:eastAsia="Times New Roman" w:hAnsi="Times New Roman" w:cs="Times New Roman"/>
          <w:b/>
          <w:bCs/>
          <w:sz w:val="28"/>
          <w:szCs w:val="28"/>
        </w:rPr>
        <w:t>14 апреля 202</w:t>
      </w:r>
      <w:r w:rsidR="008C2204" w:rsidRPr="009C47A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9C4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5E088F" w:rsidRDefault="005E088F" w:rsidP="005E088F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вы планируете выступить с докладом, просим указать тему   доклада. </w:t>
      </w:r>
    </w:p>
    <w:p w:rsidR="005E088F" w:rsidRDefault="005E088F" w:rsidP="005E088F"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Слушатели могут задать интересующие вопросы, на которые ответы будут озвучены в ходе проведения конференции, после просмотра презентаций выступающих, на официальной странице </w:t>
      </w:r>
      <w:proofErr w:type="spellStart"/>
      <w:r w:rsidRPr="008D793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ВКонтакте</w:t>
      </w:r>
      <w:proofErr w:type="spellEnd"/>
      <w:r w:rsidRPr="008D793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https://vk.com/pavlovsk_mcr</w:t>
      </w:r>
      <w:r w:rsidR="006200F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088F" w:rsidRDefault="005E088F" w:rsidP="005E088F">
      <w:pPr>
        <w:spacing w:line="200" w:lineRule="exact"/>
        <w:rPr>
          <w:sz w:val="20"/>
          <w:szCs w:val="20"/>
        </w:rPr>
      </w:pPr>
    </w:p>
    <w:p w:rsidR="00CA309A" w:rsidRDefault="00CA309A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E088F" w:rsidRDefault="005E088F" w:rsidP="005E088F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5E088F" w:rsidRDefault="005E088F" w:rsidP="005E088F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оформлению материалов</w:t>
      </w:r>
    </w:p>
    <w:p w:rsidR="005E088F" w:rsidRDefault="005E088F" w:rsidP="005E088F">
      <w:pPr>
        <w:spacing w:line="262" w:lineRule="exact"/>
        <w:rPr>
          <w:sz w:val="20"/>
          <w:szCs w:val="20"/>
        </w:rPr>
      </w:pPr>
    </w:p>
    <w:p w:rsidR="005E088F" w:rsidRDefault="005E088F" w:rsidP="005E088F">
      <w:pPr>
        <w:pStyle w:val="a7"/>
        <w:numPr>
          <w:ilvl w:val="0"/>
          <w:numId w:val="4"/>
        </w:numPr>
        <w:ind w:left="0" w:right="4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Доклады и тезисы выступления предоставляются в электронном виде, подготовленные в текстовых редакторах MS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 2003-2016.</w:t>
      </w:r>
    </w:p>
    <w:p w:rsidR="005E088F" w:rsidRDefault="005E088F" w:rsidP="005E088F">
      <w:pPr>
        <w:spacing w:after="0" w:line="240" w:lineRule="auto"/>
        <w:ind w:right="40" w:firstLine="706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от 3 до 15 страниц (включая название, ФИО авторов, название организации, библиографический список, таблицы и рисунки).</w:t>
      </w:r>
    </w:p>
    <w:p w:rsidR="005E088F" w:rsidRDefault="005E088F" w:rsidP="005E088F">
      <w:pPr>
        <w:spacing w:after="0" w:line="240" w:lineRule="auto"/>
        <w:ind w:firstLine="706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 бумаги А4, поля (снизу, сверху, справа, слева) по 2 см, ориентация листа - книжная. Шрифт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размер - 14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Межстрочный интервал – одинарный. В таблицах и подписях рисунков допускается шрифт - 12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Переносы отключены. Выравнивание - по ширине страницы. Абзацный отступ – 1,25 см.</w:t>
      </w:r>
    </w:p>
    <w:p w:rsidR="005E088F" w:rsidRDefault="005E088F" w:rsidP="005E088F">
      <w:pPr>
        <w:spacing w:line="18" w:lineRule="exact"/>
        <w:rPr>
          <w:rFonts w:eastAsia="Times New Roman"/>
          <w:sz w:val="24"/>
          <w:szCs w:val="24"/>
        </w:rPr>
      </w:pPr>
    </w:p>
    <w:p w:rsidR="000D61AE" w:rsidRDefault="005E088F" w:rsidP="005E088F">
      <w:pPr>
        <w:pStyle w:val="a7"/>
        <w:numPr>
          <w:ilvl w:val="0"/>
          <w:numId w:val="4"/>
        </w:numPr>
        <w:spacing w:line="237" w:lineRule="auto"/>
        <w:ind w:left="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 материалы (тексты докладов с иллюстрациями и таблицами; презентации), представляемые для публикации, проходят рецензирование, по результатам которого оргкомитет принимает окончательное решение о целесообразности опубликования поданных материалов. </w:t>
      </w:r>
    </w:p>
    <w:p w:rsidR="005E088F" w:rsidRDefault="005E088F" w:rsidP="000D61AE">
      <w:pPr>
        <w:pStyle w:val="a7"/>
        <w:spacing w:line="237" w:lineRule="auto"/>
        <w:ind w:left="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 </w:t>
      </w:r>
      <w:proofErr w:type="spellStart"/>
      <w:r>
        <w:rPr>
          <w:rFonts w:eastAsia="Times New Roman"/>
          <w:b/>
          <w:bCs/>
          <w:sz w:val="28"/>
          <w:szCs w:val="28"/>
        </w:rPr>
        <w:t>фактологическую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сторону,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содержание и грамотность, предоставляемых материалов, юридическую и иную ответственность несут авторы. </w:t>
      </w:r>
      <w:r>
        <w:rPr>
          <w:rFonts w:eastAsia="Times New Roman"/>
          <w:bCs/>
          <w:sz w:val="28"/>
          <w:szCs w:val="28"/>
        </w:rPr>
        <w:t>Материалы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будут напечатаны в авторской редакции.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Оргкомитет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оставляет за собой право внесения незначительных правок в материалы, не влияющих на смысловое значение текста.</w:t>
      </w:r>
    </w:p>
    <w:p w:rsidR="005E088F" w:rsidRDefault="005E088F" w:rsidP="005E088F">
      <w:pPr>
        <w:spacing w:line="12" w:lineRule="exact"/>
        <w:ind w:firstLine="706"/>
        <w:rPr>
          <w:rFonts w:eastAsia="Times New Roman"/>
          <w:sz w:val="28"/>
          <w:szCs w:val="28"/>
        </w:rPr>
      </w:pPr>
    </w:p>
    <w:p w:rsidR="00655C79" w:rsidRDefault="00655C79"/>
    <w:sectPr w:rsidR="00655C79" w:rsidSect="00207A4D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77B7"/>
    <w:multiLevelType w:val="hybridMultilevel"/>
    <w:tmpl w:val="A38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027C"/>
    <w:multiLevelType w:val="multilevel"/>
    <w:tmpl w:val="0AA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020D5"/>
    <w:multiLevelType w:val="multilevel"/>
    <w:tmpl w:val="740A13A4"/>
    <w:lvl w:ilvl="0">
      <w:start w:val="1"/>
      <w:numFmt w:val="decimal"/>
      <w:lvlText w:val="%1."/>
      <w:lvlJc w:val="left"/>
      <w:pPr>
        <w:tabs>
          <w:tab w:val="num" w:pos="0"/>
        </w:tabs>
        <w:ind w:left="106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6" w:hanging="180"/>
      </w:pPr>
    </w:lvl>
  </w:abstractNum>
  <w:abstractNum w:abstractNumId="3" w15:restartNumberingAfterBreak="0">
    <w:nsid w:val="295E412D"/>
    <w:multiLevelType w:val="multilevel"/>
    <w:tmpl w:val="29DE8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49577D7"/>
    <w:multiLevelType w:val="multilevel"/>
    <w:tmpl w:val="68F0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44029"/>
    <w:multiLevelType w:val="hybridMultilevel"/>
    <w:tmpl w:val="A4C6AD00"/>
    <w:lvl w:ilvl="0" w:tplc="7CA2B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A74DF"/>
    <w:multiLevelType w:val="hybridMultilevel"/>
    <w:tmpl w:val="EC087342"/>
    <w:lvl w:ilvl="0" w:tplc="07549F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94DF3"/>
    <w:multiLevelType w:val="multilevel"/>
    <w:tmpl w:val="1FE028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К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F8D710B"/>
    <w:multiLevelType w:val="hybridMultilevel"/>
    <w:tmpl w:val="4FF4D3CA"/>
    <w:lvl w:ilvl="0" w:tplc="6C1E21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32BC4"/>
    <w:multiLevelType w:val="multilevel"/>
    <w:tmpl w:val="785A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Lucida Sans Unicode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8F"/>
    <w:rsid w:val="00007EF2"/>
    <w:rsid w:val="00095965"/>
    <w:rsid w:val="00096E9D"/>
    <w:rsid w:val="000A4598"/>
    <w:rsid w:val="000D61AE"/>
    <w:rsid w:val="0019798C"/>
    <w:rsid w:val="001A6F5F"/>
    <w:rsid w:val="001C5B83"/>
    <w:rsid w:val="00207A4D"/>
    <w:rsid w:val="00262D55"/>
    <w:rsid w:val="003D1CDC"/>
    <w:rsid w:val="004F044D"/>
    <w:rsid w:val="004F6411"/>
    <w:rsid w:val="005177B9"/>
    <w:rsid w:val="00555459"/>
    <w:rsid w:val="00582D29"/>
    <w:rsid w:val="005E088F"/>
    <w:rsid w:val="006200F4"/>
    <w:rsid w:val="00655C79"/>
    <w:rsid w:val="006C68D6"/>
    <w:rsid w:val="008B736E"/>
    <w:rsid w:val="008C2204"/>
    <w:rsid w:val="008D7930"/>
    <w:rsid w:val="00922188"/>
    <w:rsid w:val="00922D74"/>
    <w:rsid w:val="00930639"/>
    <w:rsid w:val="0094017B"/>
    <w:rsid w:val="00972C1D"/>
    <w:rsid w:val="0097651B"/>
    <w:rsid w:val="00984211"/>
    <w:rsid w:val="009C0B9D"/>
    <w:rsid w:val="009C47A4"/>
    <w:rsid w:val="009D3C02"/>
    <w:rsid w:val="00A53413"/>
    <w:rsid w:val="00AC3741"/>
    <w:rsid w:val="00AD0AC1"/>
    <w:rsid w:val="00B43354"/>
    <w:rsid w:val="00B4781C"/>
    <w:rsid w:val="00B51EE8"/>
    <w:rsid w:val="00C16EBD"/>
    <w:rsid w:val="00C22364"/>
    <w:rsid w:val="00C25CF0"/>
    <w:rsid w:val="00C63490"/>
    <w:rsid w:val="00CA309A"/>
    <w:rsid w:val="00D00524"/>
    <w:rsid w:val="00D67C8F"/>
    <w:rsid w:val="00DE3394"/>
    <w:rsid w:val="00DF5EE0"/>
    <w:rsid w:val="00E200DE"/>
    <w:rsid w:val="00E52C6F"/>
    <w:rsid w:val="00ED1F33"/>
    <w:rsid w:val="00F61155"/>
    <w:rsid w:val="00F837EF"/>
    <w:rsid w:val="00FB65EA"/>
    <w:rsid w:val="00FB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21E9-6786-48A5-88F8-D0AE598E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8F"/>
    <w:pPr>
      <w:suppressAutoHyphens/>
    </w:pPr>
  </w:style>
  <w:style w:type="paragraph" w:styleId="3">
    <w:name w:val="heading 3"/>
    <w:basedOn w:val="a"/>
    <w:link w:val="30"/>
    <w:uiPriority w:val="9"/>
    <w:qFormat/>
    <w:rsid w:val="005E088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5E0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E088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5E088F"/>
    <w:rPr>
      <w:rFonts w:ascii="Arial" w:eastAsia="Lucida Sans Unicode" w:hAnsi="Arial" w:cs="Times New Roman"/>
      <w:color w:val="380070"/>
      <w:kern w:val="2"/>
      <w:sz w:val="28"/>
      <w:szCs w:val="24"/>
    </w:rPr>
  </w:style>
  <w:style w:type="character" w:styleId="a6">
    <w:name w:val="Strong"/>
    <w:basedOn w:val="a0"/>
    <w:uiPriority w:val="22"/>
    <w:qFormat/>
    <w:rsid w:val="005E088F"/>
    <w:rPr>
      <w:b/>
      <w:bCs/>
    </w:rPr>
  </w:style>
  <w:style w:type="paragraph" w:styleId="a5">
    <w:name w:val="Body Text"/>
    <w:basedOn w:val="a"/>
    <w:link w:val="a4"/>
    <w:rsid w:val="005E088F"/>
    <w:pPr>
      <w:spacing w:after="120" w:line="240" w:lineRule="auto"/>
      <w:ind w:firstLine="709"/>
    </w:pPr>
    <w:rPr>
      <w:rFonts w:ascii="Arial" w:eastAsia="Lucida Sans Unicode" w:hAnsi="Arial" w:cs="Times New Roman"/>
      <w:color w:val="380070"/>
      <w:kern w:val="2"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5E088F"/>
  </w:style>
  <w:style w:type="paragraph" w:styleId="a7">
    <w:name w:val="List Paragraph"/>
    <w:basedOn w:val="a"/>
    <w:uiPriority w:val="34"/>
    <w:qFormat/>
    <w:rsid w:val="005E088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customStyle="1" w:styleId="10">
    <w:name w:val="Сетка таблицы1"/>
    <w:basedOn w:val="a1"/>
    <w:next w:val="a8"/>
    <w:uiPriority w:val="39"/>
    <w:rsid w:val="005E088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E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22D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2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psiholog-mcr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pavlovsk_mcr" TargetMode="External"/><Relationship Id="rId17" Type="http://schemas.openxmlformats.org/officeDocument/2006/relationships/hyperlink" Target="mailto:psiholog-mc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SKtQ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cr.spb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psiholog-mc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2026-02-25T05:30:00Z</cp:lastPrinted>
  <dcterms:created xsi:type="dcterms:W3CDTF">2026-03-05T08:29:00Z</dcterms:created>
  <dcterms:modified xsi:type="dcterms:W3CDTF">2026-03-05T08:29:00Z</dcterms:modified>
</cp:coreProperties>
</file>