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43" w:rsidRDefault="003C6343" w:rsidP="003C6343">
      <w:pPr>
        <w:spacing w:line="276" w:lineRule="auto"/>
        <w:ind w:firstLine="567"/>
        <w:jc w:val="center"/>
        <w:rPr>
          <w:b/>
          <w:bCs/>
          <w:szCs w:val="24"/>
        </w:rPr>
      </w:pPr>
      <w:r w:rsidRPr="003C6343">
        <w:rPr>
          <w:b/>
          <w:bCs/>
          <w:szCs w:val="24"/>
        </w:rPr>
        <w:t>Итоги конференции «Развитие творческих способностей студентов как фактор профессиональной успешности будущего специалиста»</w:t>
      </w:r>
      <w:r>
        <w:rPr>
          <w:b/>
          <w:bCs/>
          <w:szCs w:val="24"/>
        </w:rPr>
        <w:t>.</w:t>
      </w:r>
      <w:bookmarkStart w:id="0" w:name="_GoBack"/>
      <w:bookmarkEnd w:id="0"/>
    </w:p>
    <w:p w:rsidR="003C6343" w:rsidRPr="003C6343" w:rsidRDefault="003C6343" w:rsidP="003C6343">
      <w:pPr>
        <w:spacing w:line="276" w:lineRule="auto"/>
        <w:ind w:firstLine="567"/>
        <w:jc w:val="center"/>
        <w:rPr>
          <w:szCs w:val="24"/>
        </w:rPr>
      </w:pP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 xml:space="preserve">23 апреля 2026 года в рамках работы </w:t>
      </w:r>
      <w:proofErr w:type="gramStart"/>
      <w:r w:rsidRPr="003C6343">
        <w:rPr>
          <w:szCs w:val="24"/>
        </w:rPr>
        <w:t>секции</w:t>
      </w:r>
      <w:proofErr w:type="gramEnd"/>
      <w:r w:rsidRPr="003C6343">
        <w:rPr>
          <w:szCs w:val="24"/>
        </w:rPr>
        <w:t xml:space="preserve"> укрупнённой группы специальностей 29.00.00 «Технологии лёгкой промышленности» Учебно-методического объединения Минтруда России состоялась конференция на тему «Развитие творческих способностей студентов как фактор успешности будущего специалиста».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Участниками конференции выступили студенты профессиональных образовательных учреждений Минтруда России, представившие видеоролики с мастер-классами по художественному оформлению изделий.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В ходе мероприятия были продемонстрированы следующие работы:</w:t>
      </w:r>
    </w:p>
    <w:p w:rsidR="003C6343" w:rsidRPr="003C6343" w:rsidRDefault="003C6343" w:rsidP="003C6343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142"/>
        <w:rPr>
          <w:szCs w:val="24"/>
        </w:rPr>
      </w:pPr>
      <w:r w:rsidRPr="003C6343">
        <w:rPr>
          <w:szCs w:val="24"/>
        </w:rPr>
        <w:t>студентами Новокузнецкого государственного гуманитарно-технического колледжа — мастер-класс «Буфы: от схемы к профессиональному успеху»;</w:t>
      </w:r>
    </w:p>
    <w:p w:rsidR="003C6343" w:rsidRPr="003C6343" w:rsidRDefault="003C6343" w:rsidP="003C6343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142"/>
        <w:rPr>
          <w:szCs w:val="24"/>
        </w:rPr>
      </w:pPr>
      <w:r w:rsidRPr="003C6343">
        <w:rPr>
          <w:szCs w:val="24"/>
        </w:rPr>
        <w:t>студентами Новочеркасского технологического техникума-интерната — видеоролик «Тихий шелест степных трав»;</w:t>
      </w:r>
    </w:p>
    <w:p w:rsidR="003C6343" w:rsidRPr="003C6343" w:rsidRDefault="003C6343" w:rsidP="003C6343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142"/>
        <w:rPr>
          <w:szCs w:val="24"/>
        </w:rPr>
      </w:pPr>
      <w:r w:rsidRPr="003C6343">
        <w:rPr>
          <w:szCs w:val="24"/>
        </w:rPr>
        <w:t>студентами Сиверского техникума-интерната бухгалтеров — мастер-класс «Создание обложки на паспорт»;</w:t>
      </w:r>
    </w:p>
    <w:p w:rsidR="003C6343" w:rsidRPr="003C6343" w:rsidRDefault="003C6343" w:rsidP="003C6343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142"/>
        <w:rPr>
          <w:szCs w:val="24"/>
        </w:rPr>
      </w:pPr>
      <w:r w:rsidRPr="003C6343">
        <w:rPr>
          <w:szCs w:val="24"/>
        </w:rPr>
        <w:t>студентами Кинешемского технологического техникума-интерната — мастер-класс «Сила традиций».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Все представленные видеоматериалы отличались актуальностью тематики и высоким техническим уровнем исполнения. В конструктивной и доброжелательной атмосфере участники активно обсуждали представленные работы, отвечали на вопросы аудитории и обменивались опытом.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Особую признательность организаторы конференции выражают педагогическим работникам-наставникам, обеспечившим качественную подготовку студентов. По итогам мероприятия обучающимся вручены сертификаты участников, а преподавателям — благодарственные письма.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Участники конференции высоко оценили уровень представленных работ и подтвердили намерение продолжить системную работу по развитию творческих способностей студентов, совершенствуя используемые методы и педагогические подходы.</w:t>
      </w:r>
    </w:p>
    <w:p w:rsidR="003C6343" w:rsidRPr="003C6343" w:rsidRDefault="003C6343" w:rsidP="003C6343">
      <w:pPr>
        <w:spacing w:line="276" w:lineRule="auto"/>
        <w:ind w:firstLine="567"/>
        <w:rPr>
          <w:szCs w:val="24"/>
        </w:rPr>
      </w:pPr>
      <w:r w:rsidRPr="003C6343">
        <w:rPr>
          <w:szCs w:val="24"/>
        </w:rPr>
        <w:t>Работа секции УГС 29.00.00 «Технологии лёгкой промышленности» УМО Минтруда России показала, что мотивация к творческой деятельности, формируемая посредством подобных мероприятий, выступает значимым фактором развития личностных качеств будущего специалиста, способствует формированию нестандартного мышления и положительно влияет на качество выполнения профессиональных задач.</w:t>
      </w:r>
    </w:p>
    <w:p w:rsidR="0051152A" w:rsidRPr="003C6343" w:rsidRDefault="0051152A" w:rsidP="003C6343">
      <w:pPr>
        <w:spacing w:line="276" w:lineRule="auto"/>
        <w:rPr>
          <w:szCs w:val="24"/>
        </w:rPr>
      </w:pPr>
    </w:p>
    <w:sectPr w:rsidR="0051152A" w:rsidRPr="003C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12508"/>
    <w:multiLevelType w:val="multilevel"/>
    <w:tmpl w:val="CDDA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43"/>
    <w:rsid w:val="0001125F"/>
    <w:rsid w:val="003C6343"/>
    <w:rsid w:val="005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23AB9-022F-4520-AAEB-81A90FC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5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Векшинская Нина Павловна</dc:creator>
  <cp:keywords/>
  <dc:description/>
  <cp:lastModifiedBy>Векшинская Нина Павловна</cp:lastModifiedBy>
  <cp:revision>1</cp:revision>
  <dcterms:created xsi:type="dcterms:W3CDTF">2026-04-24T10:49:00Z</dcterms:created>
  <dcterms:modified xsi:type="dcterms:W3CDTF">2026-04-24T10:53:00Z</dcterms:modified>
</cp:coreProperties>
</file>