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DB" w:rsidRDefault="00FA7ADB" w:rsidP="00FA7A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3243580</wp:posOffset>
                </wp:positionH>
                <wp:positionV relativeFrom="paragraph">
                  <wp:posOffset>89535</wp:posOffset>
                </wp:positionV>
                <wp:extent cx="2847975" cy="23336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333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ADB" w:rsidRDefault="00FA7ADB" w:rsidP="00FA7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55.4pt;margin-top:7.05pt;width:224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FA7ADB" w:rsidRDefault="00FA7ADB" w:rsidP="00FA7AD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3BE8E" wp14:editId="05522E53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620010" cy="21431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ADB" w:rsidRDefault="00FA7ADB" w:rsidP="00FA7A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7ADB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Конкурс видеороликов</w:t>
                            </w:r>
                          </w:p>
                          <w:p w:rsidR="00FA7ADB" w:rsidRDefault="00FA7ADB" w:rsidP="00FA7A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7ADB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жесовой песни </w:t>
                            </w:r>
                          </w:p>
                          <w:p w:rsidR="00FA7ADB" w:rsidRPr="00FA7ADB" w:rsidRDefault="00FA7ADB" w:rsidP="00FA7A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«СЕМЬЯ – волшебный символ жизни»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3BE8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155.1pt;margin-top:13.75pt;width:206.3pt;height:16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" filled="f" stroked="f">
                <v:fill o:detectmouseclick="t"/>
                <v:textbox>
                  <w:txbxContent>
                    <w:p w:rsidR="00FA7ADB" w:rsidRDefault="00FA7ADB" w:rsidP="00FA7A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A7ADB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Конкурс видеороликов</w:t>
                      </w:r>
                    </w:p>
                    <w:p w:rsidR="00FA7ADB" w:rsidRDefault="00FA7ADB" w:rsidP="00FA7A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A7ADB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жесовой песни </w:t>
                      </w:r>
                    </w:p>
                    <w:p w:rsidR="00FA7ADB" w:rsidRPr="00FA7ADB" w:rsidRDefault="00FA7ADB" w:rsidP="00FA7A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i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«СЕМЬЯ – волшебный символ жизни»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660494" cy="2409825"/>
            <wp:effectExtent l="0" t="0" r="0" b="0"/>
            <wp:docPr id="1" name="Рисунок 1" descr="https://avatars.mds.yandex.net/i?id=2c92a51efc07a4a6b8bdb0c8bdb79864c5200363-52582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c92a51efc07a4a6b8bdb0c8bdb79864c5200363-52582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38" cy="24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A7AD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15297" w:rsidRDefault="00715297"/>
    <w:p w:rsidR="00FA7ADB" w:rsidRP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ADB">
        <w:rPr>
          <w:rFonts w:ascii="Times New Roman" w:hAnsi="Times New Roman" w:cs="Times New Roman"/>
          <w:sz w:val="28"/>
          <w:szCs w:val="28"/>
        </w:rPr>
        <w:t>В период с 18.11.2024 г. по 05.12.2024 г. для обучающихся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подведомственных Минтруду России и образовательно-реабилитационных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организаций — членов учебно-методического объединения 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Pr="00FA7ADB">
        <w:rPr>
          <w:rFonts w:ascii="Times New Roman" w:hAnsi="Times New Roman" w:cs="Times New Roman"/>
          <w:b/>
          <w:i/>
          <w:sz w:val="28"/>
          <w:szCs w:val="28"/>
        </w:rPr>
        <w:t>конкурс видеороликов жестовой песни " Семья-волшебный символ</w:t>
      </w:r>
      <w:r w:rsidRPr="00FA7A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b/>
          <w:i/>
          <w:sz w:val="28"/>
          <w:szCs w:val="28"/>
        </w:rPr>
        <w:t>жизни"</w:t>
      </w:r>
      <w:r w:rsidRPr="00FA7A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7ADB" w:rsidRPr="00FA7ADB" w:rsidRDefault="00FA7ADB" w:rsidP="00FA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DB">
        <w:rPr>
          <w:rFonts w:ascii="Times New Roman" w:hAnsi="Times New Roman" w:cs="Times New Roman"/>
          <w:b/>
          <w:i/>
          <w:sz w:val="28"/>
          <w:szCs w:val="28"/>
        </w:rPr>
        <w:t>Цель конкурса</w:t>
      </w:r>
      <w:r w:rsidRPr="00FA7ADB">
        <w:rPr>
          <w:rFonts w:ascii="Times New Roman" w:hAnsi="Times New Roman" w:cs="Times New Roman"/>
          <w:sz w:val="28"/>
          <w:szCs w:val="28"/>
        </w:rPr>
        <w:t xml:space="preserve"> — выявление и активизация творческого,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образовательного и реабилитационного потенциала, создания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решения задач профессиональной ориентации и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самоопределения, социализации и интеграции в общество.</w:t>
      </w:r>
    </w:p>
    <w:p w:rsidR="00FA7ADB" w:rsidRPr="00FA7ADB" w:rsidRDefault="00FA7ADB" w:rsidP="00FA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ADB">
        <w:rPr>
          <w:rFonts w:ascii="Times New Roman" w:hAnsi="Times New Roman" w:cs="Times New Roman"/>
          <w:sz w:val="28"/>
          <w:szCs w:val="28"/>
        </w:rPr>
        <w:t xml:space="preserve">Конкурс проходил в </w:t>
      </w:r>
      <w:r w:rsidRPr="00FA7ADB">
        <w:rPr>
          <w:rFonts w:ascii="Times New Roman" w:hAnsi="Times New Roman" w:cs="Times New Roman"/>
          <w:b/>
          <w:i/>
          <w:sz w:val="28"/>
          <w:szCs w:val="28"/>
        </w:rPr>
        <w:t>двух номинациях:</w:t>
      </w:r>
      <w:r w:rsidRPr="00FA7A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ADB" w:rsidRPr="00FA7ADB" w:rsidRDefault="00FA7ADB" w:rsidP="00FA7A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ADB">
        <w:rPr>
          <w:rFonts w:ascii="Times New Roman" w:hAnsi="Times New Roman" w:cs="Times New Roman"/>
          <w:b/>
          <w:i/>
          <w:sz w:val="28"/>
          <w:szCs w:val="28"/>
        </w:rPr>
        <w:t>«Индивидуальный исполнитель»</w:t>
      </w:r>
      <w:r w:rsidRPr="00FA7A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7ADB" w:rsidRPr="00FA7ADB" w:rsidRDefault="00FA7ADB" w:rsidP="00FA7A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ADB">
        <w:rPr>
          <w:rFonts w:ascii="Times New Roman" w:hAnsi="Times New Roman" w:cs="Times New Roman"/>
          <w:b/>
          <w:i/>
          <w:sz w:val="28"/>
          <w:szCs w:val="28"/>
        </w:rPr>
        <w:t>«Вокальный ансамбль».</w:t>
      </w:r>
    </w:p>
    <w:p w:rsidR="00FA7ADB" w:rsidRPr="00FA7ADB" w:rsidRDefault="00FA7ADB" w:rsidP="00FA7A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7ADB">
        <w:rPr>
          <w:rFonts w:ascii="Times New Roman" w:hAnsi="Times New Roman" w:cs="Times New Roman"/>
          <w:sz w:val="28"/>
          <w:szCs w:val="28"/>
        </w:rPr>
        <w:t>В конкурсе приняли участие 13 человек из 6 учебных заведений.</w:t>
      </w:r>
    </w:p>
    <w:p w:rsidR="00FA7ADB" w:rsidRPr="00FA7ADB" w:rsidRDefault="00FA7ADB" w:rsidP="00FA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DB">
        <w:rPr>
          <w:rFonts w:ascii="Times New Roman" w:hAnsi="Times New Roman" w:cs="Times New Roman"/>
          <w:sz w:val="28"/>
          <w:szCs w:val="28"/>
        </w:rPr>
        <w:t>Некоторые обучающиеся уже неоднократно участвуют в этом конкурсе.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каждым годом их исполнительское мастерство совершенствуется,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постановки номеров становятся всё интереснее и зрелищнее.</w:t>
      </w:r>
    </w:p>
    <w:p w:rsid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DB">
        <w:rPr>
          <w:rFonts w:ascii="Times New Roman" w:hAnsi="Times New Roman" w:cs="Times New Roman"/>
          <w:sz w:val="28"/>
          <w:szCs w:val="28"/>
        </w:rPr>
        <w:t>Все призеры и победители конкурса награждены дипломами.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жестовой песни является для обучающихся важным событием,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долгожданным моментом, когда они могут продемонстрировать своё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DB">
        <w:rPr>
          <w:rFonts w:ascii="Times New Roman" w:hAnsi="Times New Roman" w:cs="Times New Roman"/>
          <w:sz w:val="28"/>
          <w:szCs w:val="28"/>
        </w:rPr>
        <w:t>творчество, трудолюбие и уверенность в себе перед широкой аудиторией.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ADB">
        <w:rPr>
          <w:rFonts w:ascii="Times New Roman" w:hAnsi="Times New Roman" w:cs="Times New Roman"/>
          <w:b/>
          <w:i/>
          <w:sz w:val="28"/>
          <w:szCs w:val="28"/>
        </w:rPr>
        <w:t>Поздравляем всех победителей и желаем новых творческих успехов!</w:t>
      </w:r>
    </w:p>
    <w:p w:rsid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Cs w:val="28"/>
        </w:rPr>
      </w:pPr>
    </w:p>
    <w:p w:rsid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Cs w:val="28"/>
        </w:rPr>
      </w:pPr>
    </w:p>
    <w:p w:rsid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Организатор Конкурса:</w:t>
      </w:r>
    </w:p>
    <w:p w:rsid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ФКПОУ «Межрегиональный центр (колледж)»</w:t>
      </w:r>
    </w:p>
    <w:p w:rsidR="00FA7ADB" w:rsidRPr="00FA7ADB" w:rsidRDefault="00FA7ADB" w:rsidP="00FA7A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Cs w:val="28"/>
        </w:rPr>
        <w:t>Минтруда России</w:t>
      </w:r>
    </w:p>
    <w:sectPr w:rsidR="00FA7ADB" w:rsidRPr="00FA7ADB" w:rsidSect="00FA7A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97D"/>
    <w:multiLevelType w:val="hybridMultilevel"/>
    <w:tmpl w:val="226C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DB"/>
    <w:rsid w:val="00715297"/>
    <w:rsid w:val="00F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76767-F99C-477E-B54D-57F41FBB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2024-12-06T10:54:00Z</dcterms:created>
  <dcterms:modified xsi:type="dcterms:W3CDTF">2024-12-06T11:03:00Z</dcterms:modified>
</cp:coreProperties>
</file>