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24CF0" w14:textId="77777777" w:rsidR="00BD2742" w:rsidRDefault="00BD2742" w:rsidP="00FE2EA3">
      <w:pPr>
        <w:spacing w:after="0" w:line="264" w:lineRule="auto"/>
        <w:jc w:val="center"/>
        <w:rPr>
          <w:rFonts w:ascii="Times New Roman" w:hAnsi="Times New Roman" w:cs="Times New Roman"/>
          <w:b/>
          <w:sz w:val="28"/>
          <w:szCs w:val="28"/>
        </w:rPr>
      </w:pPr>
    </w:p>
    <w:p w14:paraId="63FE64C8" w14:textId="77777777" w:rsidR="00BD2742" w:rsidRDefault="00BD2742" w:rsidP="00FE2EA3">
      <w:pPr>
        <w:spacing w:after="0" w:line="264" w:lineRule="auto"/>
        <w:jc w:val="center"/>
        <w:rPr>
          <w:rFonts w:ascii="Times New Roman" w:hAnsi="Times New Roman" w:cs="Times New Roman"/>
          <w:b/>
          <w:sz w:val="28"/>
          <w:szCs w:val="28"/>
        </w:rPr>
      </w:pPr>
    </w:p>
    <w:p w14:paraId="316D4571" w14:textId="77777777" w:rsidR="00BD2742" w:rsidRDefault="00BD2742" w:rsidP="00FE2EA3">
      <w:pPr>
        <w:spacing w:after="0" w:line="264" w:lineRule="auto"/>
        <w:jc w:val="center"/>
        <w:rPr>
          <w:rFonts w:ascii="Times New Roman" w:hAnsi="Times New Roman" w:cs="Times New Roman"/>
          <w:b/>
          <w:sz w:val="28"/>
          <w:szCs w:val="28"/>
        </w:rPr>
      </w:pPr>
    </w:p>
    <w:p w14:paraId="480DD266" w14:textId="77777777" w:rsidR="00BD2742" w:rsidRDefault="00BD2742" w:rsidP="00FE2EA3">
      <w:pPr>
        <w:spacing w:after="0" w:line="264" w:lineRule="auto"/>
        <w:jc w:val="center"/>
        <w:rPr>
          <w:rFonts w:ascii="Times New Roman" w:hAnsi="Times New Roman" w:cs="Times New Roman"/>
          <w:b/>
          <w:sz w:val="28"/>
          <w:szCs w:val="28"/>
        </w:rPr>
      </w:pPr>
    </w:p>
    <w:p w14:paraId="554D5E6E" w14:textId="77777777" w:rsidR="00BD2742" w:rsidRDefault="00BD2742" w:rsidP="00FE2EA3">
      <w:pPr>
        <w:spacing w:after="0" w:line="264" w:lineRule="auto"/>
        <w:jc w:val="center"/>
        <w:rPr>
          <w:rFonts w:ascii="Times New Roman" w:hAnsi="Times New Roman" w:cs="Times New Roman"/>
          <w:b/>
          <w:sz w:val="28"/>
          <w:szCs w:val="28"/>
        </w:rPr>
      </w:pPr>
    </w:p>
    <w:p w14:paraId="142C97D3" w14:textId="77777777" w:rsidR="00BD2742" w:rsidRDefault="00BD2742" w:rsidP="00FE2EA3">
      <w:pPr>
        <w:spacing w:after="0" w:line="264" w:lineRule="auto"/>
        <w:jc w:val="center"/>
        <w:rPr>
          <w:rFonts w:ascii="Times New Roman" w:hAnsi="Times New Roman" w:cs="Times New Roman"/>
          <w:b/>
          <w:sz w:val="28"/>
          <w:szCs w:val="28"/>
        </w:rPr>
      </w:pPr>
    </w:p>
    <w:p w14:paraId="0DC948C8" w14:textId="77777777" w:rsidR="00BD2742" w:rsidRDefault="00BD2742" w:rsidP="00FE2EA3">
      <w:pPr>
        <w:spacing w:after="0" w:line="264" w:lineRule="auto"/>
        <w:jc w:val="center"/>
        <w:rPr>
          <w:rFonts w:ascii="Times New Roman" w:hAnsi="Times New Roman" w:cs="Times New Roman"/>
          <w:b/>
          <w:sz w:val="28"/>
          <w:szCs w:val="28"/>
        </w:rPr>
      </w:pPr>
    </w:p>
    <w:p w14:paraId="7DF9CCEF" w14:textId="77777777" w:rsidR="00BD2742" w:rsidRDefault="00BD2742" w:rsidP="00FE2EA3">
      <w:pPr>
        <w:spacing w:after="0" w:line="264" w:lineRule="auto"/>
        <w:jc w:val="center"/>
        <w:rPr>
          <w:rFonts w:ascii="Times New Roman" w:hAnsi="Times New Roman" w:cs="Times New Roman"/>
          <w:b/>
          <w:sz w:val="28"/>
          <w:szCs w:val="28"/>
        </w:rPr>
      </w:pPr>
    </w:p>
    <w:p w14:paraId="7337FA70" w14:textId="77777777" w:rsidR="00BD2742" w:rsidRDefault="00BD2742" w:rsidP="00FE2EA3">
      <w:pPr>
        <w:spacing w:after="0" w:line="264" w:lineRule="auto"/>
        <w:jc w:val="center"/>
        <w:rPr>
          <w:rFonts w:ascii="Times New Roman" w:hAnsi="Times New Roman" w:cs="Times New Roman"/>
          <w:b/>
          <w:sz w:val="28"/>
          <w:szCs w:val="28"/>
        </w:rPr>
      </w:pPr>
    </w:p>
    <w:p w14:paraId="458F8037" w14:textId="77777777" w:rsidR="00BD2742" w:rsidRDefault="00BD2742" w:rsidP="00FE2EA3">
      <w:pPr>
        <w:spacing w:after="0" w:line="264" w:lineRule="auto"/>
        <w:jc w:val="center"/>
        <w:rPr>
          <w:rFonts w:ascii="Times New Roman" w:hAnsi="Times New Roman" w:cs="Times New Roman"/>
          <w:b/>
          <w:sz w:val="28"/>
          <w:szCs w:val="28"/>
        </w:rPr>
      </w:pPr>
    </w:p>
    <w:p w14:paraId="2D369C9E" w14:textId="4D6F458E" w:rsidR="00BD2742" w:rsidRDefault="00BD2742" w:rsidP="00FE2EA3">
      <w:pPr>
        <w:spacing w:after="0" w:line="264" w:lineRule="auto"/>
        <w:jc w:val="center"/>
        <w:rPr>
          <w:rFonts w:ascii="Times New Roman" w:hAnsi="Times New Roman" w:cs="Times New Roman"/>
          <w:b/>
          <w:sz w:val="28"/>
          <w:szCs w:val="28"/>
        </w:rPr>
      </w:pPr>
      <w:r>
        <w:rPr>
          <w:noProof/>
          <w:lang w:eastAsia="ru-RU"/>
        </w:rPr>
        <w:drawing>
          <wp:inline distT="0" distB="0" distL="0" distR="0" wp14:anchorId="40CC4049" wp14:editId="76CB1957">
            <wp:extent cx="2377279" cy="2162497"/>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279" cy="216249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2C044FAE" w14:textId="77777777" w:rsidR="00BD2742" w:rsidRDefault="00BD2742" w:rsidP="00AE53FA">
      <w:pPr>
        <w:spacing w:after="0" w:line="264" w:lineRule="auto"/>
        <w:rPr>
          <w:rFonts w:ascii="Times New Roman" w:hAnsi="Times New Roman" w:cs="Times New Roman"/>
          <w:b/>
          <w:sz w:val="28"/>
          <w:szCs w:val="28"/>
        </w:rPr>
      </w:pPr>
    </w:p>
    <w:p w14:paraId="3C7196C2" w14:textId="77777777" w:rsidR="00BD2742" w:rsidRDefault="00BD2742" w:rsidP="00FE2EA3">
      <w:pPr>
        <w:spacing w:after="0" w:line="264" w:lineRule="auto"/>
        <w:jc w:val="center"/>
        <w:rPr>
          <w:rFonts w:ascii="Times New Roman" w:hAnsi="Times New Roman" w:cs="Times New Roman"/>
          <w:b/>
          <w:sz w:val="28"/>
          <w:szCs w:val="28"/>
        </w:rPr>
      </w:pPr>
    </w:p>
    <w:p w14:paraId="6CB1746E" w14:textId="77777777" w:rsidR="00BD2742" w:rsidRDefault="00BD2742" w:rsidP="00FE2EA3">
      <w:pPr>
        <w:spacing w:after="0" w:line="264" w:lineRule="auto"/>
        <w:jc w:val="center"/>
        <w:rPr>
          <w:rFonts w:ascii="Times New Roman" w:hAnsi="Times New Roman" w:cs="Times New Roman"/>
          <w:b/>
          <w:sz w:val="28"/>
          <w:szCs w:val="28"/>
        </w:rPr>
      </w:pPr>
    </w:p>
    <w:p w14:paraId="6ECC85A3" w14:textId="77777777" w:rsidR="00BD2742" w:rsidRDefault="00BD2742" w:rsidP="00BD2742">
      <w:pPr>
        <w:spacing w:after="0" w:line="264" w:lineRule="auto"/>
        <w:rPr>
          <w:rFonts w:ascii="Times New Roman" w:hAnsi="Times New Roman" w:cs="Times New Roman"/>
          <w:b/>
          <w:sz w:val="28"/>
          <w:szCs w:val="28"/>
        </w:rPr>
      </w:pPr>
    </w:p>
    <w:p w14:paraId="7BC8E7CF" w14:textId="77777777" w:rsidR="00483D3E" w:rsidRPr="00F22C26" w:rsidRDefault="00483D3E" w:rsidP="00FE2EA3">
      <w:pPr>
        <w:spacing w:after="0" w:line="264" w:lineRule="auto"/>
        <w:jc w:val="center"/>
        <w:rPr>
          <w:rFonts w:ascii="Times New Roman" w:hAnsi="Times New Roman" w:cs="Times New Roman"/>
          <w:b/>
          <w:sz w:val="28"/>
          <w:szCs w:val="28"/>
        </w:rPr>
      </w:pPr>
      <w:r w:rsidRPr="00F22C26">
        <w:rPr>
          <w:rFonts w:ascii="Times New Roman" w:hAnsi="Times New Roman" w:cs="Times New Roman"/>
          <w:b/>
          <w:sz w:val="28"/>
          <w:szCs w:val="28"/>
        </w:rPr>
        <w:t>РЕКОМЕНДАЦИИ</w:t>
      </w:r>
    </w:p>
    <w:p w14:paraId="295C383D" w14:textId="6C84FC60" w:rsidR="005530A7" w:rsidRDefault="00483D3E" w:rsidP="004C3838">
      <w:pPr>
        <w:spacing w:after="0" w:line="264" w:lineRule="auto"/>
        <w:jc w:val="center"/>
        <w:rPr>
          <w:rFonts w:ascii="Times New Roman" w:hAnsi="Times New Roman" w:cs="Times New Roman"/>
          <w:sz w:val="28"/>
          <w:szCs w:val="28"/>
        </w:rPr>
      </w:pPr>
      <w:r>
        <w:rPr>
          <w:rFonts w:ascii="Times New Roman" w:hAnsi="Times New Roman" w:cs="Times New Roman"/>
          <w:sz w:val="28"/>
          <w:szCs w:val="28"/>
        </w:rPr>
        <w:t xml:space="preserve">по подготовке аттестационных материалов педагогических работников </w:t>
      </w:r>
      <w:r w:rsidR="000E5B57" w:rsidRPr="00EA72BC">
        <w:rPr>
          <w:rFonts w:ascii="Times New Roman" w:hAnsi="Times New Roman" w:cs="Times New Roman"/>
          <w:sz w:val="28"/>
          <w:szCs w:val="28"/>
        </w:rPr>
        <w:t>федеральных казенных профессиональных образовательных учреждений</w:t>
      </w:r>
      <w:r>
        <w:rPr>
          <w:rFonts w:ascii="Times New Roman" w:hAnsi="Times New Roman" w:cs="Times New Roman"/>
          <w:sz w:val="28"/>
          <w:szCs w:val="28"/>
        </w:rPr>
        <w:t xml:space="preserve">, подведомственных </w:t>
      </w:r>
    </w:p>
    <w:p w14:paraId="6571E730" w14:textId="51E63A80" w:rsidR="00483D3E" w:rsidRDefault="00483D3E" w:rsidP="004C3838">
      <w:pPr>
        <w:spacing w:after="0" w:line="264" w:lineRule="auto"/>
        <w:jc w:val="center"/>
        <w:rPr>
          <w:rFonts w:ascii="Times New Roman" w:hAnsi="Times New Roman" w:cs="Times New Roman"/>
          <w:sz w:val="28"/>
          <w:szCs w:val="28"/>
        </w:rPr>
      </w:pPr>
      <w:r>
        <w:rPr>
          <w:rFonts w:ascii="Times New Roman" w:hAnsi="Times New Roman" w:cs="Times New Roman"/>
          <w:sz w:val="28"/>
          <w:szCs w:val="28"/>
        </w:rPr>
        <w:t>Министерству труда и социальной защиты Российской Федерации</w:t>
      </w:r>
    </w:p>
    <w:p w14:paraId="5DBEF813" w14:textId="77777777" w:rsidR="00483D3E" w:rsidRDefault="00483D3E" w:rsidP="004C3838">
      <w:pPr>
        <w:spacing w:after="0" w:line="264" w:lineRule="auto"/>
        <w:jc w:val="center"/>
        <w:rPr>
          <w:rFonts w:ascii="Times New Roman" w:hAnsi="Times New Roman" w:cs="Times New Roman"/>
          <w:sz w:val="28"/>
          <w:szCs w:val="28"/>
        </w:rPr>
      </w:pPr>
    </w:p>
    <w:p w14:paraId="372FAAC9" w14:textId="77777777" w:rsidR="00BD2742" w:rsidRDefault="00BD2742" w:rsidP="004C3838">
      <w:pPr>
        <w:spacing w:after="0" w:line="264" w:lineRule="auto"/>
        <w:jc w:val="center"/>
        <w:rPr>
          <w:rFonts w:ascii="Times New Roman" w:hAnsi="Times New Roman" w:cs="Times New Roman"/>
          <w:sz w:val="28"/>
          <w:szCs w:val="28"/>
        </w:rPr>
      </w:pPr>
    </w:p>
    <w:p w14:paraId="3AB7C280" w14:textId="77777777" w:rsidR="00BD2742" w:rsidRDefault="00BD2742" w:rsidP="004C3838">
      <w:pPr>
        <w:spacing w:after="0" w:line="264" w:lineRule="auto"/>
        <w:jc w:val="center"/>
        <w:rPr>
          <w:rFonts w:ascii="Times New Roman" w:hAnsi="Times New Roman" w:cs="Times New Roman"/>
          <w:sz w:val="28"/>
          <w:szCs w:val="28"/>
        </w:rPr>
      </w:pPr>
    </w:p>
    <w:p w14:paraId="36AD8E67" w14:textId="77777777" w:rsidR="00BD2742" w:rsidRDefault="00BD2742" w:rsidP="004C3838">
      <w:pPr>
        <w:spacing w:after="0" w:line="264" w:lineRule="auto"/>
        <w:jc w:val="center"/>
        <w:rPr>
          <w:rFonts w:ascii="Times New Roman" w:hAnsi="Times New Roman" w:cs="Times New Roman"/>
          <w:sz w:val="28"/>
          <w:szCs w:val="28"/>
        </w:rPr>
      </w:pPr>
    </w:p>
    <w:p w14:paraId="3B3CE075" w14:textId="3B90F097" w:rsidR="00BD2742" w:rsidRDefault="00BD2742" w:rsidP="004C3838">
      <w:pPr>
        <w:spacing w:after="0" w:line="264" w:lineRule="auto"/>
        <w:jc w:val="center"/>
        <w:rPr>
          <w:rFonts w:ascii="Times New Roman" w:hAnsi="Times New Roman" w:cs="Times New Roman"/>
          <w:sz w:val="28"/>
          <w:szCs w:val="28"/>
        </w:rPr>
      </w:pPr>
    </w:p>
    <w:p w14:paraId="297BB695" w14:textId="77777777" w:rsidR="00BD2742" w:rsidRDefault="00BD2742" w:rsidP="004C3838">
      <w:pPr>
        <w:spacing w:after="0" w:line="264" w:lineRule="auto"/>
        <w:jc w:val="center"/>
        <w:rPr>
          <w:rFonts w:ascii="Times New Roman" w:hAnsi="Times New Roman" w:cs="Times New Roman"/>
          <w:sz w:val="28"/>
          <w:szCs w:val="28"/>
        </w:rPr>
      </w:pPr>
    </w:p>
    <w:p w14:paraId="0A182FF3" w14:textId="77777777" w:rsidR="00BD2742" w:rsidRDefault="00BD2742" w:rsidP="004C3838">
      <w:pPr>
        <w:spacing w:after="0" w:line="264" w:lineRule="auto"/>
        <w:jc w:val="center"/>
        <w:rPr>
          <w:rFonts w:ascii="Times New Roman" w:hAnsi="Times New Roman" w:cs="Times New Roman"/>
          <w:sz w:val="28"/>
          <w:szCs w:val="28"/>
        </w:rPr>
      </w:pPr>
    </w:p>
    <w:p w14:paraId="5CF42B22" w14:textId="77777777" w:rsidR="00BD2742" w:rsidRDefault="00BD2742" w:rsidP="004C3838">
      <w:pPr>
        <w:spacing w:after="0" w:line="264" w:lineRule="auto"/>
        <w:jc w:val="center"/>
        <w:rPr>
          <w:rFonts w:ascii="Times New Roman" w:hAnsi="Times New Roman" w:cs="Times New Roman"/>
          <w:sz w:val="28"/>
          <w:szCs w:val="28"/>
        </w:rPr>
      </w:pPr>
    </w:p>
    <w:p w14:paraId="1E27977D" w14:textId="77777777" w:rsidR="00BD2742" w:rsidRDefault="00BD2742" w:rsidP="004C3838">
      <w:pPr>
        <w:spacing w:after="0" w:line="264" w:lineRule="auto"/>
        <w:jc w:val="center"/>
        <w:rPr>
          <w:rFonts w:ascii="Times New Roman" w:hAnsi="Times New Roman" w:cs="Times New Roman"/>
          <w:sz w:val="28"/>
          <w:szCs w:val="28"/>
        </w:rPr>
      </w:pPr>
    </w:p>
    <w:p w14:paraId="6FEB4B9B" w14:textId="77777777" w:rsidR="00BD2742" w:rsidRDefault="00BD2742" w:rsidP="004C3838">
      <w:pPr>
        <w:spacing w:after="0" w:line="264" w:lineRule="auto"/>
        <w:jc w:val="center"/>
        <w:rPr>
          <w:rFonts w:ascii="Times New Roman" w:hAnsi="Times New Roman" w:cs="Times New Roman"/>
          <w:sz w:val="28"/>
          <w:szCs w:val="28"/>
        </w:rPr>
      </w:pPr>
    </w:p>
    <w:p w14:paraId="08938704" w14:textId="77777777" w:rsidR="00AE53FA" w:rsidRDefault="00AE53FA" w:rsidP="004C3838">
      <w:pPr>
        <w:spacing w:after="0" w:line="264" w:lineRule="auto"/>
        <w:jc w:val="center"/>
        <w:rPr>
          <w:rFonts w:ascii="Times New Roman" w:hAnsi="Times New Roman" w:cs="Times New Roman"/>
          <w:sz w:val="28"/>
          <w:szCs w:val="28"/>
        </w:rPr>
      </w:pPr>
    </w:p>
    <w:p w14:paraId="1EAF5FF3" w14:textId="77777777" w:rsidR="00AE53FA" w:rsidRDefault="00AE53FA" w:rsidP="004C3838">
      <w:pPr>
        <w:spacing w:after="0" w:line="264" w:lineRule="auto"/>
        <w:jc w:val="center"/>
        <w:rPr>
          <w:rFonts w:ascii="Times New Roman" w:hAnsi="Times New Roman" w:cs="Times New Roman"/>
          <w:sz w:val="28"/>
          <w:szCs w:val="28"/>
        </w:rPr>
      </w:pPr>
    </w:p>
    <w:p w14:paraId="2DB03C73" w14:textId="4A52202E" w:rsidR="00BD2742" w:rsidRDefault="00BD2742" w:rsidP="00904D5E">
      <w:pPr>
        <w:spacing w:after="0" w:line="264" w:lineRule="auto"/>
        <w:jc w:val="center"/>
        <w:rPr>
          <w:rFonts w:ascii="Times New Roman" w:hAnsi="Times New Roman" w:cs="Times New Roman"/>
          <w:sz w:val="28"/>
          <w:szCs w:val="28"/>
        </w:rPr>
      </w:pPr>
      <w:r>
        <w:rPr>
          <w:rFonts w:ascii="Times New Roman" w:hAnsi="Times New Roman" w:cs="Times New Roman"/>
          <w:sz w:val="28"/>
          <w:szCs w:val="28"/>
        </w:rPr>
        <w:t>2024</w:t>
      </w:r>
    </w:p>
    <w:p w14:paraId="023FD05D" w14:textId="7BEFAF53" w:rsidR="002C7B2F" w:rsidRDefault="00483D3E"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lastRenderedPageBreak/>
        <w:t xml:space="preserve">Настоящие рекомендации разработаны в соответствии с приказом </w:t>
      </w:r>
      <w:r w:rsidR="00F22C26" w:rsidRPr="002C7B2F">
        <w:rPr>
          <w:rFonts w:ascii="Times New Roman" w:eastAsia="Calibri" w:hAnsi="Times New Roman" w:cs="Times New Roman"/>
          <w:sz w:val="28"/>
          <w:szCs w:val="28"/>
        </w:rPr>
        <w:t>Министерства просвещения Российской Федерации</w:t>
      </w:r>
      <w:r>
        <w:rPr>
          <w:rFonts w:ascii="Times New Roman" w:hAnsi="Times New Roman" w:cs="Times New Roman"/>
          <w:sz w:val="28"/>
          <w:szCs w:val="28"/>
        </w:rPr>
        <w:t xml:space="preserve"> №</w:t>
      </w:r>
      <w:r w:rsidR="00CC0A45">
        <w:rPr>
          <w:rFonts w:ascii="Times New Roman" w:hAnsi="Times New Roman" w:cs="Times New Roman"/>
          <w:sz w:val="28"/>
          <w:szCs w:val="28"/>
        </w:rPr>
        <w:t> </w:t>
      </w:r>
      <w:r>
        <w:rPr>
          <w:rFonts w:ascii="Times New Roman" w:hAnsi="Times New Roman" w:cs="Times New Roman"/>
          <w:sz w:val="28"/>
          <w:szCs w:val="28"/>
        </w:rPr>
        <w:t>196 от 24 марта 2024 года «Об утверждении Порядка проведения аттестации педагогических работников организаций, осуществляющих образовательную</w:t>
      </w:r>
      <w:r w:rsidR="002C7B2F">
        <w:rPr>
          <w:rFonts w:ascii="Times New Roman" w:hAnsi="Times New Roman" w:cs="Times New Roman"/>
          <w:sz w:val="28"/>
          <w:szCs w:val="28"/>
        </w:rPr>
        <w:t xml:space="preserve"> деятельность»</w:t>
      </w:r>
      <w:r w:rsidR="000E27D5">
        <w:rPr>
          <w:rFonts w:ascii="Times New Roman" w:hAnsi="Times New Roman" w:cs="Times New Roman"/>
          <w:sz w:val="28"/>
          <w:szCs w:val="28"/>
        </w:rPr>
        <w:t xml:space="preserve"> (далее – П</w:t>
      </w:r>
      <w:r w:rsidR="00492C1C">
        <w:rPr>
          <w:rFonts w:ascii="Times New Roman" w:hAnsi="Times New Roman" w:cs="Times New Roman"/>
          <w:sz w:val="28"/>
          <w:szCs w:val="28"/>
        </w:rPr>
        <w:t>орядок</w:t>
      </w:r>
      <w:r w:rsidR="000E27D5">
        <w:rPr>
          <w:rFonts w:ascii="Times New Roman" w:hAnsi="Times New Roman" w:cs="Times New Roman"/>
          <w:sz w:val="28"/>
          <w:szCs w:val="28"/>
        </w:rPr>
        <w:t>)</w:t>
      </w:r>
      <w:r w:rsidR="002C7B2F">
        <w:rPr>
          <w:rFonts w:ascii="Times New Roman" w:hAnsi="Times New Roman" w:cs="Times New Roman"/>
          <w:sz w:val="28"/>
          <w:szCs w:val="28"/>
        </w:rPr>
        <w:t xml:space="preserve">, с учетом </w:t>
      </w:r>
      <w:r w:rsidR="002C7B2F" w:rsidRPr="002C7B2F">
        <w:rPr>
          <w:rFonts w:ascii="Times New Roman" w:eastAsia="Calibri" w:hAnsi="Times New Roman" w:cs="Times New Roman"/>
          <w:sz w:val="28"/>
          <w:szCs w:val="28"/>
        </w:rPr>
        <w:t>письм</w:t>
      </w:r>
      <w:r w:rsidR="002C7B2F">
        <w:rPr>
          <w:rFonts w:ascii="Times New Roman" w:eastAsia="Calibri" w:hAnsi="Times New Roman" w:cs="Times New Roman"/>
          <w:sz w:val="28"/>
          <w:szCs w:val="28"/>
        </w:rPr>
        <w:t>а</w:t>
      </w:r>
      <w:r w:rsidR="002C7B2F" w:rsidRPr="002C7B2F">
        <w:rPr>
          <w:rFonts w:ascii="Times New Roman" w:eastAsia="Calibri" w:hAnsi="Times New Roman" w:cs="Times New Roman"/>
          <w:sz w:val="28"/>
          <w:szCs w:val="28"/>
        </w:rPr>
        <w:t xml:space="preserve"> от 17 августа 2023 г</w:t>
      </w:r>
      <w:r w:rsidR="000E27D5">
        <w:rPr>
          <w:rFonts w:ascii="Times New Roman" w:eastAsia="Calibri" w:hAnsi="Times New Roman" w:cs="Times New Roman"/>
          <w:sz w:val="28"/>
          <w:szCs w:val="28"/>
        </w:rPr>
        <w:t>ода</w:t>
      </w:r>
      <w:r w:rsidR="002C7B2F" w:rsidRPr="002C7B2F">
        <w:rPr>
          <w:rFonts w:ascii="Times New Roman" w:eastAsia="Calibri" w:hAnsi="Times New Roman" w:cs="Times New Roman"/>
          <w:sz w:val="28"/>
          <w:szCs w:val="28"/>
        </w:rPr>
        <w:t xml:space="preserve"> Министерства про</w:t>
      </w:r>
      <w:r w:rsidR="00F22C26">
        <w:rPr>
          <w:rFonts w:ascii="Times New Roman" w:eastAsia="Calibri" w:hAnsi="Times New Roman" w:cs="Times New Roman"/>
          <w:sz w:val="28"/>
          <w:szCs w:val="28"/>
        </w:rPr>
        <w:t>свещения Российской Федерации № </w:t>
      </w:r>
      <w:r w:rsidR="002C7B2F" w:rsidRPr="002C7B2F">
        <w:rPr>
          <w:rFonts w:ascii="Times New Roman" w:eastAsia="Calibri" w:hAnsi="Times New Roman" w:cs="Times New Roman"/>
          <w:sz w:val="28"/>
          <w:szCs w:val="28"/>
        </w:rPr>
        <w:t>08-1510 и Общероссийского Профсоюза образования№ 394 «О направлении ответов о Порядке проведения аттестации педагогических работников»</w:t>
      </w:r>
      <w:r w:rsidR="000E27D5">
        <w:rPr>
          <w:rFonts w:ascii="Times New Roman" w:eastAsia="Calibri" w:hAnsi="Times New Roman" w:cs="Times New Roman"/>
          <w:sz w:val="28"/>
          <w:szCs w:val="28"/>
        </w:rPr>
        <w:t xml:space="preserve"> (далее</w:t>
      </w:r>
      <w:r w:rsidR="004D3A73">
        <w:rPr>
          <w:rFonts w:ascii="Times New Roman" w:eastAsia="Calibri" w:hAnsi="Times New Roman" w:cs="Times New Roman"/>
          <w:sz w:val="28"/>
          <w:szCs w:val="28"/>
        </w:rPr>
        <w:t xml:space="preserve"> соответственно </w:t>
      </w:r>
      <w:r w:rsidR="000E27D5">
        <w:rPr>
          <w:rFonts w:ascii="Times New Roman" w:eastAsia="Calibri" w:hAnsi="Times New Roman" w:cs="Times New Roman"/>
          <w:sz w:val="28"/>
          <w:szCs w:val="28"/>
        </w:rPr>
        <w:t xml:space="preserve"> – </w:t>
      </w:r>
      <w:r w:rsidR="004D3A73">
        <w:rPr>
          <w:rFonts w:ascii="Times New Roman" w:eastAsia="Calibri" w:hAnsi="Times New Roman" w:cs="Times New Roman"/>
          <w:sz w:val="28"/>
          <w:szCs w:val="28"/>
        </w:rPr>
        <w:t>Порядок</w:t>
      </w:r>
      <w:proofErr w:type="gramEnd"/>
      <w:r w:rsidR="004D3A73">
        <w:rPr>
          <w:rFonts w:ascii="Times New Roman" w:eastAsia="Calibri" w:hAnsi="Times New Roman" w:cs="Times New Roman"/>
          <w:sz w:val="28"/>
          <w:szCs w:val="28"/>
        </w:rPr>
        <w:t xml:space="preserve">, </w:t>
      </w:r>
      <w:proofErr w:type="gramStart"/>
      <w:r w:rsidR="000E27D5">
        <w:rPr>
          <w:rFonts w:ascii="Times New Roman" w:eastAsia="Calibri" w:hAnsi="Times New Roman" w:cs="Times New Roman"/>
          <w:sz w:val="28"/>
          <w:szCs w:val="28"/>
        </w:rPr>
        <w:t>Письмо)</w:t>
      </w:r>
      <w:r w:rsidR="002C7B2F" w:rsidRPr="002C7B2F">
        <w:rPr>
          <w:rFonts w:ascii="Times New Roman" w:eastAsia="Calibri" w:hAnsi="Times New Roman" w:cs="Times New Roman"/>
          <w:sz w:val="28"/>
          <w:szCs w:val="28"/>
        </w:rPr>
        <w:t>.</w:t>
      </w:r>
      <w:proofErr w:type="gramEnd"/>
    </w:p>
    <w:p w14:paraId="652942FE" w14:textId="77777777" w:rsidR="004D3A73" w:rsidRDefault="004D3A73"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Рекомендации разработаны для педагогических работников федеральных казенных профессиональных образовательных учреждений, подведомственных Министерству труда и социальной защиты Российской Федерации (далее соответственно – ФКПОУ, Учреждения, Министерство).</w:t>
      </w:r>
    </w:p>
    <w:p w14:paraId="7AFC07DA" w14:textId="77777777" w:rsidR="002D5A4D" w:rsidRDefault="002D5A4D"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рекомендациях </w:t>
      </w:r>
      <w:proofErr w:type="gramStart"/>
      <w:r>
        <w:rPr>
          <w:rFonts w:ascii="Times New Roman" w:eastAsia="Calibri" w:hAnsi="Times New Roman" w:cs="Times New Roman"/>
          <w:sz w:val="28"/>
          <w:szCs w:val="28"/>
        </w:rPr>
        <w:t>представлены</w:t>
      </w:r>
      <w:proofErr w:type="gramEnd"/>
      <w:r>
        <w:rPr>
          <w:rFonts w:ascii="Times New Roman" w:eastAsia="Calibri" w:hAnsi="Times New Roman" w:cs="Times New Roman"/>
          <w:sz w:val="28"/>
          <w:szCs w:val="28"/>
        </w:rPr>
        <w:t>:</w:t>
      </w:r>
    </w:p>
    <w:p w14:paraId="31C63786" w14:textId="42CB3D14" w:rsidR="002D5A4D" w:rsidRDefault="009C40B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7701D">
        <w:rPr>
          <w:rFonts w:ascii="Times New Roman" w:eastAsia="Calibri" w:hAnsi="Times New Roman" w:cs="Times New Roman"/>
          <w:sz w:val="28"/>
          <w:szCs w:val="28"/>
        </w:rPr>
        <w:t xml:space="preserve">основные организационные </w:t>
      </w:r>
      <w:r w:rsidR="004D3A73">
        <w:rPr>
          <w:rFonts w:ascii="Times New Roman" w:eastAsia="Calibri" w:hAnsi="Times New Roman" w:cs="Times New Roman"/>
          <w:sz w:val="28"/>
          <w:szCs w:val="28"/>
        </w:rPr>
        <w:t>вопросы по Порядку;</w:t>
      </w:r>
      <w:r w:rsidR="00F7701D">
        <w:rPr>
          <w:rFonts w:ascii="Times New Roman" w:eastAsia="Calibri" w:hAnsi="Times New Roman" w:cs="Times New Roman"/>
          <w:sz w:val="28"/>
          <w:szCs w:val="28"/>
        </w:rPr>
        <w:t xml:space="preserve"> </w:t>
      </w:r>
    </w:p>
    <w:p w14:paraId="1C4CD6F0" w14:textId="1D19C01A" w:rsidR="00F7701D" w:rsidRDefault="009C40B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7701D">
        <w:rPr>
          <w:rFonts w:ascii="Times New Roman" w:eastAsia="Calibri" w:hAnsi="Times New Roman" w:cs="Times New Roman"/>
          <w:sz w:val="28"/>
          <w:szCs w:val="28"/>
        </w:rPr>
        <w:t>показатели профессиональной деятельности педагогических работников в</w:t>
      </w:r>
      <w:r w:rsidR="002D5A4D">
        <w:rPr>
          <w:rFonts w:ascii="Times New Roman" w:eastAsia="Calibri" w:hAnsi="Times New Roman" w:cs="Times New Roman"/>
          <w:sz w:val="28"/>
          <w:szCs w:val="28"/>
        </w:rPr>
        <w:t xml:space="preserve"> </w:t>
      </w:r>
      <w:r w:rsidR="000205AE">
        <w:rPr>
          <w:rFonts w:ascii="Times New Roman" w:eastAsia="Calibri" w:hAnsi="Times New Roman" w:cs="Times New Roman"/>
          <w:sz w:val="28"/>
          <w:szCs w:val="28"/>
        </w:rPr>
        <w:t>соответствии</w:t>
      </w:r>
      <w:r w:rsidR="002D5A4D">
        <w:rPr>
          <w:rFonts w:ascii="Times New Roman" w:eastAsia="Calibri" w:hAnsi="Times New Roman" w:cs="Times New Roman"/>
          <w:sz w:val="28"/>
          <w:szCs w:val="28"/>
        </w:rPr>
        <w:t xml:space="preserve"> с заявляемой квалификационной категорией по должностям</w:t>
      </w:r>
      <w:r w:rsidR="004D3A73">
        <w:rPr>
          <w:rFonts w:ascii="Times New Roman" w:eastAsia="Calibri" w:hAnsi="Times New Roman" w:cs="Times New Roman"/>
          <w:sz w:val="28"/>
          <w:szCs w:val="28"/>
        </w:rPr>
        <w:t>;</w:t>
      </w:r>
    </w:p>
    <w:p w14:paraId="4ADE8510" w14:textId="02A82872" w:rsidR="002D5A4D" w:rsidRDefault="009C40B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D5A4D">
        <w:rPr>
          <w:rFonts w:ascii="Times New Roman" w:eastAsia="Calibri" w:hAnsi="Times New Roman" w:cs="Times New Roman"/>
          <w:sz w:val="28"/>
          <w:szCs w:val="28"/>
        </w:rPr>
        <w:t>макеты документов для предоставления в аттестационную комиссию</w:t>
      </w:r>
      <w:r w:rsidR="004D3A73">
        <w:rPr>
          <w:rFonts w:ascii="Times New Roman" w:eastAsia="Calibri" w:hAnsi="Times New Roman" w:cs="Times New Roman"/>
          <w:sz w:val="28"/>
          <w:szCs w:val="28"/>
        </w:rPr>
        <w:t xml:space="preserve"> Министерства;</w:t>
      </w:r>
    </w:p>
    <w:p w14:paraId="7CCF00E9" w14:textId="3525F352" w:rsidR="004C1713" w:rsidRDefault="009C40B6" w:rsidP="00CC0A45">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1216D">
        <w:rPr>
          <w:rFonts w:ascii="Times New Roman" w:eastAsia="Calibri" w:hAnsi="Times New Roman" w:cs="Times New Roman"/>
          <w:sz w:val="28"/>
          <w:szCs w:val="28"/>
        </w:rPr>
        <w:t xml:space="preserve">требования к заполнению документов в </w:t>
      </w:r>
      <w:r w:rsidR="008919DE">
        <w:rPr>
          <w:rFonts w:ascii="Times New Roman" w:eastAsia="Calibri" w:hAnsi="Times New Roman" w:cs="Times New Roman"/>
          <w:sz w:val="28"/>
          <w:szCs w:val="28"/>
        </w:rPr>
        <w:t>а</w:t>
      </w:r>
      <w:r w:rsidR="00E1216D">
        <w:rPr>
          <w:rFonts w:ascii="Times New Roman" w:eastAsia="Calibri" w:hAnsi="Times New Roman" w:cs="Times New Roman"/>
          <w:sz w:val="28"/>
          <w:szCs w:val="28"/>
        </w:rPr>
        <w:t>ттестационную комиссию</w:t>
      </w:r>
      <w:r w:rsidR="004D3A73">
        <w:rPr>
          <w:rFonts w:ascii="Times New Roman" w:eastAsia="Calibri" w:hAnsi="Times New Roman" w:cs="Times New Roman"/>
          <w:sz w:val="28"/>
          <w:szCs w:val="28"/>
        </w:rPr>
        <w:t xml:space="preserve"> Министерства</w:t>
      </w:r>
      <w:r w:rsidR="00E1216D">
        <w:rPr>
          <w:rFonts w:ascii="Times New Roman" w:eastAsia="Calibri" w:hAnsi="Times New Roman" w:cs="Times New Roman"/>
          <w:sz w:val="28"/>
          <w:szCs w:val="28"/>
        </w:rPr>
        <w:t>.</w:t>
      </w:r>
    </w:p>
    <w:p w14:paraId="2C62D3C5" w14:textId="77777777" w:rsidR="00704325" w:rsidRDefault="002C7B2F"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704325">
        <w:rPr>
          <w:rFonts w:ascii="Times New Roman" w:eastAsia="Calibri" w:hAnsi="Times New Roman" w:cs="Times New Roman"/>
          <w:sz w:val="28"/>
          <w:szCs w:val="28"/>
        </w:rPr>
        <w:t xml:space="preserve">Аттестация педагогических работников в целях установления квалификационной категории проводится на основании их заявлений, </w:t>
      </w:r>
      <w:r w:rsidR="008919DE">
        <w:rPr>
          <w:rFonts w:ascii="Times New Roman" w:eastAsia="Calibri" w:hAnsi="Times New Roman" w:cs="Times New Roman"/>
          <w:sz w:val="28"/>
          <w:szCs w:val="28"/>
        </w:rPr>
        <w:t xml:space="preserve">направленных </w:t>
      </w:r>
      <w:r w:rsidR="00704325">
        <w:rPr>
          <w:rFonts w:ascii="Times New Roman" w:eastAsia="Calibri" w:hAnsi="Times New Roman" w:cs="Times New Roman"/>
          <w:sz w:val="28"/>
          <w:szCs w:val="28"/>
        </w:rPr>
        <w:t>способами, указанными в п. 27 Порядка и</w:t>
      </w:r>
      <w:r w:rsidR="008919DE">
        <w:rPr>
          <w:rFonts w:ascii="Times New Roman" w:eastAsia="Calibri" w:hAnsi="Times New Roman" w:cs="Times New Roman"/>
          <w:sz w:val="28"/>
          <w:szCs w:val="28"/>
        </w:rPr>
        <w:t xml:space="preserve"> рассматривается аттестационной комиссией</w:t>
      </w:r>
      <w:r w:rsidR="00704325">
        <w:rPr>
          <w:rFonts w:ascii="Times New Roman" w:eastAsia="Calibri" w:hAnsi="Times New Roman" w:cs="Times New Roman"/>
          <w:sz w:val="28"/>
          <w:szCs w:val="28"/>
        </w:rPr>
        <w:t xml:space="preserve"> в срок </w:t>
      </w:r>
      <w:r w:rsidR="00704325" w:rsidRPr="004D3A73">
        <w:rPr>
          <w:rFonts w:ascii="Times New Roman" w:eastAsia="Calibri" w:hAnsi="Times New Roman" w:cs="Times New Roman"/>
          <w:sz w:val="28"/>
          <w:szCs w:val="28"/>
        </w:rPr>
        <w:t>не более 30 дней со дня их получения</w:t>
      </w:r>
      <w:r w:rsidR="000F6017" w:rsidRPr="004D3A73">
        <w:rPr>
          <w:rFonts w:ascii="Times New Roman" w:eastAsia="Calibri" w:hAnsi="Times New Roman" w:cs="Times New Roman"/>
          <w:sz w:val="28"/>
          <w:szCs w:val="28"/>
        </w:rPr>
        <w:t>, с письменным уведомлением</w:t>
      </w:r>
      <w:r w:rsidR="000F6017">
        <w:rPr>
          <w:rFonts w:ascii="Times New Roman" w:eastAsia="Calibri" w:hAnsi="Times New Roman" w:cs="Times New Roman"/>
          <w:sz w:val="28"/>
          <w:szCs w:val="28"/>
        </w:rPr>
        <w:t xml:space="preserve"> педагогического работника о сроках, формах и способах проведения аттестации.</w:t>
      </w:r>
    </w:p>
    <w:p w14:paraId="66630069" w14:textId="77777777" w:rsidR="00F22C26" w:rsidRDefault="000F6017"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0F6017">
        <w:rPr>
          <w:rFonts w:ascii="Times New Roman" w:eastAsia="Calibri" w:hAnsi="Times New Roman" w:cs="Times New Roman"/>
          <w:sz w:val="28"/>
          <w:szCs w:val="28"/>
        </w:rPr>
        <w:t>Для проведения всестороннего анализа профессиональной деятельности педагогического работника</w:t>
      </w:r>
      <w:r w:rsidR="004D3A73">
        <w:rPr>
          <w:rFonts w:ascii="Times New Roman" w:eastAsia="Calibri" w:hAnsi="Times New Roman" w:cs="Times New Roman"/>
          <w:sz w:val="28"/>
          <w:szCs w:val="28"/>
        </w:rPr>
        <w:t xml:space="preserve"> Учреждения</w:t>
      </w:r>
      <w:r w:rsidRPr="000F6017">
        <w:rPr>
          <w:rFonts w:ascii="Times New Roman" w:eastAsia="Calibri" w:hAnsi="Times New Roman" w:cs="Times New Roman"/>
          <w:sz w:val="28"/>
          <w:szCs w:val="28"/>
        </w:rPr>
        <w:t xml:space="preserve">, претендующего на </w:t>
      </w:r>
      <w:r w:rsidR="00F22C26">
        <w:rPr>
          <w:rFonts w:ascii="Times New Roman" w:eastAsia="Calibri" w:hAnsi="Times New Roman" w:cs="Times New Roman"/>
          <w:sz w:val="28"/>
          <w:szCs w:val="28"/>
        </w:rPr>
        <w:t>первую</w:t>
      </w:r>
      <w:r w:rsidRPr="000F6017">
        <w:rPr>
          <w:rFonts w:ascii="Times New Roman" w:eastAsia="Calibri" w:hAnsi="Times New Roman" w:cs="Times New Roman"/>
          <w:sz w:val="28"/>
          <w:szCs w:val="28"/>
        </w:rPr>
        <w:t xml:space="preserve"> или высшую квалификационную категорию специалистами, в образовательном учреждении формируется экспертная группа, в состав которой входят не менее 3х человек из числа руководителей</w:t>
      </w:r>
      <w:r>
        <w:rPr>
          <w:rFonts w:ascii="Times New Roman" w:eastAsia="Calibri" w:hAnsi="Times New Roman" w:cs="Times New Roman"/>
          <w:sz w:val="28"/>
          <w:szCs w:val="28"/>
        </w:rPr>
        <w:t>,</w:t>
      </w:r>
      <w:r w:rsidRPr="000F6017">
        <w:rPr>
          <w:rFonts w:ascii="Times New Roman" w:eastAsia="Calibri" w:hAnsi="Times New Roman" w:cs="Times New Roman"/>
          <w:sz w:val="28"/>
          <w:szCs w:val="28"/>
        </w:rPr>
        <w:t xml:space="preserve"> педагогических работников </w:t>
      </w:r>
      <w:r w:rsidR="004D3A73">
        <w:rPr>
          <w:rFonts w:ascii="Times New Roman" w:eastAsia="Calibri" w:hAnsi="Times New Roman" w:cs="Times New Roman"/>
          <w:sz w:val="28"/>
          <w:szCs w:val="28"/>
        </w:rPr>
        <w:t>Учреждения</w:t>
      </w:r>
      <w:r w:rsidRPr="000F6017">
        <w:rPr>
          <w:rFonts w:ascii="Times New Roman" w:eastAsia="Calibri" w:hAnsi="Times New Roman" w:cs="Times New Roman"/>
          <w:sz w:val="28"/>
          <w:szCs w:val="28"/>
        </w:rPr>
        <w:t xml:space="preserve"> и лиц, пригла</w:t>
      </w:r>
      <w:r w:rsidR="00FD0D9B">
        <w:rPr>
          <w:rFonts w:ascii="Times New Roman" w:eastAsia="Calibri" w:hAnsi="Times New Roman" w:cs="Times New Roman"/>
          <w:sz w:val="28"/>
          <w:szCs w:val="28"/>
        </w:rPr>
        <w:t xml:space="preserve">шенных из сторонних организаций, представителей работодателей. </w:t>
      </w:r>
    </w:p>
    <w:p w14:paraId="7F139FCC" w14:textId="1CC2C1AA" w:rsidR="000F6017" w:rsidRDefault="000F6017"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0F6017">
        <w:rPr>
          <w:rFonts w:ascii="Times New Roman" w:eastAsia="Calibri" w:hAnsi="Times New Roman" w:cs="Times New Roman"/>
          <w:sz w:val="28"/>
          <w:szCs w:val="28"/>
        </w:rPr>
        <w:t xml:space="preserve">Состав и график работы экспертных групп утверждается </w:t>
      </w:r>
      <w:r w:rsidR="00E1216D">
        <w:rPr>
          <w:rFonts w:ascii="Times New Roman" w:eastAsia="Calibri" w:hAnsi="Times New Roman" w:cs="Times New Roman"/>
          <w:sz w:val="28"/>
          <w:szCs w:val="28"/>
        </w:rPr>
        <w:t>распорядительным актом</w:t>
      </w:r>
      <w:r w:rsidRPr="000F6017">
        <w:rPr>
          <w:rFonts w:ascii="Times New Roman" w:eastAsia="Calibri" w:hAnsi="Times New Roman" w:cs="Times New Roman"/>
          <w:sz w:val="28"/>
          <w:szCs w:val="28"/>
        </w:rPr>
        <w:t xml:space="preserve"> </w:t>
      </w:r>
      <w:r w:rsidR="004D3A73">
        <w:rPr>
          <w:rFonts w:ascii="Times New Roman" w:eastAsia="Calibri" w:hAnsi="Times New Roman" w:cs="Times New Roman"/>
          <w:sz w:val="28"/>
          <w:szCs w:val="28"/>
        </w:rPr>
        <w:t>Учреждения</w:t>
      </w:r>
      <w:r w:rsidR="00282476">
        <w:rPr>
          <w:rFonts w:ascii="Times New Roman" w:eastAsia="Calibri" w:hAnsi="Times New Roman" w:cs="Times New Roman"/>
          <w:sz w:val="28"/>
          <w:szCs w:val="28"/>
        </w:rPr>
        <w:t>, направляется в аттестационную комиссию Министерство труда и социальной защиты Российской Федерации.</w:t>
      </w:r>
      <w:r w:rsidRPr="000F6017">
        <w:rPr>
          <w:rFonts w:ascii="Times New Roman" w:eastAsia="Calibri" w:hAnsi="Times New Roman" w:cs="Times New Roman"/>
          <w:sz w:val="28"/>
          <w:szCs w:val="28"/>
        </w:rPr>
        <w:t xml:space="preserve"> Всесторонний анализ профессиональной деятельности педагогического работника осуществляется в соответствии с показателями пунктов 35,36 Порядка.</w:t>
      </w:r>
      <w:r>
        <w:rPr>
          <w:rFonts w:ascii="Times New Roman" w:eastAsia="Calibri" w:hAnsi="Times New Roman" w:cs="Times New Roman"/>
          <w:sz w:val="28"/>
          <w:szCs w:val="28"/>
        </w:rPr>
        <w:t xml:space="preserve"> По результатам анализа деятельности педагогического работника специалистами готовится экспертное заключение.</w:t>
      </w:r>
    </w:p>
    <w:p w14:paraId="2EE64547" w14:textId="620ECC77" w:rsidR="002C7B2F" w:rsidRDefault="000F6017"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F22C26">
        <w:rPr>
          <w:rFonts w:ascii="Times New Roman" w:eastAsia="Calibri" w:hAnsi="Times New Roman" w:cs="Times New Roman"/>
          <w:sz w:val="28"/>
          <w:szCs w:val="28"/>
        </w:rPr>
        <w:t>А</w:t>
      </w:r>
      <w:r w:rsidR="002C7B2F">
        <w:rPr>
          <w:rFonts w:ascii="Times New Roman" w:eastAsia="Calibri" w:hAnsi="Times New Roman" w:cs="Times New Roman"/>
          <w:sz w:val="28"/>
          <w:szCs w:val="28"/>
        </w:rPr>
        <w:t>ттестационны</w:t>
      </w:r>
      <w:r w:rsidR="00F22C26">
        <w:rPr>
          <w:rFonts w:ascii="Times New Roman" w:eastAsia="Calibri" w:hAnsi="Times New Roman" w:cs="Times New Roman"/>
          <w:sz w:val="28"/>
          <w:szCs w:val="28"/>
        </w:rPr>
        <w:t>е</w:t>
      </w:r>
      <w:r w:rsidR="002C7B2F">
        <w:rPr>
          <w:rFonts w:ascii="Times New Roman" w:eastAsia="Calibri" w:hAnsi="Times New Roman" w:cs="Times New Roman"/>
          <w:sz w:val="28"/>
          <w:szCs w:val="28"/>
        </w:rPr>
        <w:t xml:space="preserve"> материал</w:t>
      </w:r>
      <w:r w:rsidR="00F22C26">
        <w:rPr>
          <w:rFonts w:ascii="Times New Roman" w:eastAsia="Calibri" w:hAnsi="Times New Roman" w:cs="Times New Roman"/>
          <w:sz w:val="28"/>
          <w:szCs w:val="28"/>
        </w:rPr>
        <w:t>ы</w:t>
      </w:r>
      <w:r w:rsidR="002C7B2F">
        <w:rPr>
          <w:rFonts w:ascii="Times New Roman" w:eastAsia="Calibri" w:hAnsi="Times New Roman" w:cs="Times New Roman"/>
          <w:sz w:val="28"/>
          <w:szCs w:val="28"/>
        </w:rPr>
        <w:t xml:space="preserve"> </w:t>
      </w:r>
      <w:proofErr w:type="gramStart"/>
      <w:r w:rsidR="00F550E8">
        <w:rPr>
          <w:rFonts w:ascii="Times New Roman" w:eastAsia="Calibri" w:hAnsi="Times New Roman" w:cs="Times New Roman"/>
          <w:sz w:val="28"/>
          <w:szCs w:val="28"/>
        </w:rPr>
        <w:t xml:space="preserve">педагогических работников, претендующих на </w:t>
      </w:r>
      <w:r w:rsidR="00F22C26">
        <w:rPr>
          <w:rFonts w:ascii="Times New Roman" w:eastAsia="Calibri" w:hAnsi="Times New Roman" w:cs="Times New Roman"/>
          <w:sz w:val="28"/>
          <w:szCs w:val="28"/>
        </w:rPr>
        <w:t>первую</w:t>
      </w:r>
      <w:r w:rsidR="00F550E8">
        <w:rPr>
          <w:rFonts w:ascii="Times New Roman" w:eastAsia="Calibri" w:hAnsi="Times New Roman" w:cs="Times New Roman"/>
          <w:sz w:val="28"/>
          <w:szCs w:val="28"/>
        </w:rPr>
        <w:t xml:space="preserve"> или высшую квалификационную категорию</w:t>
      </w:r>
      <w:r w:rsidR="00E51E80">
        <w:rPr>
          <w:rFonts w:ascii="Times New Roman" w:eastAsia="Calibri" w:hAnsi="Times New Roman" w:cs="Times New Roman"/>
          <w:sz w:val="28"/>
          <w:szCs w:val="28"/>
        </w:rPr>
        <w:t xml:space="preserve"> </w:t>
      </w:r>
      <w:r w:rsidR="00F22C26">
        <w:rPr>
          <w:rFonts w:ascii="Times New Roman" w:eastAsia="Calibri" w:hAnsi="Times New Roman" w:cs="Times New Roman"/>
          <w:sz w:val="28"/>
          <w:szCs w:val="28"/>
        </w:rPr>
        <w:t>предусматривают</w:t>
      </w:r>
      <w:proofErr w:type="gramEnd"/>
      <w:r w:rsidR="002C7B2F">
        <w:rPr>
          <w:rFonts w:ascii="Times New Roman" w:eastAsia="Calibri" w:hAnsi="Times New Roman" w:cs="Times New Roman"/>
          <w:sz w:val="28"/>
          <w:szCs w:val="28"/>
        </w:rPr>
        <w:t>:</w:t>
      </w:r>
    </w:p>
    <w:p w14:paraId="52FC8B7C" w14:textId="387200C0" w:rsidR="002C7B2F" w:rsidRPr="006B6E71" w:rsidRDefault="009C40B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282476" w:rsidRPr="006B6E71">
        <w:rPr>
          <w:rFonts w:ascii="Times New Roman" w:eastAsia="Calibri" w:hAnsi="Times New Roman" w:cs="Times New Roman"/>
          <w:sz w:val="28"/>
          <w:szCs w:val="28"/>
        </w:rPr>
        <w:t xml:space="preserve">заявление (Приложение </w:t>
      </w:r>
      <w:r w:rsidR="00282476">
        <w:rPr>
          <w:rFonts w:ascii="Times New Roman" w:eastAsia="Calibri" w:hAnsi="Times New Roman" w:cs="Times New Roman"/>
          <w:sz w:val="28"/>
          <w:szCs w:val="28"/>
        </w:rPr>
        <w:t>№1; №2</w:t>
      </w:r>
      <w:r w:rsidR="00282476" w:rsidRPr="006B6E71">
        <w:rPr>
          <w:rFonts w:ascii="Times New Roman" w:eastAsia="Calibri" w:hAnsi="Times New Roman" w:cs="Times New Roman"/>
          <w:sz w:val="28"/>
          <w:szCs w:val="28"/>
        </w:rPr>
        <w:t>);</w:t>
      </w:r>
    </w:p>
    <w:p w14:paraId="3D7FF3F5" w14:textId="1195734E" w:rsidR="002C7B2F" w:rsidRPr="006B6E71" w:rsidRDefault="009C40B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6B6E71">
        <w:rPr>
          <w:rFonts w:ascii="Times New Roman" w:eastAsia="Calibri" w:hAnsi="Times New Roman" w:cs="Times New Roman"/>
          <w:sz w:val="28"/>
          <w:szCs w:val="28"/>
        </w:rPr>
        <w:lastRenderedPageBreak/>
        <w:t>-</w:t>
      </w:r>
      <w:r w:rsidR="002C7B2F" w:rsidRPr="006B6E71">
        <w:rPr>
          <w:rFonts w:ascii="Times New Roman" w:eastAsia="Calibri" w:hAnsi="Times New Roman" w:cs="Times New Roman"/>
          <w:sz w:val="28"/>
          <w:szCs w:val="28"/>
        </w:rPr>
        <w:t>экспертное заключение, подтверждающее профессиональные достижения педагогического работника (</w:t>
      </w:r>
      <w:r w:rsidR="008919DE" w:rsidRPr="006B6E71">
        <w:rPr>
          <w:rFonts w:ascii="Times New Roman" w:eastAsia="Calibri" w:hAnsi="Times New Roman" w:cs="Times New Roman"/>
          <w:sz w:val="28"/>
          <w:szCs w:val="28"/>
        </w:rPr>
        <w:t>Приложение</w:t>
      </w:r>
      <w:r w:rsidR="002C7B2F" w:rsidRPr="006B6E71">
        <w:rPr>
          <w:rFonts w:ascii="Times New Roman" w:eastAsia="Calibri" w:hAnsi="Times New Roman" w:cs="Times New Roman"/>
          <w:sz w:val="28"/>
          <w:szCs w:val="28"/>
        </w:rPr>
        <w:t xml:space="preserve"> </w:t>
      </w:r>
      <w:r w:rsidR="00282476">
        <w:rPr>
          <w:rFonts w:ascii="Times New Roman" w:eastAsia="Calibri" w:hAnsi="Times New Roman" w:cs="Times New Roman"/>
          <w:sz w:val="28"/>
          <w:szCs w:val="28"/>
        </w:rPr>
        <w:t>№ 3</w:t>
      </w:r>
      <w:r w:rsidR="004D3A73" w:rsidRPr="006B6E71">
        <w:rPr>
          <w:rFonts w:ascii="Times New Roman" w:eastAsia="Calibri" w:hAnsi="Times New Roman" w:cs="Times New Roman"/>
          <w:sz w:val="28"/>
          <w:szCs w:val="28"/>
        </w:rPr>
        <w:t>);</w:t>
      </w:r>
    </w:p>
    <w:p w14:paraId="70BEC4A9" w14:textId="10F7CF4E" w:rsidR="003407F6" w:rsidRDefault="009C40B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6B6E71">
        <w:rPr>
          <w:rFonts w:ascii="Times New Roman" w:eastAsia="Calibri" w:hAnsi="Times New Roman" w:cs="Times New Roman"/>
          <w:sz w:val="28"/>
          <w:szCs w:val="28"/>
        </w:rPr>
        <w:t>-</w:t>
      </w:r>
      <w:r w:rsidR="002C7B2F" w:rsidRPr="006B6E71">
        <w:rPr>
          <w:rFonts w:ascii="Times New Roman" w:eastAsia="Calibri" w:hAnsi="Times New Roman" w:cs="Times New Roman"/>
          <w:sz w:val="28"/>
          <w:szCs w:val="28"/>
        </w:rPr>
        <w:t>портфолио документов</w:t>
      </w:r>
      <w:r w:rsidR="000F6017" w:rsidRPr="006B6E71">
        <w:rPr>
          <w:rFonts w:ascii="Times New Roman" w:eastAsia="Calibri" w:hAnsi="Times New Roman" w:cs="Times New Roman"/>
          <w:sz w:val="28"/>
          <w:szCs w:val="28"/>
        </w:rPr>
        <w:t xml:space="preserve"> согласно показателям п</w:t>
      </w:r>
      <w:r w:rsidR="004D3A73" w:rsidRPr="006B6E71">
        <w:rPr>
          <w:rFonts w:ascii="Times New Roman" w:eastAsia="Calibri" w:hAnsi="Times New Roman" w:cs="Times New Roman"/>
          <w:sz w:val="28"/>
          <w:szCs w:val="28"/>
        </w:rPr>
        <w:t xml:space="preserve">унктов </w:t>
      </w:r>
      <w:r w:rsidR="000F6017" w:rsidRPr="006B6E71">
        <w:rPr>
          <w:rFonts w:ascii="Times New Roman" w:eastAsia="Calibri" w:hAnsi="Times New Roman" w:cs="Times New Roman"/>
          <w:sz w:val="28"/>
          <w:szCs w:val="28"/>
        </w:rPr>
        <w:t>35,36 Порядка</w:t>
      </w:r>
      <w:r w:rsidR="004D3A73" w:rsidRPr="006B6E71">
        <w:rPr>
          <w:rFonts w:ascii="Times New Roman" w:eastAsia="Calibri" w:hAnsi="Times New Roman" w:cs="Times New Roman"/>
          <w:sz w:val="28"/>
          <w:szCs w:val="28"/>
        </w:rPr>
        <w:t>.</w:t>
      </w:r>
    </w:p>
    <w:p w14:paraId="0D6D7096" w14:textId="3E5CE048" w:rsidR="00282476" w:rsidRDefault="0028247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9C40B6">
        <w:rPr>
          <w:rFonts w:ascii="Times New Roman" w:eastAsia="Calibri" w:hAnsi="Times New Roman" w:cs="Times New Roman"/>
          <w:sz w:val="28"/>
          <w:szCs w:val="28"/>
        </w:rPr>
        <w:t>огласие на обработку персональных данных</w:t>
      </w:r>
      <w:r>
        <w:rPr>
          <w:rFonts w:ascii="Times New Roman" w:eastAsia="Calibri" w:hAnsi="Times New Roman" w:cs="Times New Roman"/>
          <w:sz w:val="28"/>
          <w:szCs w:val="28"/>
        </w:rPr>
        <w:t xml:space="preserve"> (Приложение №4</w:t>
      </w:r>
      <w:r w:rsidRPr="009C40B6">
        <w:rPr>
          <w:rFonts w:ascii="Times New Roman" w:eastAsia="Calibri" w:hAnsi="Times New Roman" w:cs="Times New Roman"/>
          <w:sz w:val="28"/>
          <w:szCs w:val="28"/>
        </w:rPr>
        <w:t>);</w:t>
      </w:r>
    </w:p>
    <w:p w14:paraId="618B6C3F" w14:textId="77777777" w:rsidR="008919DE" w:rsidRDefault="000F6017"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75C63">
        <w:rPr>
          <w:rFonts w:ascii="Times New Roman" w:eastAsia="Calibri" w:hAnsi="Times New Roman" w:cs="Times New Roman"/>
          <w:sz w:val="28"/>
          <w:szCs w:val="28"/>
        </w:rPr>
        <w:t xml:space="preserve">. </w:t>
      </w:r>
      <w:r w:rsidR="008919DE">
        <w:rPr>
          <w:rFonts w:ascii="Times New Roman" w:eastAsia="Calibri" w:hAnsi="Times New Roman" w:cs="Times New Roman"/>
          <w:sz w:val="28"/>
          <w:szCs w:val="28"/>
        </w:rPr>
        <w:t xml:space="preserve">Проведение аттестации педагогических работников, указанных в </w:t>
      </w:r>
      <w:r w:rsidR="00675C63">
        <w:rPr>
          <w:rFonts w:ascii="Times New Roman" w:eastAsia="Calibri" w:hAnsi="Times New Roman" w:cs="Times New Roman"/>
          <w:sz w:val="28"/>
          <w:szCs w:val="28"/>
        </w:rPr>
        <w:t>абзацах 4,5 пункта 31 П</w:t>
      </w:r>
      <w:r w:rsidR="00492C1C">
        <w:rPr>
          <w:rFonts w:ascii="Times New Roman" w:eastAsia="Calibri" w:hAnsi="Times New Roman" w:cs="Times New Roman"/>
          <w:sz w:val="28"/>
          <w:szCs w:val="28"/>
        </w:rPr>
        <w:t>орядка</w:t>
      </w:r>
      <w:r w:rsidR="00675C63">
        <w:rPr>
          <w:rFonts w:ascii="Times New Roman" w:eastAsia="Calibri" w:hAnsi="Times New Roman" w:cs="Times New Roman"/>
          <w:sz w:val="28"/>
          <w:szCs w:val="28"/>
        </w:rPr>
        <w:t xml:space="preserve">, </w:t>
      </w:r>
      <w:r w:rsidR="008919DE">
        <w:rPr>
          <w:rFonts w:ascii="Times New Roman" w:eastAsia="Calibri" w:hAnsi="Times New Roman" w:cs="Times New Roman"/>
          <w:sz w:val="28"/>
          <w:szCs w:val="28"/>
        </w:rPr>
        <w:t xml:space="preserve">осуществляется без </w:t>
      </w:r>
      <w:r w:rsidR="00675C63">
        <w:rPr>
          <w:rFonts w:ascii="Times New Roman" w:eastAsia="Calibri" w:hAnsi="Times New Roman" w:cs="Times New Roman"/>
          <w:sz w:val="28"/>
          <w:szCs w:val="28"/>
        </w:rPr>
        <w:t xml:space="preserve">проведения всестороннего анализа профессиональной деятельности </w:t>
      </w:r>
      <w:r w:rsidR="008919DE">
        <w:rPr>
          <w:rFonts w:ascii="Times New Roman" w:eastAsia="Calibri" w:hAnsi="Times New Roman" w:cs="Times New Roman"/>
          <w:sz w:val="28"/>
          <w:szCs w:val="28"/>
        </w:rPr>
        <w:t>экспертными группами</w:t>
      </w:r>
      <w:r w:rsidR="00675C63">
        <w:rPr>
          <w:rFonts w:ascii="Times New Roman" w:eastAsia="Calibri" w:hAnsi="Times New Roman" w:cs="Times New Roman"/>
          <w:sz w:val="28"/>
          <w:szCs w:val="28"/>
        </w:rPr>
        <w:t>. Проведение аттестации таких работников осуществляется</w:t>
      </w:r>
      <w:r w:rsidR="001574AC">
        <w:rPr>
          <w:rFonts w:ascii="Times New Roman" w:eastAsia="Calibri" w:hAnsi="Times New Roman" w:cs="Times New Roman"/>
          <w:sz w:val="28"/>
          <w:szCs w:val="28"/>
        </w:rPr>
        <w:t xml:space="preserve"> </w:t>
      </w:r>
      <w:r w:rsidR="00492C1C">
        <w:rPr>
          <w:rFonts w:ascii="Times New Roman" w:eastAsia="Calibri" w:hAnsi="Times New Roman" w:cs="Times New Roman"/>
          <w:sz w:val="28"/>
          <w:szCs w:val="28"/>
        </w:rPr>
        <w:t xml:space="preserve">аттестационными комиссиями </w:t>
      </w:r>
      <w:r w:rsidR="001574AC">
        <w:rPr>
          <w:rFonts w:ascii="Times New Roman" w:eastAsia="Calibri" w:hAnsi="Times New Roman" w:cs="Times New Roman"/>
          <w:sz w:val="28"/>
          <w:szCs w:val="28"/>
        </w:rPr>
        <w:t>на основе сведений, подтверждающих наличие у педагогических работников</w:t>
      </w:r>
      <w:r w:rsidR="00675C63">
        <w:rPr>
          <w:rFonts w:ascii="Times New Roman" w:eastAsia="Calibri" w:hAnsi="Times New Roman" w:cs="Times New Roman"/>
          <w:sz w:val="28"/>
          <w:szCs w:val="28"/>
        </w:rPr>
        <w:t xml:space="preserve">  </w:t>
      </w:r>
      <w:r w:rsidR="001574AC">
        <w:rPr>
          <w:rFonts w:ascii="Times New Roman" w:eastAsia="Calibri" w:hAnsi="Times New Roman" w:cs="Times New Roman"/>
          <w:sz w:val="28"/>
          <w:szCs w:val="28"/>
        </w:rPr>
        <w:t>наград, званий, знаков отличия, сведений о награждениях за участие в профессиональных конкурсах</w:t>
      </w:r>
      <w:r w:rsidR="00492C1C">
        <w:rPr>
          <w:rFonts w:ascii="Times New Roman" w:eastAsia="Calibri" w:hAnsi="Times New Roman" w:cs="Times New Roman"/>
          <w:sz w:val="28"/>
          <w:szCs w:val="28"/>
        </w:rPr>
        <w:t>, а также на основе результатов работы, соответствующих показателям, предусм</w:t>
      </w:r>
      <w:r w:rsidR="008919DE">
        <w:rPr>
          <w:rFonts w:ascii="Times New Roman" w:eastAsia="Calibri" w:hAnsi="Times New Roman" w:cs="Times New Roman"/>
          <w:sz w:val="28"/>
          <w:szCs w:val="28"/>
        </w:rPr>
        <w:t>отренным пунктами 35,36 Порядка.</w:t>
      </w:r>
    </w:p>
    <w:p w14:paraId="3CC4999C" w14:textId="1BF6CE71" w:rsidR="00675C63" w:rsidRDefault="00492C1C"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Такие работники представляют в аттестационную комиссию заявление </w:t>
      </w:r>
      <w:r w:rsidR="00FD0D9B">
        <w:rPr>
          <w:rFonts w:ascii="Times New Roman" w:eastAsia="Calibri" w:hAnsi="Times New Roman" w:cs="Times New Roman"/>
          <w:sz w:val="28"/>
          <w:szCs w:val="28"/>
        </w:rPr>
        <w:t>с полным мотивированным анализом своей профессиональной деятельности</w:t>
      </w:r>
      <w:r w:rsidR="008919DE">
        <w:rPr>
          <w:rFonts w:ascii="Times New Roman" w:eastAsia="Calibri" w:hAnsi="Times New Roman" w:cs="Times New Roman"/>
          <w:sz w:val="28"/>
          <w:szCs w:val="28"/>
        </w:rPr>
        <w:t xml:space="preserve"> (Приложение №</w:t>
      </w:r>
      <w:r w:rsidR="00282476">
        <w:rPr>
          <w:rFonts w:ascii="Times New Roman" w:eastAsia="Calibri" w:hAnsi="Times New Roman" w:cs="Times New Roman"/>
          <w:sz w:val="28"/>
          <w:szCs w:val="28"/>
        </w:rPr>
        <w:t>2</w:t>
      </w:r>
      <w:r w:rsidR="008919DE">
        <w:rPr>
          <w:rFonts w:ascii="Times New Roman" w:eastAsia="Calibri" w:hAnsi="Times New Roman" w:cs="Times New Roman"/>
          <w:sz w:val="28"/>
          <w:szCs w:val="28"/>
        </w:rPr>
        <w:t>)</w:t>
      </w:r>
      <w:r w:rsidR="00FD0D9B">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портфолио документов.</w:t>
      </w:r>
    </w:p>
    <w:p w14:paraId="5D45BEA7" w14:textId="3B01DFDC" w:rsidR="0087444B" w:rsidRDefault="00AC770E"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04325" w:rsidRPr="00704325">
        <w:rPr>
          <w:rFonts w:ascii="Times New Roman" w:eastAsia="Calibri" w:hAnsi="Times New Roman" w:cs="Times New Roman"/>
          <w:sz w:val="28"/>
          <w:szCs w:val="28"/>
        </w:rPr>
        <w:t xml:space="preserve">. По результатам аттестации </w:t>
      </w:r>
      <w:r w:rsidR="008919DE">
        <w:rPr>
          <w:rFonts w:ascii="Times New Roman" w:eastAsia="Calibri" w:hAnsi="Times New Roman" w:cs="Times New Roman"/>
          <w:sz w:val="28"/>
          <w:szCs w:val="28"/>
        </w:rPr>
        <w:t>а</w:t>
      </w:r>
      <w:r w:rsidR="004D3A73">
        <w:rPr>
          <w:rFonts w:ascii="Times New Roman" w:eastAsia="Calibri" w:hAnsi="Times New Roman" w:cs="Times New Roman"/>
          <w:sz w:val="28"/>
          <w:szCs w:val="28"/>
        </w:rPr>
        <w:t xml:space="preserve">ттестационная комиссия </w:t>
      </w:r>
      <w:r w:rsidR="0087444B">
        <w:rPr>
          <w:rFonts w:ascii="Times New Roman" w:eastAsia="Calibri" w:hAnsi="Times New Roman" w:cs="Times New Roman"/>
          <w:sz w:val="28"/>
          <w:szCs w:val="28"/>
        </w:rPr>
        <w:t>Министерства</w:t>
      </w:r>
      <w:r w:rsidR="0087444B" w:rsidRPr="00704325">
        <w:rPr>
          <w:rFonts w:ascii="Times New Roman" w:eastAsia="Calibri" w:hAnsi="Times New Roman" w:cs="Times New Roman"/>
          <w:sz w:val="28"/>
          <w:szCs w:val="28"/>
        </w:rPr>
        <w:t xml:space="preserve"> </w:t>
      </w:r>
      <w:r w:rsidR="00704325" w:rsidRPr="00704325">
        <w:rPr>
          <w:rFonts w:ascii="Times New Roman" w:eastAsia="Calibri" w:hAnsi="Times New Roman" w:cs="Times New Roman"/>
          <w:sz w:val="28"/>
          <w:szCs w:val="28"/>
        </w:rPr>
        <w:t xml:space="preserve">принимает </w:t>
      </w:r>
      <w:r w:rsidR="00704325" w:rsidRPr="004D3A73">
        <w:rPr>
          <w:rFonts w:ascii="Times New Roman" w:eastAsia="Calibri" w:hAnsi="Times New Roman" w:cs="Times New Roman"/>
          <w:sz w:val="28"/>
          <w:szCs w:val="28"/>
        </w:rPr>
        <w:t>решение</w:t>
      </w:r>
      <w:r w:rsidR="004D3A73" w:rsidRPr="004D3A73">
        <w:rPr>
          <w:rFonts w:ascii="Times New Roman" w:eastAsia="Calibri" w:hAnsi="Times New Roman" w:cs="Times New Roman"/>
          <w:sz w:val="28"/>
          <w:szCs w:val="28"/>
        </w:rPr>
        <w:t xml:space="preserve">, оформленное в соответствии с </w:t>
      </w:r>
      <w:r w:rsidR="008919DE">
        <w:rPr>
          <w:rFonts w:ascii="Times New Roman" w:eastAsia="Calibri" w:hAnsi="Times New Roman" w:cs="Times New Roman"/>
          <w:sz w:val="28"/>
          <w:szCs w:val="28"/>
        </w:rPr>
        <w:t>Приложением</w:t>
      </w:r>
      <w:r w:rsidR="00704325" w:rsidRPr="004D3A73">
        <w:rPr>
          <w:rFonts w:ascii="Times New Roman" w:eastAsia="Calibri" w:hAnsi="Times New Roman" w:cs="Times New Roman"/>
          <w:sz w:val="28"/>
          <w:szCs w:val="28"/>
        </w:rPr>
        <w:t xml:space="preserve"> </w:t>
      </w:r>
      <w:r w:rsidR="004D3A73" w:rsidRPr="004D3A73">
        <w:rPr>
          <w:rFonts w:ascii="Times New Roman" w:eastAsia="Calibri" w:hAnsi="Times New Roman" w:cs="Times New Roman"/>
          <w:sz w:val="28"/>
          <w:szCs w:val="28"/>
        </w:rPr>
        <w:t xml:space="preserve">№ </w:t>
      </w:r>
      <w:r w:rsidR="00282476">
        <w:rPr>
          <w:rFonts w:ascii="Times New Roman" w:eastAsia="Calibri" w:hAnsi="Times New Roman" w:cs="Times New Roman"/>
          <w:sz w:val="28"/>
          <w:szCs w:val="28"/>
        </w:rPr>
        <w:t>5</w:t>
      </w:r>
      <w:r w:rsidR="00704325" w:rsidRPr="004D3A73">
        <w:rPr>
          <w:rFonts w:ascii="Times New Roman" w:eastAsia="Calibri" w:hAnsi="Times New Roman" w:cs="Times New Roman"/>
          <w:sz w:val="28"/>
          <w:szCs w:val="28"/>
        </w:rPr>
        <w:t xml:space="preserve">. </w:t>
      </w:r>
    </w:p>
    <w:p w14:paraId="57AFE35C" w14:textId="77777777" w:rsidR="00704325" w:rsidRPr="00704325" w:rsidRDefault="00704325"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D3A73">
        <w:rPr>
          <w:rFonts w:ascii="Times New Roman" w:eastAsia="Calibri" w:hAnsi="Times New Roman" w:cs="Times New Roman"/>
          <w:sz w:val="28"/>
          <w:szCs w:val="28"/>
        </w:rPr>
        <w:t>На основании решений аттестационн</w:t>
      </w:r>
      <w:r w:rsidR="00E1216D" w:rsidRPr="004D3A73">
        <w:rPr>
          <w:rFonts w:ascii="Times New Roman" w:eastAsia="Calibri" w:hAnsi="Times New Roman" w:cs="Times New Roman"/>
          <w:sz w:val="28"/>
          <w:szCs w:val="28"/>
        </w:rPr>
        <w:t>ой</w:t>
      </w:r>
      <w:r w:rsidRPr="004D3A73">
        <w:rPr>
          <w:rFonts w:ascii="Times New Roman" w:eastAsia="Calibri" w:hAnsi="Times New Roman" w:cs="Times New Roman"/>
          <w:sz w:val="28"/>
          <w:szCs w:val="28"/>
        </w:rPr>
        <w:t xml:space="preserve"> комисси</w:t>
      </w:r>
      <w:r w:rsidR="00E1216D" w:rsidRPr="004D3A73">
        <w:rPr>
          <w:rFonts w:ascii="Times New Roman" w:eastAsia="Calibri" w:hAnsi="Times New Roman" w:cs="Times New Roman"/>
          <w:sz w:val="28"/>
          <w:szCs w:val="28"/>
        </w:rPr>
        <w:t>и</w:t>
      </w:r>
      <w:r w:rsidR="004D3A73">
        <w:rPr>
          <w:rFonts w:ascii="Times New Roman" w:eastAsia="Calibri" w:hAnsi="Times New Roman" w:cs="Times New Roman"/>
          <w:sz w:val="28"/>
          <w:szCs w:val="28"/>
        </w:rPr>
        <w:t xml:space="preserve"> Министерства</w:t>
      </w:r>
      <w:r w:rsidRPr="004D3A73">
        <w:rPr>
          <w:rFonts w:ascii="Times New Roman" w:eastAsia="Calibri" w:hAnsi="Times New Roman" w:cs="Times New Roman"/>
          <w:sz w:val="28"/>
          <w:szCs w:val="28"/>
        </w:rPr>
        <w:t xml:space="preserve"> издается соответствующий распорядительный акт об установлении квалификационных категорий, который размещается на официальном сайте</w:t>
      </w:r>
      <w:r w:rsidRPr="00704325">
        <w:rPr>
          <w:rFonts w:ascii="Times New Roman" w:eastAsia="Calibri" w:hAnsi="Times New Roman" w:cs="Times New Roman"/>
          <w:sz w:val="28"/>
          <w:szCs w:val="28"/>
        </w:rPr>
        <w:t xml:space="preserve"> </w:t>
      </w:r>
      <w:r w:rsidR="004D3A73">
        <w:rPr>
          <w:rFonts w:ascii="Times New Roman" w:eastAsia="Calibri" w:hAnsi="Times New Roman" w:cs="Times New Roman"/>
          <w:sz w:val="28"/>
          <w:szCs w:val="28"/>
        </w:rPr>
        <w:t>Министерства и</w:t>
      </w:r>
      <w:r w:rsidRPr="00704325">
        <w:rPr>
          <w:rFonts w:ascii="Times New Roman" w:eastAsia="Calibri" w:hAnsi="Times New Roman" w:cs="Times New Roman"/>
          <w:sz w:val="28"/>
          <w:szCs w:val="28"/>
        </w:rPr>
        <w:t xml:space="preserve"> в разделе </w:t>
      </w:r>
      <w:proofErr w:type="spellStart"/>
      <w:r w:rsidRPr="00704325">
        <w:rPr>
          <w:rFonts w:ascii="Times New Roman" w:eastAsia="Calibri" w:hAnsi="Times New Roman" w:cs="Times New Roman"/>
          <w:sz w:val="28"/>
          <w:szCs w:val="28"/>
        </w:rPr>
        <w:t>учебно</w:t>
      </w:r>
      <w:proofErr w:type="spellEnd"/>
      <w:r w:rsidRPr="00704325">
        <w:rPr>
          <w:rFonts w:ascii="Times New Roman" w:eastAsia="Calibri" w:hAnsi="Times New Roman" w:cs="Times New Roman"/>
          <w:sz w:val="28"/>
          <w:szCs w:val="28"/>
        </w:rPr>
        <w:t xml:space="preserve"> - методического объединения в сети «Интернет».  На основании указанн</w:t>
      </w:r>
      <w:r w:rsidR="00E1216D">
        <w:rPr>
          <w:rFonts w:ascii="Times New Roman" w:eastAsia="Calibri" w:hAnsi="Times New Roman" w:cs="Times New Roman"/>
          <w:sz w:val="28"/>
          <w:szCs w:val="28"/>
        </w:rPr>
        <w:t>ого</w:t>
      </w:r>
      <w:r w:rsidRPr="00704325">
        <w:rPr>
          <w:rFonts w:ascii="Times New Roman" w:eastAsia="Calibri" w:hAnsi="Times New Roman" w:cs="Times New Roman"/>
          <w:sz w:val="28"/>
          <w:szCs w:val="28"/>
        </w:rPr>
        <w:t xml:space="preserve"> распорядительн</w:t>
      </w:r>
      <w:r w:rsidR="00E1216D">
        <w:rPr>
          <w:rFonts w:ascii="Times New Roman" w:eastAsia="Calibri" w:hAnsi="Times New Roman" w:cs="Times New Roman"/>
          <w:sz w:val="28"/>
          <w:szCs w:val="28"/>
        </w:rPr>
        <w:t>ого</w:t>
      </w:r>
      <w:r w:rsidRPr="00704325">
        <w:rPr>
          <w:rFonts w:ascii="Times New Roman" w:eastAsia="Calibri" w:hAnsi="Times New Roman" w:cs="Times New Roman"/>
          <w:sz w:val="28"/>
          <w:szCs w:val="28"/>
        </w:rPr>
        <w:t xml:space="preserve"> акт</w:t>
      </w:r>
      <w:r w:rsidR="00E1216D">
        <w:rPr>
          <w:rFonts w:ascii="Times New Roman" w:eastAsia="Calibri" w:hAnsi="Times New Roman" w:cs="Times New Roman"/>
          <w:sz w:val="28"/>
          <w:szCs w:val="28"/>
        </w:rPr>
        <w:t>а</w:t>
      </w:r>
      <w:r w:rsidRPr="00704325">
        <w:rPr>
          <w:rFonts w:ascii="Times New Roman" w:eastAsia="Calibri" w:hAnsi="Times New Roman" w:cs="Times New Roman"/>
          <w:sz w:val="28"/>
          <w:szCs w:val="28"/>
        </w:rPr>
        <w:t xml:space="preserve"> работодатели вносят соответствующие записи в трудовые книжки педагогических работников (п. 42 Порядка).</w:t>
      </w:r>
    </w:p>
    <w:p w14:paraId="11B22055" w14:textId="77777777" w:rsidR="00E35E4A" w:rsidRPr="0087444B" w:rsidRDefault="0087444B" w:rsidP="00904D5E">
      <w:pPr>
        <w:spacing w:after="0" w:line="264" w:lineRule="auto"/>
        <w:ind w:firstLine="567"/>
        <w:jc w:val="both"/>
        <w:rPr>
          <w:rFonts w:ascii="Times New Roman" w:hAnsi="Times New Roman" w:cs="Times New Roman"/>
          <w:sz w:val="28"/>
          <w:szCs w:val="28"/>
        </w:rPr>
      </w:pPr>
      <w:r w:rsidRPr="0087444B">
        <w:rPr>
          <w:rFonts w:ascii="Times New Roman" w:hAnsi="Times New Roman" w:cs="Times New Roman"/>
          <w:sz w:val="28"/>
          <w:szCs w:val="28"/>
        </w:rPr>
        <w:t xml:space="preserve">6. </w:t>
      </w:r>
      <w:r w:rsidR="00E35E4A" w:rsidRPr="0087444B">
        <w:rPr>
          <w:rFonts w:ascii="Times New Roman" w:hAnsi="Times New Roman" w:cs="Times New Roman"/>
          <w:sz w:val="28"/>
          <w:szCs w:val="28"/>
        </w:rPr>
        <w:t xml:space="preserve">Рекомендации по составлению </w:t>
      </w:r>
      <w:r w:rsidR="00371F16" w:rsidRPr="0087444B">
        <w:rPr>
          <w:rFonts w:ascii="Times New Roman" w:hAnsi="Times New Roman" w:cs="Times New Roman"/>
          <w:sz w:val="28"/>
          <w:szCs w:val="28"/>
        </w:rPr>
        <w:t>З</w:t>
      </w:r>
      <w:r w:rsidR="00E35E4A" w:rsidRPr="0087444B">
        <w:rPr>
          <w:rFonts w:ascii="Times New Roman" w:hAnsi="Times New Roman" w:cs="Times New Roman"/>
          <w:sz w:val="28"/>
          <w:szCs w:val="28"/>
        </w:rPr>
        <w:t>аявления</w:t>
      </w:r>
      <w:r>
        <w:rPr>
          <w:rFonts w:ascii="Times New Roman" w:hAnsi="Times New Roman" w:cs="Times New Roman"/>
          <w:sz w:val="28"/>
          <w:szCs w:val="28"/>
        </w:rPr>
        <w:t>.</w:t>
      </w:r>
    </w:p>
    <w:p w14:paraId="798F2388" w14:textId="77777777" w:rsidR="00D153AA" w:rsidRDefault="00AC770E" w:rsidP="00904D5E">
      <w:pPr>
        <w:spacing w:after="0" w:line="264"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Р</w:t>
      </w:r>
      <w:r w:rsidR="00E35E4A">
        <w:rPr>
          <w:rFonts w:ascii="Times New Roman" w:hAnsi="Times New Roman" w:cs="Times New Roman"/>
          <w:sz w:val="28"/>
          <w:szCs w:val="28"/>
        </w:rPr>
        <w:t xml:space="preserve">аздел </w:t>
      </w:r>
      <w:r>
        <w:rPr>
          <w:rFonts w:ascii="Times New Roman" w:hAnsi="Times New Roman" w:cs="Times New Roman"/>
          <w:sz w:val="28"/>
          <w:szCs w:val="28"/>
        </w:rPr>
        <w:t>«</w:t>
      </w:r>
      <w:r w:rsidRPr="00ED3CFB">
        <w:rPr>
          <w:rFonts w:ascii="Times New Roman" w:hAnsi="Times New Roman" w:cs="Times New Roman"/>
          <w:i/>
          <w:sz w:val="28"/>
          <w:szCs w:val="28"/>
        </w:rPr>
        <w:t>О</w:t>
      </w:r>
      <w:r w:rsidR="00E35E4A" w:rsidRPr="00ED3CFB">
        <w:rPr>
          <w:rFonts w:ascii="Times New Roman" w:hAnsi="Times New Roman" w:cs="Times New Roman"/>
          <w:i/>
          <w:sz w:val="28"/>
          <w:szCs w:val="28"/>
        </w:rPr>
        <w:t xml:space="preserve">снования для </w:t>
      </w:r>
      <w:r w:rsidR="00E35E4A" w:rsidRPr="00ED3CFB">
        <w:rPr>
          <w:rFonts w:ascii="Times New Roman" w:eastAsia="Calibri" w:hAnsi="Times New Roman" w:cs="Times New Roman"/>
          <w:i/>
          <w:sz w:val="28"/>
          <w:szCs w:val="28"/>
        </w:rPr>
        <w:t>аттестации на указанную в заявлении квалификационную категорию</w:t>
      </w:r>
      <w:r>
        <w:rPr>
          <w:rFonts w:ascii="Times New Roman" w:eastAsia="Calibri" w:hAnsi="Times New Roman" w:cs="Times New Roman"/>
          <w:sz w:val="28"/>
          <w:szCs w:val="28"/>
        </w:rPr>
        <w:t>»</w:t>
      </w:r>
      <w:r w:rsidR="00E35E4A">
        <w:rPr>
          <w:rFonts w:ascii="Times New Roman" w:eastAsia="Calibri" w:hAnsi="Times New Roman" w:cs="Times New Roman"/>
          <w:sz w:val="28"/>
          <w:szCs w:val="28"/>
        </w:rPr>
        <w:t xml:space="preserve"> заполняется в соответс</w:t>
      </w:r>
      <w:r w:rsidR="000205AE">
        <w:rPr>
          <w:rFonts w:ascii="Times New Roman" w:eastAsia="Calibri" w:hAnsi="Times New Roman" w:cs="Times New Roman"/>
          <w:sz w:val="28"/>
          <w:szCs w:val="28"/>
        </w:rPr>
        <w:t>т</w:t>
      </w:r>
      <w:r w:rsidR="00E35E4A">
        <w:rPr>
          <w:rFonts w:ascii="Times New Roman" w:eastAsia="Calibri" w:hAnsi="Times New Roman" w:cs="Times New Roman"/>
          <w:sz w:val="28"/>
          <w:szCs w:val="28"/>
        </w:rPr>
        <w:t>вии с показателями</w:t>
      </w:r>
      <w:r w:rsidR="00D153AA">
        <w:rPr>
          <w:rFonts w:ascii="Times New Roman" w:eastAsia="Calibri" w:hAnsi="Times New Roman" w:cs="Times New Roman"/>
          <w:sz w:val="28"/>
          <w:szCs w:val="28"/>
        </w:rPr>
        <w:t>,</w:t>
      </w:r>
      <w:r w:rsidR="00E35E4A">
        <w:rPr>
          <w:rFonts w:ascii="Times New Roman" w:eastAsia="Calibri" w:hAnsi="Times New Roman" w:cs="Times New Roman"/>
          <w:sz w:val="28"/>
          <w:szCs w:val="28"/>
        </w:rPr>
        <w:t xml:space="preserve"> </w:t>
      </w:r>
      <w:r>
        <w:rPr>
          <w:rFonts w:ascii="Times New Roman" w:eastAsia="Calibri" w:hAnsi="Times New Roman" w:cs="Times New Roman"/>
          <w:sz w:val="28"/>
          <w:szCs w:val="28"/>
        </w:rPr>
        <w:t>четко и кратко описыва</w:t>
      </w:r>
      <w:r w:rsidR="00E1216D">
        <w:rPr>
          <w:rFonts w:ascii="Times New Roman" w:eastAsia="Calibri" w:hAnsi="Times New Roman" w:cs="Times New Roman"/>
          <w:sz w:val="28"/>
          <w:szCs w:val="28"/>
        </w:rPr>
        <w:t>ются</w:t>
      </w:r>
      <w:r>
        <w:rPr>
          <w:rFonts w:ascii="Times New Roman" w:eastAsia="Calibri" w:hAnsi="Times New Roman" w:cs="Times New Roman"/>
          <w:sz w:val="28"/>
          <w:szCs w:val="28"/>
        </w:rPr>
        <w:t xml:space="preserve"> результаты профессиональной деятельности по соответствующему критерию (количественные и качественные показатели), используемые методы, приемы и технологии</w:t>
      </w:r>
      <w:r w:rsidR="00ED3CF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71F16">
        <w:rPr>
          <w:rFonts w:ascii="Times New Roman" w:eastAsia="Calibri" w:hAnsi="Times New Roman" w:cs="Times New Roman"/>
          <w:sz w:val="28"/>
          <w:szCs w:val="28"/>
        </w:rPr>
        <w:t xml:space="preserve"> </w:t>
      </w:r>
      <w:proofErr w:type="gramStart"/>
      <w:r w:rsidR="00D153AA">
        <w:rPr>
          <w:rFonts w:ascii="Times New Roman" w:eastAsia="Calibri" w:hAnsi="Times New Roman" w:cs="Times New Roman"/>
          <w:sz w:val="28"/>
          <w:szCs w:val="28"/>
        </w:rPr>
        <w:t>Рекомендуется отразить результаты деятельности</w:t>
      </w:r>
      <w:r>
        <w:rPr>
          <w:rFonts w:ascii="Times New Roman" w:eastAsia="Calibri" w:hAnsi="Times New Roman" w:cs="Times New Roman"/>
          <w:sz w:val="28"/>
          <w:szCs w:val="28"/>
        </w:rPr>
        <w:t xml:space="preserve"> </w:t>
      </w:r>
      <w:r w:rsidR="00D153AA">
        <w:rPr>
          <w:rFonts w:ascii="Times New Roman" w:eastAsia="Calibri" w:hAnsi="Times New Roman" w:cs="Times New Roman"/>
          <w:sz w:val="28"/>
          <w:szCs w:val="28"/>
        </w:rPr>
        <w:t>по применению</w:t>
      </w:r>
      <w:r>
        <w:rPr>
          <w:rFonts w:ascii="Times New Roman" w:eastAsia="Calibri" w:hAnsi="Times New Roman" w:cs="Times New Roman"/>
          <w:sz w:val="28"/>
          <w:szCs w:val="28"/>
        </w:rPr>
        <w:t xml:space="preserve"> реабилитационных технологий</w:t>
      </w:r>
      <w:r w:rsidR="00371F16">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w:t>
      </w:r>
      <w:r w:rsidR="00D153AA">
        <w:rPr>
          <w:rFonts w:ascii="Times New Roman" w:eastAsia="Calibri" w:hAnsi="Times New Roman" w:cs="Times New Roman"/>
          <w:sz w:val="28"/>
          <w:szCs w:val="28"/>
        </w:rPr>
        <w:t>организации</w:t>
      </w:r>
      <w:r w:rsidR="00371F16">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работ</w:t>
      </w:r>
      <w:r w:rsidR="00371F16">
        <w:rPr>
          <w:rFonts w:ascii="Times New Roman" w:eastAsia="Calibri" w:hAnsi="Times New Roman" w:cs="Times New Roman"/>
          <w:sz w:val="28"/>
          <w:szCs w:val="28"/>
        </w:rPr>
        <w:t>ы</w:t>
      </w:r>
      <w:r>
        <w:rPr>
          <w:rFonts w:ascii="Times New Roman" w:eastAsia="Calibri" w:hAnsi="Times New Roman" w:cs="Times New Roman"/>
          <w:sz w:val="28"/>
          <w:szCs w:val="28"/>
        </w:rPr>
        <w:t xml:space="preserve"> с обучающимися с различными нозологиями</w:t>
      </w:r>
      <w:r w:rsidR="00D153AA">
        <w:rPr>
          <w:rFonts w:ascii="Times New Roman" w:eastAsia="Calibri" w:hAnsi="Times New Roman" w:cs="Times New Roman"/>
          <w:sz w:val="28"/>
          <w:szCs w:val="28"/>
        </w:rPr>
        <w:t>, деятельности</w:t>
      </w:r>
      <w:r>
        <w:rPr>
          <w:rFonts w:ascii="Times New Roman" w:eastAsia="Calibri" w:hAnsi="Times New Roman" w:cs="Times New Roman"/>
          <w:sz w:val="28"/>
          <w:szCs w:val="28"/>
        </w:rPr>
        <w:t xml:space="preserve"> </w:t>
      </w:r>
      <w:r w:rsidR="00D153AA">
        <w:rPr>
          <w:rFonts w:ascii="Times New Roman" w:eastAsia="Calibri" w:hAnsi="Times New Roman" w:cs="Times New Roman"/>
          <w:sz w:val="28"/>
          <w:szCs w:val="28"/>
        </w:rPr>
        <w:t>по созданию</w:t>
      </w:r>
      <w:r w:rsidR="00371F16">
        <w:rPr>
          <w:rFonts w:ascii="Times New Roman" w:eastAsia="Calibri" w:hAnsi="Times New Roman" w:cs="Times New Roman"/>
          <w:sz w:val="28"/>
          <w:szCs w:val="28"/>
        </w:rPr>
        <w:t xml:space="preserve"> образовательно-реабилитационной среды</w:t>
      </w:r>
      <w:r w:rsidR="00D153AA">
        <w:rPr>
          <w:rFonts w:ascii="Times New Roman" w:eastAsia="Calibri" w:hAnsi="Times New Roman" w:cs="Times New Roman"/>
          <w:sz w:val="28"/>
          <w:szCs w:val="28"/>
        </w:rPr>
        <w:t>.</w:t>
      </w:r>
      <w:proofErr w:type="gramEnd"/>
    </w:p>
    <w:p w14:paraId="035323A1" w14:textId="77777777" w:rsidR="00E35E4A" w:rsidRPr="0087444B" w:rsidRDefault="0087444B" w:rsidP="00904D5E">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E35E4A" w:rsidRPr="0087444B">
        <w:rPr>
          <w:rFonts w:ascii="Times New Roman" w:hAnsi="Times New Roman" w:cs="Times New Roman"/>
          <w:sz w:val="28"/>
          <w:szCs w:val="28"/>
        </w:rPr>
        <w:t>Рекомендации по составлению Заключения экспертов</w:t>
      </w:r>
      <w:r>
        <w:rPr>
          <w:rFonts w:ascii="Times New Roman" w:hAnsi="Times New Roman" w:cs="Times New Roman"/>
          <w:sz w:val="28"/>
          <w:szCs w:val="28"/>
        </w:rPr>
        <w:t>.</w:t>
      </w:r>
    </w:p>
    <w:p w14:paraId="278A777C" w14:textId="77777777" w:rsidR="00E35E4A" w:rsidRDefault="0087444B" w:rsidP="00904D5E">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E35E4A" w:rsidRPr="0087444B">
        <w:rPr>
          <w:rFonts w:ascii="Times New Roman" w:hAnsi="Times New Roman" w:cs="Times New Roman"/>
          <w:sz w:val="28"/>
          <w:szCs w:val="28"/>
        </w:rPr>
        <w:t>Заключени</w:t>
      </w:r>
      <w:proofErr w:type="gramStart"/>
      <w:r w:rsidR="00E35E4A" w:rsidRPr="0087444B">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FE2EA3">
        <w:rPr>
          <w:rFonts w:ascii="Times New Roman" w:hAnsi="Times New Roman" w:cs="Times New Roman"/>
          <w:sz w:val="28"/>
          <w:szCs w:val="28"/>
        </w:rPr>
        <w:t xml:space="preserve">экспертов </w:t>
      </w:r>
      <w:r>
        <w:rPr>
          <w:rFonts w:ascii="Times New Roman" w:hAnsi="Times New Roman" w:cs="Times New Roman"/>
          <w:sz w:val="28"/>
          <w:szCs w:val="28"/>
        </w:rPr>
        <w:t xml:space="preserve">четко и кратко </w:t>
      </w:r>
      <w:r w:rsidR="00FE2EA3">
        <w:rPr>
          <w:rFonts w:ascii="Times New Roman" w:hAnsi="Times New Roman" w:cs="Times New Roman"/>
          <w:sz w:val="28"/>
          <w:szCs w:val="28"/>
        </w:rPr>
        <w:t>представляется анализ результатов</w:t>
      </w:r>
      <w:r>
        <w:rPr>
          <w:rFonts w:ascii="Times New Roman" w:hAnsi="Times New Roman" w:cs="Times New Roman"/>
          <w:sz w:val="28"/>
          <w:szCs w:val="28"/>
        </w:rPr>
        <w:t xml:space="preserve"> профессиональной деятельности за </w:t>
      </w:r>
      <w:proofErr w:type="spellStart"/>
      <w:r>
        <w:rPr>
          <w:rFonts w:ascii="Times New Roman" w:hAnsi="Times New Roman" w:cs="Times New Roman"/>
          <w:sz w:val="28"/>
          <w:szCs w:val="28"/>
        </w:rPr>
        <w:t>межаттестационный</w:t>
      </w:r>
      <w:proofErr w:type="spellEnd"/>
      <w:r>
        <w:rPr>
          <w:rFonts w:ascii="Times New Roman" w:hAnsi="Times New Roman" w:cs="Times New Roman"/>
          <w:sz w:val="28"/>
          <w:szCs w:val="28"/>
        </w:rPr>
        <w:t xml:space="preserve"> период в соответствии </w:t>
      </w:r>
      <w:r w:rsidR="00E35E4A" w:rsidRPr="0087444B">
        <w:rPr>
          <w:rFonts w:ascii="Times New Roman" w:hAnsi="Times New Roman" w:cs="Times New Roman"/>
          <w:sz w:val="28"/>
          <w:szCs w:val="28"/>
        </w:rPr>
        <w:t xml:space="preserve">с должностью и категорией, указанными в заявлении, последовательно раскрывая информацию в соответствии с критериями и показателями. </w:t>
      </w:r>
    </w:p>
    <w:p w14:paraId="06169909" w14:textId="77777777" w:rsidR="00FE2EA3" w:rsidRPr="00FE2EA3" w:rsidRDefault="00FE2EA3" w:rsidP="00904D5E">
      <w:pPr>
        <w:spacing w:after="0" w:line="264" w:lineRule="auto"/>
        <w:ind w:firstLine="567"/>
        <w:jc w:val="both"/>
        <w:rPr>
          <w:rFonts w:ascii="Times New Roman" w:hAnsi="Times New Roman" w:cs="Times New Roman"/>
          <w:sz w:val="28"/>
          <w:szCs w:val="28"/>
        </w:rPr>
      </w:pPr>
      <w:r w:rsidRPr="00FE2EA3">
        <w:rPr>
          <w:rFonts w:ascii="Times New Roman" w:hAnsi="Times New Roman" w:cs="Times New Roman"/>
          <w:sz w:val="28"/>
          <w:szCs w:val="28"/>
        </w:rPr>
        <w:t xml:space="preserve">Критерии для установления первой квалификационной категории направлены на выявление стабильных положительных результатов профессиональной деятельности, фиксацию владения современными образовательными технологиями, выполнение </w:t>
      </w:r>
      <w:r w:rsidRPr="00FE2EA3">
        <w:rPr>
          <w:rFonts w:ascii="Times New Roman" w:hAnsi="Times New Roman" w:cs="Times New Roman"/>
          <w:sz w:val="28"/>
          <w:szCs w:val="28"/>
        </w:rPr>
        <w:lastRenderedPageBreak/>
        <w:t>определенных видов деятельности (методическая, инновационная, участие в конкурсах и др.).</w:t>
      </w:r>
    </w:p>
    <w:p w14:paraId="2BF98F3D" w14:textId="77777777" w:rsidR="00FE2EA3" w:rsidRPr="0087444B" w:rsidRDefault="00FE2EA3" w:rsidP="00904D5E">
      <w:pPr>
        <w:spacing w:after="0" w:line="264" w:lineRule="auto"/>
        <w:ind w:firstLine="567"/>
        <w:jc w:val="both"/>
        <w:rPr>
          <w:rFonts w:ascii="Times New Roman" w:hAnsi="Times New Roman" w:cs="Times New Roman"/>
          <w:sz w:val="28"/>
          <w:szCs w:val="28"/>
        </w:rPr>
      </w:pPr>
      <w:r w:rsidRPr="00FE2EA3">
        <w:rPr>
          <w:rFonts w:ascii="Times New Roman" w:hAnsi="Times New Roman" w:cs="Times New Roman"/>
          <w:sz w:val="28"/>
          <w:szCs w:val="28"/>
        </w:rPr>
        <w:t xml:space="preserve"> </w:t>
      </w:r>
      <w:proofErr w:type="gramStart"/>
      <w:r w:rsidRPr="00FE2EA3">
        <w:rPr>
          <w:rFonts w:ascii="Times New Roman" w:hAnsi="Times New Roman" w:cs="Times New Roman"/>
          <w:sz w:val="28"/>
          <w:szCs w:val="28"/>
        </w:rPr>
        <w:t xml:space="preserve">Критерии для установления высшей квалификационной категории направлены на выявление положительной динамики работы педагогов или фиксацию высоких стабильных положительных результатов, оценку результативности отдельных видов деятельности (результативность применения современных образовательных технологий, методической работы инновационной деятельности, участия в конкурсах и т.д.). </w:t>
      </w:r>
      <w:proofErr w:type="gramEnd"/>
    </w:p>
    <w:p w14:paraId="1FF8EE01" w14:textId="77777777" w:rsidR="003407F6" w:rsidRPr="0087444B" w:rsidRDefault="0087444B" w:rsidP="00904D5E">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407F6" w:rsidRPr="0087444B">
        <w:rPr>
          <w:rFonts w:ascii="Times New Roman" w:hAnsi="Times New Roman" w:cs="Times New Roman"/>
          <w:sz w:val="28"/>
          <w:szCs w:val="28"/>
        </w:rPr>
        <w:t>Рекомендации по составлению  Портфолио</w:t>
      </w:r>
      <w:r>
        <w:rPr>
          <w:rFonts w:ascii="Times New Roman" w:hAnsi="Times New Roman" w:cs="Times New Roman"/>
          <w:sz w:val="28"/>
          <w:szCs w:val="28"/>
        </w:rPr>
        <w:t>.</w:t>
      </w:r>
      <w:r w:rsidR="003407F6" w:rsidRPr="0087444B">
        <w:rPr>
          <w:rFonts w:ascii="Times New Roman" w:hAnsi="Times New Roman" w:cs="Times New Roman"/>
          <w:sz w:val="28"/>
          <w:szCs w:val="28"/>
        </w:rPr>
        <w:t xml:space="preserve"> </w:t>
      </w:r>
    </w:p>
    <w:p w14:paraId="2BCF63D9" w14:textId="3A02F2D0" w:rsidR="00B706B8" w:rsidRDefault="003407F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Портфолио </w:t>
      </w:r>
      <w:r w:rsidR="00B706B8">
        <w:rPr>
          <w:rFonts w:ascii="Times New Roman" w:eastAsia="Calibri" w:hAnsi="Times New Roman" w:cs="Times New Roman"/>
          <w:sz w:val="28"/>
          <w:szCs w:val="28"/>
        </w:rPr>
        <w:t xml:space="preserve">представляется в виде презентации. В презентации используются </w:t>
      </w:r>
      <w:r w:rsidR="00FE2EA3">
        <w:rPr>
          <w:rFonts w:ascii="Times New Roman" w:eastAsia="Calibri" w:hAnsi="Times New Roman" w:cs="Times New Roman"/>
          <w:sz w:val="28"/>
          <w:szCs w:val="28"/>
        </w:rPr>
        <w:t>корпоративные</w:t>
      </w:r>
      <w:r w:rsidR="00B706B8">
        <w:rPr>
          <w:rFonts w:ascii="Times New Roman" w:eastAsia="Calibri" w:hAnsi="Times New Roman" w:cs="Times New Roman"/>
          <w:sz w:val="28"/>
          <w:szCs w:val="28"/>
        </w:rPr>
        <w:t xml:space="preserve"> цвета </w:t>
      </w:r>
      <w:r w:rsidR="00FE2EA3">
        <w:rPr>
          <w:rFonts w:ascii="Times New Roman" w:eastAsia="Calibri" w:hAnsi="Times New Roman" w:cs="Times New Roman"/>
          <w:sz w:val="28"/>
          <w:szCs w:val="28"/>
        </w:rPr>
        <w:t>У</w:t>
      </w:r>
      <w:r w:rsidR="00B706B8">
        <w:rPr>
          <w:rFonts w:ascii="Times New Roman" w:eastAsia="Calibri" w:hAnsi="Times New Roman" w:cs="Times New Roman"/>
          <w:sz w:val="28"/>
          <w:szCs w:val="28"/>
        </w:rPr>
        <w:t xml:space="preserve">чреждения, логотип </w:t>
      </w:r>
      <w:r w:rsidR="00FE2EA3">
        <w:rPr>
          <w:rFonts w:ascii="Times New Roman" w:eastAsia="Calibri" w:hAnsi="Times New Roman" w:cs="Times New Roman"/>
          <w:sz w:val="28"/>
          <w:szCs w:val="28"/>
        </w:rPr>
        <w:t xml:space="preserve">Министерства </w:t>
      </w:r>
      <w:r w:rsidR="00DC1CBD">
        <w:rPr>
          <w:rFonts w:ascii="Times New Roman" w:eastAsia="Calibri" w:hAnsi="Times New Roman" w:cs="Times New Roman"/>
          <w:sz w:val="28"/>
          <w:szCs w:val="28"/>
        </w:rPr>
        <w:t xml:space="preserve">труда и социальной защиты РФ </w:t>
      </w:r>
      <w:r w:rsidR="00FE2EA3">
        <w:rPr>
          <w:rFonts w:ascii="Times New Roman" w:eastAsia="Calibri" w:hAnsi="Times New Roman" w:cs="Times New Roman"/>
          <w:sz w:val="28"/>
          <w:szCs w:val="28"/>
        </w:rPr>
        <w:t xml:space="preserve">и </w:t>
      </w:r>
      <w:r w:rsidR="0087444B">
        <w:rPr>
          <w:rFonts w:ascii="Times New Roman" w:eastAsia="Calibri" w:hAnsi="Times New Roman" w:cs="Times New Roman"/>
          <w:sz w:val="28"/>
          <w:szCs w:val="28"/>
        </w:rPr>
        <w:t>У</w:t>
      </w:r>
      <w:r w:rsidR="00B706B8">
        <w:rPr>
          <w:rFonts w:ascii="Times New Roman" w:eastAsia="Calibri" w:hAnsi="Times New Roman" w:cs="Times New Roman"/>
          <w:sz w:val="28"/>
          <w:szCs w:val="28"/>
        </w:rPr>
        <w:t>чреждения.</w:t>
      </w:r>
    </w:p>
    <w:p w14:paraId="4E363A3F" w14:textId="77777777" w:rsidR="00B706B8" w:rsidRDefault="00B706B8"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портфолио:</w:t>
      </w:r>
    </w:p>
    <w:p w14:paraId="6DA7AFE5" w14:textId="1EF07691"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1.Титульный слайд  с указанием названия Учреждения, ФИО аттестуемого;</w:t>
      </w:r>
    </w:p>
    <w:p w14:paraId="6EA3BFD0" w14:textId="764CFAB7"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 Сведения о педагоге:</w:t>
      </w:r>
    </w:p>
    <w:p w14:paraId="375FE9D9" w14:textId="6AC72E6D"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ФИО:     </w:t>
      </w:r>
      <w:r w:rsidRPr="004150E6">
        <w:rPr>
          <w:rFonts w:ascii="Times New Roman" w:eastAsia="Calibri" w:hAnsi="Times New Roman" w:cs="Times New Roman"/>
          <w:sz w:val="28"/>
          <w:szCs w:val="28"/>
        </w:rPr>
        <w:t xml:space="preserve"> ФОТО</w:t>
      </w:r>
    </w:p>
    <w:p w14:paraId="759AEDCA"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Дата рождения: </w:t>
      </w:r>
    </w:p>
    <w:p w14:paraId="53A154EB"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Общий трудовой стаж: </w:t>
      </w:r>
    </w:p>
    <w:p w14:paraId="6F43A2FF"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Общий стаж педагогической работы: </w:t>
      </w:r>
    </w:p>
    <w:p w14:paraId="10D0F27F"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Стаж работы в данном учреждении: </w:t>
      </w:r>
    </w:p>
    <w:p w14:paraId="3AF3AE4E"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Образование: </w:t>
      </w:r>
    </w:p>
    <w:p w14:paraId="3172BAB5"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Название учебного заведения:</w:t>
      </w:r>
    </w:p>
    <w:p w14:paraId="19717977" w14:textId="3248BAB5"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Период обучения:</w:t>
      </w:r>
    </w:p>
    <w:p w14:paraId="314D7730"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Специальность: </w:t>
      </w:r>
    </w:p>
    <w:p w14:paraId="03E245AE" w14:textId="77777777" w:rsidR="004150E6" w:rsidRP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 xml:space="preserve">Квалификация: </w:t>
      </w:r>
    </w:p>
    <w:p w14:paraId="3F6DB2C2" w14:textId="77777777"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sidRPr="004150E6">
        <w:rPr>
          <w:rFonts w:ascii="Times New Roman" w:eastAsia="Calibri" w:hAnsi="Times New Roman" w:cs="Times New Roman"/>
          <w:sz w:val="28"/>
          <w:szCs w:val="28"/>
        </w:rPr>
        <w:t>Наличие квалификационной категории, срок действия: </w:t>
      </w:r>
    </w:p>
    <w:p w14:paraId="0B97E565" w14:textId="0A016A93"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4150E6">
        <w:rPr>
          <w:rFonts w:ascii="Times New Roman" w:eastAsia="Calibri" w:hAnsi="Times New Roman" w:cs="Times New Roman"/>
          <w:sz w:val="28"/>
          <w:szCs w:val="28"/>
        </w:rPr>
        <w:t>Сведения об образовании</w:t>
      </w:r>
      <w:r>
        <w:rPr>
          <w:rFonts w:ascii="Times New Roman" w:eastAsia="Calibri" w:hAnsi="Times New Roman" w:cs="Times New Roman"/>
          <w:sz w:val="28"/>
          <w:szCs w:val="28"/>
        </w:rPr>
        <w:t>:</w:t>
      </w:r>
    </w:p>
    <w:p w14:paraId="4D40EADE" w14:textId="4A76F3EE"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w:t>
      </w:r>
      <w:r w:rsidR="00B706B8">
        <w:rPr>
          <w:rFonts w:ascii="Times New Roman" w:eastAsia="Calibri" w:hAnsi="Times New Roman" w:cs="Times New Roman"/>
          <w:sz w:val="28"/>
          <w:szCs w:val="28"/>
        </w:rPr>
        <w:t xml:space="preserve"> об образовании, о повышении квалификации (за 3</w:t>
      </w:r>
      <w:r w:rsidR="00FE2EA3">
        <w:rPr>
          <w:rFonts w:ascii="Times New Roman" w:eastAsia="Calibri" w:hAnsi="Times New Roman" w:cs="Times New Roman"/>
          <w:sz w:val="28"/>
          <w:szCs w:val="28"/>
        </w:rPr>
        <w:t>-5</w:t>
      </w:r>
      <w:r w:rsidR="00B706B8">
        <w:rPr>
          <w:rFonts w:ascii="Times New Roman" w:eastAsia="Calibri" w:hAnsi="Times New Roman" w:cs="Times New Roman"/>
          <w:sz w:val="28"/>
          <w:szCs w:val="28"/>
        </w:rPr>
        <w:t xml:space="preserve"> </w:t>
      </w:r>
      <w:r w:rsidR="00FE2EA3">
        <w:rPr>
          <w:rFonts w:ascii="Times New Roman" w:eastAsia="Calibri" w:hAnsi="Times New Roman" w:cs="Times New Roman"/>
          <w:sz w:val="28"/>
          <w:szCs w:val="28"/>
        </w:rPr>
        <w:t>лет</w:t>
      </w:r>
      <w:r w:rsidR="00B706B8">
        <w:rPr>
          <w:rFonts w:ascii="Times New Roman" w:eastAsia="Calibri" w:hAnsi="Times New Roman" w:cs="Times New Roman"/>
          <w:sz w:val="28"/>
          <w:szCs w:val="28"/>
        </w:rPr>
        <w:t xml:space="preserve">), </w:t>
      </w:r>
    </w:p>
    <w:p w14:paraId="7F671D8F" w14:textId="271CAAF5"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Личные достижения:</w:t>
      </w:r>
    </w:p>
    <w:p w14:paraId="330FBC25" w14:textId="5CCAE423" w:rsidR="004150E6"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B706B8">
        <w:rPr>
          <w:rFonts w:ascii="Times New Roman" w:eastAsia="Calibri" w:hAnsi="Times New Roman" w:cs="Times New Roman"/>
          <w:sz w:val="28"/>
          <w:szCs w:val="28"/>
        </w:rPr>
        <w:t>аграды, звания, степени (при наличии), документы, п</w:t>
      </w:r>
      <w:r>
        <w:rPr>
          <w:rFonts w:ascii="Times New Roman" w:eastAsia="Calibri" w:hAnsi="Times New Roman" w:cs="Times New Roman"/>
          <w:sz w:val="28"/>
          <w:szCs w:val="28"/>
        </w:rPr>
        <w:t>одтверждающие личные достижения</w:t>
      </w:r>
      <w:r w:rsidR="00B706B8">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4150E6">
        <w:rPr>
          <w:rFonts w:ascii="Times New Roman" w:eastAsia="Calibri" w:hAnsi="Times New Roman" w:cs="Times New Roman"/>
          <w:sz w:val="28"/>
          <w:szCs w:val="28"/>
        </w:rPr>
        <w:t>грамоты и благодарности за научно - методическую работу</w:t>
      </w:r>
      <w:r>
        <w:rPr>
          <w:rFonts w:ascii="Times New Roman" w:eastAsia="Calibri" w:hAnsi="Times New Roman" w:cs="Times New Roman"/>
          <w:sz w:val="28"/>
          <w:szCs w:val="28"/>
        </w:rPr>
        <w:t>,</w:t>
      </w:r>
      <w:r w:rsidRPr="004150E6">
        <w:t xml:space="preserve"> </w:t>
      </w:r>
      <w:r w:rsidRPr="004150E6">
        <w:rPr>
          <w:rFonts w:ascii="Times New Roman" w:eastAsia="Calibri" w:hAnsi="Times New Roman" w:cs="Times New Roman"/>
          <w:sz w:val="28"/>
          <w:szCs w:val="28"/>
        </w:rPr>
        <w:t>сведения об участии в семинарах, конференциях</w:t>
      </w:r>
      <w:r>
        <w:rPr>
          <w:rFonts w:ascii="Times New Roman" w:eastAsia="Calibri" w:hAnsi="Times New Roman" w:cs="Times New Roman"/>
          <w:sz w:val="28"/>
          <w:szCs w:val="28"/>
        </w:rPr>
        <w:t xml:space="preserve">, </w:t>
      </w:r>
      <w:r w:rsidRPr="004150E6">
        <w:rPr>
          <w:rFonts w:ascii="Times New Roman" w:eastAsia="Calibri" w:hAnsi="Times New Roman" w:cs="Times New Roman"/>
          <w:sz w:val="28"/>
          <w:szCs w:val="28"/>
        </w:rPr>
        <w:t>транслирование опыта практических результатов в профессиональной  деятельности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ссылки на личные сайты, страницы в социальных сетях) </w:t>
      </w:r>
    </w:p>
    <w:p w14:paraId="45D49DBF" w14:textId="04693C70" w:rsidR="00B706B8" w:rsidRDefault="004150E6"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roofErr w:type="gramStart"/>
      <w:r>
        <w:rPr>
          <w:rFonts w:ascii="Times New Roman" w:eastAsia="Calibri" w:hAnsi="Times New Roman" w:cs="Times New Roman"/>
          <w:sz w:val="28"/>
          <w:szCs w:val="28"/>
        </w:rPr>
        <w:t>Достижения обучающихся (грамоты, награды, сертификаты за у</w:t>
      </w:r>
      <w:r w:rsidR="00CC0A45">
        <w:rPr>
          <w:rFonts w:ascii="Times New Roman" w:eastAsia="Calibri" w:hAnsi="Times New Roman" w:cs="Times New Roman"/>
          <w:sz w:val="28"/>
          <w:szCs w:val="28"/>
        </w:rPr>
        <w:t xml:space="preserve">частие и победу в мероприятиях </w:t>
      </w:r>
      <w:r>
        <w:rPr>
          <w:rFonts w:ascii="Times New Roman" w:eastAsia="Calibri" w:hAnsi="Times New Roman" w:cs="Times New Roman"/>
          <w:sz w:val="28"/>
          <w:szCs w:val="28"/>
        </w:rPr>
        <w:t>внутреннего и внешнего уровня)</w:t>
      </w:r>
      <w:proofErr w:type="gramEnd"/>
    </w:p>
    <w:p w14:paraId="08B48B39" w14:textId="77777777" w:rsidR="00B706B8" w:rsidRDefault="00FE2EA3" w:rsidP="00904D5E">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Объем презентации - </w:t>
      </w:r>
      <w:r w:rsidR="00B706B8">
        <w:rPr>
          <w:rFonts w:ascii="Times New Roman" w:eastAsia="Calibri" w:hAnsi="Times New Roman" w:cs="Times New Roman"/>
          <w:sz w:val="28"/>
          <w:szCs w:val="28"/>
        </w:rPr>
        <w:t xml:space="preserve">10-12 слайдов. </w:t>
      </w:r>
    </w:p>
    <w:p w14:paraId="6F506E21" w14:textId="51EDBEF7" w:rsidR="006B6E71" w:rsidRPr="00CC0A45" w:rsidRDefault="003407F6" w:rsidP="00CC0A45">
      <w:pPr>
        <w:autoSpaceDE w:val="0"/>
        <w:autoSpaceDN w:val="0"/>
        <w:adjustRightInd w:val="0"/>
        <w:spacing w:after="0" w:line="264"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Наличие </w:t>
      </w:r>
      <w:r w:rsidR="00B706B8">
        <w:rPr>
          <w:rFonts w:ascii="Times New Roman" w:eastAsia="Calibri" w:hAnsi="Times New Roman" w:cs="Times New Roman"/>
          <w:sz w:val="28"/>
          <w:szCs w:val="28"/>
        </w:rPr>
        <w:t xml:space="preserve">представленных в портфолио </w:t>
      </w:r>
      <w:r>
        <w:rPr>
          <w:rFonts w:ascii="Times New Roman" w:eastAsia="Calibri" w:hAnsi="Times New Roman" w:cs="Times New Roman"/>
          <w:sz w:val="28"/>
          <w:szCs w:val="28"/>
        </w:rPr>
        <w:t>документов является подтверждением</w:t>
      </w:r>
      <w:r w:rsidR="00CC0A45">
        <w:rPr>
          <w:rFonts w:ascii="Times New Roman" w:eastAsia="Calibri" w:hAnsi="Times New Roman" w:cs="Times New Roman"/>
          <w:sz w:val="28"/>
          <w:szCs w:val="28"/>
        </w:rPr>
        <w:t xml:space="preserve"> достоверности предоставленной в </w:t>
      </w:r>
      <w:r w:rsidRPr="002C7B2F">
        <w:rPr>
          <w:rFonts w:ascii="Times New Roman" w:eastAsia="Calibri" w:hAnsi="Times New Roman" w:cs="Times New Roman"/>
          <w:sz w:val="28"/>
          <w:szCs w:val="28"/>
        </w:rPr>
        <w:t xml:space="preserve">заявлении  информации, </w:t>
      </w:r>
      <w:r>
        <w:rPr>
          <w:rFonts w:ascii="Times New Roman" w:eastAsia="Calibri" w:hAnsi="Times New Roman" w:cs="Times New Roman"/>
          <w:sz w:val="28"/>
          <w:szCs w:val="28"/>
        </w:rPr>
        <w:t xml:space="preserve"> а  также  позволяет  провести </w:t>
      </w:r>
      <w:r w:rsidRPr="002C7B2F">
        <w:rPr>
          <w:rFonts w:ascii="Times New Roman" w:eastAsia="Calibri" w:hAnsi="Times New Roman" w:cs="Times New Roman"/>
          <w:sz w:val="28"/>
          <w:szCs w:val="28"/>
        </w:rPr>
        <w:t>всестороннюю экспертизу профессиональной деятельности педагога.</w:t>
      </w:r>
    </w:p>
    <w:p w14:paraId="411EF272" w14:textId="77777777" w:rsidR="00C143AF" w:rsidRDefault="00C143AF" w:rsidP="00CC0A45">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C143AF">
        <w:rPr>
          <w:rFonts w:ascii="Times New Roman" w:eastAsia="Calibri" w:hAnsi="Times New Roman" w:cs="Times New Roman"/>
          <w:b/>
          <w:sz w:val="28"/>
          <w:szCs w:val="28"/>
        </w:rPr>
        <w:lastRenderedPageBreak/>
        <w:t>Показатели профессиональной деятельности</w:t>
      </w:r>
    </w:p>
    <w:p w14:paraId="134A07CF" w14:textId="7C35DB89" w:rsidR="00CC0A45" w:rsidRDefault="00C143AF" w:rsidP="00CC0A45">
      <w:pPr>
        <w:autoSpaceDE w:val="0"/>
        <w:autoSpaceDN w:val="0"/>
        <w:adjustRightInd w:val="0"/>
        <w:spacing w:after="0" w:line="240" w:lineRule="auto"/>
        <w:ind w:firstLine="567"/>
        <w:jc w:val="center"/>
        <w:rPr>
          <w:rFonts w:ascii="Arial" w:hAnsi="Arial" w:cs="Arial"/>
          <w:b/>
          <w:bCs/>
          <w:sz w:val="20"/>
          <w:szCs w:val="20"/>
        </w:rPr>
      </w:pPr>
      <w:proofErr w:type="gramStart"/>
      <w:r w:rsidRPr="00C143AF">
        <w:rPr>
          <w:rFonts w:ascii="Times New Roman" w:eastAsia="Calibri" w:hAnsi="Times New Roman" w:cs="Times New Roman"/>
          <w:b/>
          <w:sz w:val="28"/>
          <w:szCs w:val="28"/>
        </w:rPr>
        <w:t>педагогических работников</w:t>
      </w:r>
      <w:r w:rsidR="00CC0A45">
        <w:rPr>
          <w:rFonts w:ascii="Times New Roman" w:eastAsia="Calibri" w:hAnsi="Times New Roman" w:cs="Times New Roman"/>
          <w:b/>
          <w:sz w:val="28"/>
          <w:szCs w:val="28"/>
        </w:rPr>
        <w:t xml:space="preserve"> по должностям, учтенным в номенклатуре должностей педагогических работников организации,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w:t>
      </w:r>
      <w:proofErr w:type="gramEnd"/>
    </w:p>
    <w:p w14:paraId="43FD8456" w14:textId="77777777" w:rsidR="00BD2742" w:rsidRDefault="00BD2742" w:rsidP="00CC0A45">
      <w:pPr>
        <w:autoSpaceDE w:val="0"/>
        <w:autoSpaceDN w:val="0"/>
        <w:adjustRightInd w:val="0"/>
        <w:spacing w:after="0" w:line="240" w:lineRule="auto"/>
        <w:ind w:firstLine="567"/>
        <w:rPr>
          <w:rFonts w:ascii="Times New Roman" w:eastAsia="Calibri" w:hAnsi="Times New Roman" w:cs="Times New Roman"/>
          <w:b/>
          <w:sz w:val="28"/>
          <w:szCs w:val="28"/>
        </w:rPr>
      </w:pPr>
    </w:p>
    <w:p w14:paraId="5B47D0EF" w14:textId="187D0898" w:rsidR="00C143AF" w:rsidRDefault="00BD2742" w:rsidP="00CC0A45">
      <w:pPr>
        <w:autoSpaceDE w:val="0"/>
        <w:autoSpaceDN w:val="0"/>
        <w:adjustRightInd w:val="0"/>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П</w:t>
      </w:r>
      <w:r w:rsidR="00594298" w:rsidRPr="004C1713">
        <w:rPr>
          <w:rFonts w:ascii="Times New Roman" w:hAnsi="Times New Roman" w:cs="Times New Roman"/>
          <w:b/>
          <w:sz w:val="28"/>
          <w:szCs w:val="28"/>
        </w:rPr>
        <w:t xml:space="preserve">о должности </w:t>
      </w:r>
      <w:r w:rsidR="00CC0A45">
        <w:rPr>
          <w:rFonts w:ascii="Times New Roman" w:hAnsi="Times New Roman" w:cs="Times New Roman"/>
          <w:b/>
          <w:sz w:val="28"/>
          <w:szCs w:val="28"/>
        </w:rPr>
        <w:t>- п</w:t>
      </w:r>
      <w:r w:rsidR="00594298" w:rsidRPr="004C1713">
        <w:rPr>
          <w:rFonts w:ascii="Times New Roman" w:hAnsi="Times New Roman" w:cs="Times New Roman"/>
          <w:b/>
          <w:sz w:val="28"/>
          <w:szCs w:val="28"/>
        </w:rPr>
        <w:t>реподаватель</w:t>
      </w:r>
      <w:r w:rsidR="00161195">
        <w:rPr>
          <w:rFonts w:ascii="Times New Roman" w:hAnsi="Times New Roman" w:cs="Times New Roman"/>
          <w:b/>
          <w:sz w:val="28"/>
          <w:szCs w:val="28"/>
        </w:rPr>
        <w:t xml:space="preserve"> </w:t>
      </w:r>
    </w:p>
    <w:p w14:paraId="6D2752A3" w14:textId="77777777" w:rsidR="0087444B" w:rsidRPr="0087444B" w:rsidRDefault="0087444B" w:rsidP="00CC0A45">
      <w:pPr>
        <w:autoSpaceDE w:val="0"/>
        <w:autoSpaceDN w:val="0"/>
        <w:adjustRightInd w:val="0"/>
        <w:spacing w:after="0" w:line="240" w:lineRule="auto"/>
        <w:ind w:firstLine="567"/>
        <w:rPr>
          <w:rFonts w:ascii="Times New Roman" w:eastAsia="Calibri" w:hAnsi="Times New Roman" w:cs="Times New Roman"/>
          <w:b/>
          <w:sz w:val="28"/>
          <w:szCs w:val="28"/>
        </w:rPr>
      </w:pPr>
    </w:p>
    <w:tbl>
      <w:tblPr>
        <w:tblStyle w:val="a3"/>
        <w:tblW w:w="10456" w:type="dxa"/>
        <w:tblLook w:val="04A0" w:firstRow="1" w:lastRow="0" w:firstColumn="1" w:lastColumn="0" w:noHBand="0" w:noVBand="1"/>
      </w:tblPr>
      <w:tblGrid>
        <w:gridCol w:w="3217"/>
        <w:gridCol w:w="13"/>
        <w:gridCol w:w="3683"/>
        <w:gridCol w:w="3543"/>
      </w:tblGrid>
      <w:tr w:rsidR="00594298" w:rsidRPr="005244EF" w14:paraId="6ECB7B83" w14:textId="77777777" w:rsidTr="0087444B">
        <w:tc>
          <w:tcPr>
            <w:tcW w:w="10456" w:type="dxa"/>
            <w:gridSpan w:val="4"/>
            <w:shd w:val="clear" w:color="auto" w:fill="D9D9D9" w:themeFill="background1" w:themeFillShade="D9"/>
            <w:vAlign w:val="center"/>
          </w:tcPr>
          <w:p w14:paraId="189A340C" w14:textId="77777777" w:rsidR="00594298" w:rsidRPr="00B50D32" w:rsidRDefault="00594298" w:rsidP="00844F86">
            <w:pPr>
              <w:jc w:val="center"/>
              <w:rPr>
                <w:rFonts w:ascii="Times New Roman" w:hAnsi="Times New Roman" w:cs="Times New Roman"/>
                <w:b/>
                <w:sz w:val="24"/>
                <w:szCs w:val="24"/>
              </w:rPr>
            </w:pPr>
            <w:r w:rsidRPr="00B50D32">
              <w:rPr>
                <w:rFonts w:ascii="Times New Roman" w:hAnsi="Times New Roman" w:cs="Times New Roman"/>
                <w:b/>
                <w:sz w:val="24"/>
                <w:szCs w:val="24"/>
              </w:rPr>
              <w:t>Показатель 1</w:t>
            </w:r>
          </w:p>
        </w:tc>
      </w:tr>
      <w:tr w:rsidR="00594298" w:rsidRPr="005244EF" w14:paraId="6A6296CA" w14:textId="77777777" w:rsidTr="00315D9D">
        <w:trPr>
          <w:trHeight w:val="2783"/>
        </w:trPr>
        <w:tc>
          <w:tcPr>
            <w:tcW w:w="3230" w:type="dxa"/>
            <w:gridSpan w:val="2"/>
            <w:vMerge w:val="restart"/>
            <w:vAlign w:val="center"/>
          </w:tcPr>
          <w:p w14:paraId="0F4E318D" w14:textId="77777777" w:rsidR="00594298" w:rsidRPr="00727867" w:rsidRDefault="00594298" w:rsidP="00844F86">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3683" w:type="dxa"/>
          </w:tcPr>
          <w:p w14:paraId="45CFA37F" w14:textId="77777777" w:rsidR="00594298" w:rsidRPr="004150E6" w:rsidRDefault="00594298" w:rsidP="00844F86">
            <w:pPr>
              <w:jc w:val="center"/>
              <w:rPr>
                <w:rFonts w:ascii="Times New Roman" w:hAnsi="Times New Roman" w:cs="Times New Roman"/>
                <w:i/>
                <w:sz w:val="24"/>
                <w:szCs w:val="24"/>
              </w:rPr>
            </w:pPr>
            <w:r w:rsidRPr="004150E6">
              <w:rPr>
                <w:rFonts w:ascii="Times New Roman" w:hAnsi="Times New Roman" w:cs="Times New Roman"/>
                <w:i/>
                <w:sz w:val="24"/>
                <w:szCs w:val="24"/>
              </w:rPr>
              <w:t xml:space="preserve">Стабильные положительные результаты освоения </w:t>
            </w:r>
            <w:proofErr w:type="gramStart"/>
            <w:r w:rsidRPr="004150E6">
              <w:rPr>
                <w:rFonts w:ascii="Times New Roman" w:hAnsi="Times New Roman" w:cs="Times New Roman"/>
                <w:i/>
                <w:sz w:val="24"/>
                <w:szCs w:val="24"/>
              </w:rPr>
              <w:t>обучающимися</w:t>
            </w:r>
            <w:proofErr w:type="gramEnd"/>
            <w:r w:rsidRPr="004150E6">
              <w:rPr>
                <w:rFonts w:ascii="Times New Roman" w:hAnsi="Times New Roman" w:cs="Times New Roman"/>
                <w:i/>
                <w:sz w:val="24"/>
                <w:szCs w:val="24"/>
              </w:rPr>
              <w:t xml:space="preserve">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c>
          <w:tcPr>
            <w:tcW w:w="3543" w:type="dxa"/>
          </w:tcPr>
          <w:p w14:paraId="49C01E98" w14:textId="77777777" w:rsidR="00594298" w:rsidRPr="004150E6" w:rsidRDefault="00594298" w:rsidP="00844F86">
            <w:pPr>
              <w:jc w:val="center"/>
              <w:rPr>
                <w:rFonts w:ascii="Times New Roman" w:hAnsi="Times New Roman" w:cs="Times New Roman"/>
                <w:i/>
                <w:sz w:val="24"/>
                <w:szCs w:val="24"/>
              </w:rPr>
            </w:pPr>
            <w:r w:rsidRPr="004150E6">
              <w:rPr>
                <w:rFonts w:ascii="Times New Roman" w:hAnsi="Times New Roman" w:cs="Times New Roman"/>
                <w:i/>
                <w:sz w:val="24"/>
                <w:szCs w:val="24"/>
              </w:rPr>
              <w:t xml:space="preserve">Достижение </w:t>
            </w:r>
            <w:proofErr w:type="gramStart"/>
            <w:r w:rsidRPr="004150E6">
              <w:rPr>
                <w:rFonts w:ascii="Times New Roman" w:hAnsi="Times New Roman" w:cs="Times New Roman"/>
                <w:i/>
                <w:sz w:val="24"/>
                <w:szCs w:val="24"/>
              </w:rPr>
              <w:t>обучающимися</w:t>
            </w:r>
            <w:proofErr w:type="gramEnd"/>
            <w:r w:rsidRPr="004150E6">
              <w:rPr>
                <w:rFonts w:ascii="Times New Roman" w:hAnsi="Times New Roman" w:cs="Times New Roman"/>
                <w:i/>
                <w:sz w:val="24"/>
                <w:szCs w:val="24"/>
              </w:rPr>
              <w:t xml:space="preserve"> положительной динамики результатов освоения обучающимися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 </w:t>
            </w:r>
          </w:p>
        </w:tc>
      </w:tr>
      <w:tr w:rsidR="00594298" w:rsidRPr="005244EF" w14:paraId="606C466E" w14:textId="77777777" w:rsidTr="00315D9D">
        <w:tc>
          <w:tcPr>
            <w:tcW w:w="3230" w:type="dxa"/>
            <w:gridSpan w:val="2"/>
            <w:vMerge/>
          </w:tcPr>
          <w:p w14:paraId="633FC0F6" w14:textId="77777777" w:rsidR="00594298" w:rsidRPr="005244EF" w:rsidRDefault="00594298" w:rsidP="00844F86">
            <w:pPr>
              <w:jc w:val="center"/>
              <w:rPr>
                <w:rFonts w:ascii="Times New Roman" w:hAnsi="Times New Roman" w:cs="Times New Roman"/>
                <w:sz w:val="24"/>
                <w:szCs w:val="24"/>
              </w:rPr>
            </w:pPr>
          </w:p>
        </w:tc>
        <w:tc>
          <w:tcPr>
            <w:tcW w:w="3683" w:type="dxa"/>
          </w:tcPr>
          <w:p w14:paraId="1FDA87B1" w14:textId="77777777" w:rsidR="00594298" w:rsidRPr="004150E6" w:rsidRDefault="00594298" w:rsidP="00844F86">
            <w:pPr>
              <w:jc w:val="center"/>
              <w:rPr>
                <w:rFonts w:ascii="Times New Roman" w:hAnsi="Times New Roman" w:cs="Times New Roman"/>
                <w:b/>
                <w:sz w:val="24"/>
                <w:szCs w:val="24"/>
              </w:rPr>
            </w:pPr>
            <w:r w:rsidRPr="004150E6">
              <w:rPr>
                <w:rFonts w:ascii="Times New Roman" w:hAnsi="Times New Roman" w:cs="Times New Roman"/>
                <w:b/>
                <w:sz w:val="24"/>
                <w:szCs w:val="24"/>
              </w:rPr>
              <w:t>1 квалификационная категория</w:t>
            </w:r>
          </w:p>
        </w:tc>
        <w:tc>
          <w:tcPr>
            <w:tcW w:w="3543" w:type="dxa"/>
          </w:tcPr>
          <w:p w14:paraId="1D94617A" w14:textId="77777777" w:rsidR="00594298" w:rsidRPr="004150E6" w:rsidRDefault="00594298" w:rsidP="00844F86">
            <w:pPr>
              <w:jc w:val="center"/>
              <w:rPr>
                <w:rFonts w:ascii="Times New Roman" w:hAnsi="Times New Roman" w:cs="Times New Roman"/>
                <w:b/>
                <w:sz w:val="24"/>
                <w:szCs w:val="24"/>
              </w:rPr>
            </w:pPr>
            <w:r w:rsidRPr="004150E6">
              <w:rPr>
                <w:rFonts w:ascii="Times New Roman" w:hAnsi="Times New Roman" w:cs="Times New Roman"/>
                <w:b/>
                <w:sz w:val="24"/>
                <w:szCs w:val="24"/>
              </w:rPr>
              <w:t>Высшая квалификационная категория</w:t>
            </w:r>
          </w:p>
        </w:tc>
      </w:tr>
      <w:tr w:rsidR="004150E6" w:rsidRPr="005244EF" w14:paraId="1749D027" w14:textId="77777777" w:rsidTr="00315D9D">
        <w:trPr>
          <w:trHeight w:val="1390"/>
        </w:trPr>
        <w:tc>
          <w:tcPr>
            <w:tcW w:w="3230" w:type="dxa"/>
            <w:gridSpan w:val="2"/>
          </w:tcPr>
          <w:p w14:paraId="34D6E43F" w14:textId="77777777" w:rsidR="004150E6" w:rsidRPr="005244EF" w:rsidRDefault="004150E6"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5244EF">
              <w:rPr>
                <w:rFonts w:ascii="Times New Roman" w:eastAsia="Times New Roman" w:hAnsi="Times New Roman" w:cs="Times New Roman"/>
                <w:sz w:val="24"/>
                <w:szCs w:val="24"/>
                <w:lang w:eastAsia="ru-RU"/>
              </w:rPr>
              <w:t xml:space="preserve">Качество освоения </w:t>
            </w:r>
            <w:proofErr w:type="gramStart"/>
            <w:r w:rsidRPr="005244EF">
              <w:rPr>
                <w:rFonts w:ascii="Times New Roman" w:eastAsia="Times New Roman" w:hAnsi="Times New Roman" w:cs="Times New Roman"/>
                <w:sz w:val="24"/>
                <w:szCs w:val="24"/>
                <w:lang w:eastAsia="ru-RU"/>
              </w:rPr>
              <w:t>обучающимися</w:t>
            </w:r>
            <w:proofErr w:type="gramEnd"/>
            <w:r w:rsidRPr="005244EF">
              <w:rPr>
                <w:rFonts w:ascii="Times New Roman" w:eastAsia="Times New Roman" w:hAnsi="Times New Roman" w:cs="Times New Roman"/>
                <w:sz w:val="24"/>
                <w:szCs w:val="24"/>
                <w:lang w:eastAsia="ru-RU"/>
              </w:rPr>
              <w:t xml:space="preserve"> основной профессиональной образовательной программы </w:t>
            </w:r>
          </w:p>
        </w:tc>
        <w:tc>
          <w:tcPr>
            <w:tcW w:w="3683" w:type="dxa"/>
          </w:tcPr>
          <w:p w14:paraId="32FF0926" w14:textId="0FBF7847" w:rsidR="004150E6" w:rsidRPr="005244EF" w:rsidRDefault="004150E6" w:rsidP="00844F86">
            <w:pPr>
              <w:rPr>
                <w:rFonts w:ascii="Times New Roman" w:hAnsi="Times New Roman" w:cs="Times New Roman"/>
                <w:sz w:val="24"/>
                <w:szCs w:val="24"/>
              </w:rPr>
            </w:pPr>
            <w:proofErr w:type="gramStart"/>
            <w:r>
              <w:rPr>
                <w:rFonts w:ascii="Times New Roman" w:hAnsi="Times New Roman" w:cs="Times New Roman"/>
                <w:sz w:val="24"/>
                <w:szCs w:val="24"/>
              </w:rPr>
              <w:t>Качественные результаты успеваемости обучающихся по итогам про</w:t>
            </w:r>
            <w:r w:rsidRPr="005244EF">
              <w:rPr>
                <w:rFonts w:ascii="Times New Roman" w:hAnsi="Times New Roman" w:cs="Times New Roman"/>
                <w:sz w:val="24"/>
                <w:szCs w:val="24"/>
              </w:rPr>
              <w:t>межуточной аттестации</w:t>
            </w:r>
            <w:r>
              <w:rPr>
                <w:rFonts w:ascii="Times New Roman" w:hAnsi="Times New Roman" w:cs="Times New Roman"/>
                <w:sz w:val="24"/>
                <w:szCs w:val="24"/>
              </w:rPr>
              <w:t xml:space="preserve"> </w:t>
            </w:r>
            <w:r w:rsidR="00B50D32">
              <w:rPr>
                <w:rFonts w:ascii="Times New Roman" w:hAnsi="Times New Roman" w:cs="Times New Roman"/>
                <w:sz w:val="24"/>
                <w:szCs w:val="24"/>
              </w:rPr>
              <w:t>по преподаваемым УД, ПМ, МДК, учебным практикам и т.д.</w:t>
            </w:r>
            <w:r w:rsidR="00CC0A45">
              <w:rPr>
                <w:rFonts w:ascii="Times New Roman" w:hAnsi="Times New Roman" w:cs="Times New Roman"/>
                <w:sz w:val="24"/>
                <w:szCs w:val="24"/>
              </w:rPr>
              <w:t xml:space="preserve"> </w:t>
            </w:r>
            <w:r>
              <w:rPr>
                <w:rFonts w:ascii="Times New Roman" w:hAnsi="Times New Roman" w:cs="Times New Roman"/>
                <w:sz w:val="24"/>
                <w:szCs w:val="24"/>
              </w:rPr>
              <w:t>(не менее 60%)</w:t>
            </w:r>
            <w:proofErr w:type="gramEnd"/>
          </w:p>
        </w:tc>
        <w:tc>
          <w:tcPr>
            <w:tcW w:w="3543" w:type="dxa"/>
            <w:vMerge w:val="restart"/>
          </w:tcPr>
          <w:p w14:paraId="7D0EBC7C" w14:textId="77777777" w:rsidR="004150E6" w:rsidRDefault="004150E6" w:rsidP="0093264C">
            <w:pPr>
              <w:rPr>
                <w:rFonts w:ascii="Times New Roman" w:hAnsi="Times New Roman" w:cs="Times New Roman"/>
                <w:sz w:val="24"/>
                <w:szCs w:val="24"/>
              </w:rPr>
            </w:pPr>
            <w:r w:rsidRPr="00F86077">
              <w:rPr>
                <w:rFonts w:ascii="Times New Roman" w:hAnsi="Times New Roman" w:cs="Times New Roman"/>
                <w:sz w:val="24"/>
                <w:szCs w:val="24"/>
              </w:rPr>
              <w:t xml:space="preserve">Положительная динамика результатов освоения </w:t>
            </w:r>
            <w:proofErr w:type="gramStart"/>
            <w:r w:rsidRPr="00F86077">
              <w:rPr>
                <w:rFonts w:ascii="Times New Roman" w:hAnsi="Times New Roman" w:cs="Times New Roman"/>
                <w:sz w:val="24"/>
                <w:szCs w:val="24"/>
              </w:rPr>
              <w:t>обучающимися</w:t>
            </w:r>
            <w:proofErr w:type="gramEnd"/>
            <w:r w:rsidRPr="00F86077">
              <w:rPr>
                <w:rFonts w:ascii="Times New Roman" w:hAnsi="Times New Roman" w:cs="Times New Roman"/>
                <w:sz w:val="24"/>
                <w:szCs w:val="24"/>
              </w:rPr>
              <w:t xml:space="preserve"> </w:t>
            </w:r>
            <w:r>
              <w:rPr>
                <w:rFonts w:ascii="Times New Roman" w:hAnsi="Times New Roman" w:cs="Times New Roman"/>
                <w:sz w:val="24"/>
                <w:szCs w:val="24"/>
              </w:rPr>
              <w:t>адаптированной образовательной программы (за 5 лет)</w:t>
            </w:r>
            <w:r w:rsidRPr="00F86077">
              <w:rPr>
                <w:rFonts w:ascii="Times New Roman" w:hAnsi="Times New Roman" w:cs="Times New Roman"/>
                <w:sz w:val="24"/>
                <w:szCs w:val="24"/>
              </w:rPr>
              <w:t xml:space="preserve"> </w:t>
            </w:r>
          </w:p>
          <w:p w14:paraId="3961DE67" w14:textId="77777777" w:rsidR="004150E6" w:rsidRDefault="004150E6" w:rsidP="0093264C">
            <w:pPr>
              <w:rPr>
                <w:rFonts w:ascii="Times New Roman" w:hAnsi="Times New Roman" w:cs="Times New Roman"/>
                <w:sz w:val="24"/>
                <w:szCs w:val="24"/>
              </w:rPr>
            </w:pPr>
          </w:p>
          <w:p w14:paraId="7A9DEAE8" w14:textId="77777777" w:rsidR="004150E6" w:rsidRPr="005244EF" w:rsidRDefault="004150E6" w:rsidP="00FC6A04">
            <w:pPr>
              <w:rPr>
                <w:rFonts w:ascii="Times New Roman" w:hAnsi="Times New Roman" w:cs="Times New Roman"/>
                <w:sz w:val="24"/>
                <w:szCs w:val="24"/>
              </w:rPr>
            </w:pPr>
            <w:r w:rsidRPr="00F86077">
              <w:rPr>
                <w:rFonts w:ascii="Times New Roman" w:hAnsi="Times New Roman" w:cs="Times New Roman"/>
                <w:sz w:val="24"/>
                <w:szCs w:val="24"/>
              </w:rPr>
              <w:t xml:space="preserve">Положительная динамика </w:t>
            </w:r>
            <w:r>
              <w:rPr>
                <w:rFonts w:ascii="Times New Roman" w:hAnsi="Times New Roman" w:cs="Times New Roman"/>
                <w:sz w:val="24"/>
                <w:szCs w:val="24"/>
              </w:rPr>
              <w:t>качественных результатов государственного экзамена, защиты дипломов, выполнения заданий демонстрационного экзамена – не менее 60% (за 5 лет), (при участии в ГИА)</w:t>
            </w:r>
          </w:p>
        </w:tc>
      </w:tr>
      <w:tr w:rsidR="0093264C" w:rsidRPr="005244EF" w14:paraId="5A24B3B8" w14:textId="77777777" w:rsidTr="00315D9D">
        <w:tc>
          <w:tcPr>
            <w:tcW w:w="3230" w:type="dxa"/>
            <w:gridSpan w:val="2"/>
          </w:tcPr>
          <w:p w14:paraId="7A3B7CBB" w14:textId="77777777" w:rsidR="0093264C" w:rsidRPr="004F5B0C" w:rsidRDefault="0093264C" w:rsidP="008D26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4F5B0C">
              <w:rPr>
                <w:rFonts w:ascii="Times New Roman" w:eastAsia="Times New Roman" w:hAnsi="Times New Roman" w:cs="Times New Roman"/>
                <w:sz w:val="24"/>
                <w:szCs w:val="24"/>
                <w:lang w:eastAsia="ru-RU"/>
              </w:rPr>
              <w:t xml:space="preserve">Результаты освоения </w:t>
            </w:r>
            <w:r w:rsidR="006B65EE">
              <w:rPr>
                <w:rFonts w:ascii="Times New Roman" w:eastAsia="Times New Roman" w:hAnsi="Times New Roman" w:cs="Times New Roman"/>
                <w:sz w:val="24"/>
                <w:szCs w:val="24"/>
                <w:lang w:eastAsia="ru-RU"/>
              </w:rPr>
              <w:t>адаптированной образовательной программы</w:t>
            </w:r>
            <w:r>
              <w:rPr>
                <w:rFonts w:ascii="Times New Roman" w:eastAsia="Times New Roman" w:hAnsi="Times New Roman" w:cs="Times New Roman"/>
                <w:sz w:val="24"/>
                <w:szCs w:val="24"/>
                <w:lang w:eastAsia="ru-RU"/>
              </w:rPr>
              <w:t>.</w:t>
            </w:r>
          </w:p>
          <w:p w14:paraId="572CFE47" w14:textId="77777777" w:rsidR="0093264C" w:rsidRPr="005244EF" w:rsidRDefault="0093264C" w:rsidP="008D268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ГИА</w:t>
            </w:r>
          </w:p>
        </w:tc>
        <w:tc>
          <w:tcPr>
            <w:tcW w:w="3683" w:type="dxa"/>
          </w:tcPr>
          <w:p w14:paraId="7423DCCE" w14:textId="77777777" w:rsidR="0093264C" w:rsidRDefault="0093264C" w:rsidP="0093264C">
            <w:pPr>
              <w:rPr>
                <w:rFonts w:ascii="Times New Roman" w:hAnsi="Times New Roman" w:cs="Times New Roman"/>
                <w:sz w:val="24"/>
                <w:szCs w:val="24"/>
              </w:rPr>
            </w:pPr>
            <w:r>
              <w:rPr>
                <w:rFonts w:ascii="Times New Roman" w:hAnsi="Times New Roman" w:cs="Times New Roman"/>
                <w:sz w:val="24"/>
                <w:szCs w:val="24"/>
              </w:rPr>
              <w:t xml:space="preserve">Качественные результаты выполнения </w:t>
            </w:r>
            <w:r w:rsidRPr="004F5B0C">
              <w:rPr>
                <w:rFonts w:ascii="Times New Roman" w:hAnsi="Times New Roman" w:cs="Times New Roman"/>
                <w:sz w:val="24"/>
                <w:szCs w:val="24"/>
              </w:rPr>
              <w:t>учебной</w:t>
            </w:r>
            <w:r>
              <w:rPr>
                <w:rFonts w:ascii="Times New Roman" w:hAnsi="Times New Roman" w:cs="Times New Roman"/>
                <w:sz w:val="24"/>
                <w:szCs w:val="24"/>
              </w:rPr>
              <w:t xml:space="preserve"> </w:t>
            </w:r>
            <w:r w:rsidRPr="004F5B0C">
              <w:rPr>
                <w:rFonts w:ascii="Times New Roman" w:hAnsi="Times New Roman" w:cs="Times New Roman"/>
                <w:sz w:val="24"/>
                <w:szCs w:val="24"/>
              </w:rPr>
              <w:t>г</w:t>
            </w:r>
            <w:r>
              <w:rPr>
                <w:rFonts w:ascii="Times New Roman" w:hAnsi="Times New Roman" w:cs="Times New Roman"/>
                <w:sz w:val="24"/>
                <w:szCs w:val="24"/>
              </w:rPr>
              <w:t xml:space="preserve">руппой проверочных работ по итогам мониторингов </w:t>
            </w:r>
          </w:p>
          <w:p w14:paraId="1EDAC413" w14:textId="77777777" w:rsidR="001C3DF1" w:rsidRDefault="001C3DF1" w:rsidP="0093264C">
            <w:pPr>
              <w:rPr>
                <w:rFonts w:ascii="Times New Roman" w:hAnsi="Times New Roman" w:cs="Times New Roman"/>
                <w:sz w:val="24"/>
                <w:szCs w:val="24"/>
              </w:rPr>
            </w:pPr>
          </w:p>
          <w:p w14:paraId="49A0BC7B" w14:textId="77777777" w:rsidR="001C3DF1" w:rsidRPr="005244EF" w:rsidRDefault="001C3DF1" w:rsidP="00FC6A04">
            <w:pPr>
              <w:rPr>
                <w:rFonts w:ascii="Times New Roman" w:hAnsi="Times New Roman" w:cs="Times New Roman"/>
                <w:sz w:val="24"/>
                <w:szCs w:val="24"/>
              </w:rPr>
            </w:pPr>
            <w:r>
              <w:rPr>
                <w:rFonts w:ascii="Times New Roman" w:hAnsi="Times New Roman" w:cs="Times New Roman"/>
                <w:sz w:val="24"/>
                <w:szCs w:val="24"/>
              </w:rPr>
              <w:t xml:space="preserve">Качественные результаты государственного экзамена, защиты дипломов, выполнения заданий демонстрационного экзамена – не менее 60% (за </w:t>
            </w:r>
            <w:r w:rsidR="00FC6A04">
              <w:rPr>
                <w:rFonts w:ascii="Times New Roman" w:hAnsi="Times New Roman" w:cs="Times New Roman"/>
                <w:sz w:val="24"/>
                <w:szCs w:val="24"/>
              </w:rPr>
              <w:t>5 лет</w:t>
            </w:r>
            <w:r>
              <w:rPr>
                <w:rFonts w:ascii="Times New Roman" w:hAnsi="Times New Roman" w:cs="Times New Roman"/>
                <w:sz w:val="24"/>
                <w:szCs w:val="24"/>
              </w:rPr>
              <w:t>), (при участии в ГИА)</w:t>
            </w:r>
          </w:p>
        </w:tc>
        <w:tc>
          <w:tcPr>
            <w:tcW w:w="3543" w:type="dxa"/>
            <w:vMerge/>
          </w:tcPr>
          <w:p w14:paraId="366BA1A3" w14:textId="77777777" w:rsidR="0093264C" w:rsidRPr="005244EF" w:rsidRDefault="0093264C" w:rsidP="0093264C">
            <w:pPr>
              <w:rPr>
                <w:rFonts w:ascii="Times New Roman" w:hAnsi="Times New Roman" w:cs="Times New Roman"/>
                <w:sz w:val="24"/>
                <w:szCs w:val="24"/>
              </w:rPr>
            </w:pPr>
          </w:p>
        </w:tc>
      </w:tr>
      <w:tr w:rsidR="0093264C" w:rsidRPr="005244EF" w14:paraId="65ECA5B3" w14:textId="77777777" w:rsidTr="0087444B">
        <w:tc>
          <w:tcPr>
            <w:tcW w:w="10456" w:type="dxa"/>
            <w:gridSpan w:val="4"/>
            <w:shd w:val="clear" w:color="auto" w:fill="D9D9D9" w:themeFill="background1" w:themeFillShade="D9"/>
            <w:vAlign w:val="center"/>
          </w:tcPr>
          <w:p w14:paraId="4D0F7AF3" w14:textId="77777777" w:rsidR="0093264C" w:rsidRPr="00B50D32" w:rsidRDefault="0093264C" w:rsidP="00844F86">
            <w:pPr>
              <w:jc w:val="center"/>
              <w:rPr>
                <w:rFonts w:ascii="Times New Roman" w:hAnsi="Times New Roman" w:cs="Times New Roman"/>
                <w:b/>
                <w:sz w:val="24"/>
                <w:szCs w:val="24"/>
              </w:rPr>
            </w:pPr>
            <w:r w:rsidRPr="00B50D32">
              <w:rPr>
                <w:rFonts w:ascii="Times New Roman" w:hAnsi="Times New Roman" w:cs="Times New Roman"/>
                <w:b/>
                <w:sz w:val="24"/>
                <w:szCs w:val="24"/>
              </w:rPr>
              <w:t>Показатель 2</w:t>
            </w:r>
          </w:p>
        </w:tc>
      </w:tr>
      <w:tr w:rsidR="0093264C" w:rsidRPr="005244EF" w14:paraId="711B5364" w14:textId="77777777" w:rsidTr="00315D9D">
        <w:tc>
          <w:tcPr>
            <w:tcW w:w="3230" w:type="dxa"/>
            <w:gridSpan w:val="2"/>
            <w:vMerge w:val="restart"/>
          </w:tcPr>
          <w:p w14:paraId="429DB3AC" w14:textId="77777777" w:rsidR="0093264C" w:rsidRPr="00727867" w:rsidRDefault="0093264C" w:rsidP="00844F86">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3683" w:type="dxa"/>
          </w:tcPr>
          <w:p w14:paraId="370299B0" w14:textId="77777777" w:rsidR="0093264C" w:rsidRPr="00B50D32" w:rsidRDefault="0087444B" w:rsidP="0087444B">
            <w:pPr>
              <w:jc w:val="center"/>
              <w:rPr>
                <w:rFonts w:ascii="Times New Roman" w:hAnsi="Times New Roman" w:cs="Times New Roman"/>
                <w:i/>
                <w:sz w:val="24"/>
                <w:szCs w:val="24"/>
              </w:rPr>
            </w:pPr>
            <w:r w:rsidRPr="00B50D32">
              <w:rPr>
                <w:rFonts w:ascii="Times New Roman" w:hAnsi="Times New Roman" w:cs="Times New Roman"/>
                <w:i/>
                <w:sz w:val="24"/>
                <w:szCs w:val="24"/>
              </w:rPr>
              <w:t xml:space="preserve">Стабильные </w:t>
            </w:r>
            <w:r w:rsidR="0093264C" w:rsidRPr="00B50D32">
              <w:rPr>
                <w:rFonts w:ascii="Times New Roman" w:hAnsi="Times New Roman" w:cs="Times New Roman"/>
                <w:i/>
                <w:sz w:val="24"/>
                <w:szCs w:val="24"/>
              </w:rPr>
              <w:t>положительные</w:t>
            </w:r>
            <w:r w:rsidRPr="00B50D32">
              <w:rPr>
                <w:rFonts w:ascii="Times New Roman" w:hAnsi="Times New Roman" w:cs="Times New Roman"/>
                <w:i/>
                <w:sz w:val="24"/>
                <w:szCs w:val="24"/>
              </w:rPr>
              <w:t xml:space="preserve"> результаты о</w:t>
            </w:r>
            <w:r w:rsidR="0093264C" w:rsidRPr="00B50D32">
              <w:rPr>
                <w:rFonts w:ascii="Times New Roman" w:hAnsi="Times New Roman" w:cs="Times New Roman"/>
                <w:i/>
                <w:sz w:val="24"/>
                <w:szCs w:val="24"/>
              </w:rPr>
              <w:t>своения обучающимися образовательных програ</w:t>
            </w:r>
            <w:r w:rsidRPr="00B50D32">
              <w:rPr>
                <w:rFonts w:ascii="Times New Roman" w:hAnsi="Times New Roman" w:cs="Times New Roman"/>
                <w:i/>
                <w:sz w:val="24"/>
                <w:szCs w:val="24"/>
              </w:rPr>
              <w:t>мм по</w:t>
            </w:r>
            <w:r w:rsidR="0093264C" w:rsidRPr="00B50D32">
              <w:rPr>
                <w:rFonts w:ascii="Times New Roman" w:hAnsi="Times New Roman" w:cs="Times New Roman"/>
                <w:i/>
                <w:sz w:val="24"/>
                <w:szCs w:val="24"/>
              </w:rPr>
              <w:t xml:space="preserve"> итогам</w:t>
            </w:r>
            <w:r w:rsidRPr="00B50D32">
              <w:rPr>
                <w:rFonts w:ascii="Times New Roman" w:hAnsi="Times New Roman" w:cs="Times New Roman"/>
                <w:i/>
                <w:sz w:val="24"/>
                <w:szCs w:val="24"/>
              </w:rPr>
              <w:t xml:space="preserve"> мониторинга </w:t>
            </w:r>
            <w:r w:rsidR="0093264C" w:rsidRPr="00B50D32">
              <w:rPr>
                <w:rFonts w:ascii="Times New Roman" w:hAnsi="Times New Roman" w:cs="Times New Roman"/>
                <w:i/>
                <w:sz w:val="24"/>
                <w:szCs w:val="24"/>
              </w:rPr>
              <w:t>системы</w:t>
            </w:r>
            <w:r w:rsidRPr="00B50D32">
              <w:rPr>
                <w:rFonts w:ascii="Times New Roman" w:hAnsi="Times New Roman" w:cs="Times New Roman"/>
                <w:i/>
                <w:sz w:val="24"/>
                <w:szCs w:val="24"/>
              </w:rPr>
              <w:t xml:space="preserve"> образования, проводимого </w:t>
            </w:r>
            <w:r w:rsidR="0093264C" w:rsidRPr="00B50D32">
              <w:rPr>
                <w:rFonts w:ascii="Times New Roman" w:hAnsi="Times New Roman" w:cs="Times New Roman"/>
                <w:i/>
                <w:sz w:val="24"/>
                <w:szCs w:val="24"/>
              </w:rPr>
              <w:t>в порядке, установленном постановлением Правительства Р</w:t>
            </w:r>
            <w:r w:rsidRPr="00B50D32">
              <w:rPr>
                <w:rFonts w:ascii="Times New Roman" w:hAnsi="Times New Roman" w:cs="Times New Roman"/>
                <w:i/>
                <w:sz w:val="24"/>
                <w:szCs w:val="24"/>
              </w:rPr>
              <w:t xml:space="preserve">оссийской </w:t>
            </w:r>
            <w:r w:rsidR="0093264C" w:rsidRPr="00B50D32">
              <w:rPr>
                <w:rFonts w:ascii="Times New Roman" w:hAnsi="Times New Roman" w:cs="Times New Roman"/>
                <w:i/>
                <w:sz w:val="24"/>
                <w:szCs w:val="24"/>
              </w:rPr>
              <w:t>Ф</w:t>
            </w:r>
            <w:r w:rsidRPr="00B50D32">
              <w:rPr>
                <w:rFonts w:ascii="Times New Roman" w:hAnsi="Times New Roman" w:cs="Times New Roman"/>
                <w:i/>
                <w:sz w:val="24"/>
                <w:szCs w:val="24"/>
              </w:rPr>
              <w:t>едерации</w:t>
            </w:r>
            <w:r w:rsidR="0093264C" w:rsidRPr="00B50D32">
              <w:rPr>
                <w:rFonts w:ascii="Times New Roman" w:hAnsi="Times New Roman" w:cs="Times New Roman"/>
                <w:i/>
                <w:sz w:val="24"/>
                <w:szCs w:val="24"/>
              </w:rPr>
              <w:t xml:space="preserve"> от 05.08.2013 г. № 662; </w:t>
            </w:r>
          </w:p>
        </w:tc>
        <w:tc>
          <w:tcPr>
            <w:tcW w:w="3543" w:type="dxa"/>
          </w:tcPr>
          <w:p w14:paraId="79CEC45C" w14:textId="77777777" w:rsidR="0087444B" w:rsidRPr="00B50D32" w:rsidRDefault="0087444B" w:rsidP="0087444B">
            <w:pPr>
              <w:jc w:val="center"/>
              <w:rPr>
                <w:rFonts w:ascii="Times New Roman" w:hAnsi="Times New Roman" w:cs="Times New Roman"/>
                <w:i/>
                <w:sz w:val="24"/>
                <w:szCs w:val="24"/>
              </w:rPr>
            </w:pPr>
            <w:r w:rsidRPr="00B50D32">
              <w:rPr>
                <w:rFonts w:ascii="Times New Roman" w:hAnsi="Times New Roman" w:cs="Times New Roman"/>
                <w:i/>
                <w:sz w:val="24"/>
                <w:szCs w:val="24"/>
              </w:rPr>
              <w:t xml:space="preserve">Достижение </w:t>
            </w:r>
            <w:r w:rsidR="0093264C" w:rsidRPr="00B50D32">
              <w:rPr>
                <w:rFonts w:ascii="Times New Roman" w:hAnsi="Times New Roman" w:cs="Times New Roman"/>
                <w:i/>
                <w:sz w:val="24"/>
                <w:szCs w:val="24"/>
              </w:rPr>
              <w:t>обучающимися</w:t>
            </w:r>
            <w:r w:rsidRPr="00B50D32">
              <w:rPr>
                <w:rFonts w:ascii="Times New Roman" w:hAnsi="Times New Roman" w:cs="Times New Roman"/>
                <w:i/>
                <w:sz w:val="24"/>
                <w:szCs w:val="24"/>
              </w:rPr>
              <w:t xml:space="preserve"> положительных результатов освоения образовательных программ по </w:t>
            </w:r>
            <w:r w:rsidR="0093264C" w:rsidRPr="00B50D32">
              <w:rPr>
                <w:rFonts w:ascii="Times New Roman" w:hAnsi="Times New Roman" w:cs="Times New Roman"/>
                <w:i/>
                <w:sz w:val="24"/>
                <w:szCs w:val="24"/>
              </w:rPr>
              <w:t>итогам мониторинга</w:t>
            </w:r>
            <w:r w:rsidRPr="00B50D32">
              <w:rPr>
                <w:rFonts w:ascii="Times New Roman" w:hAnsi="Times New Roman" w:cs="Times New Roman"/>
                <w:i/>
                <w:sz w:val="24"/>
                <w:szCs w:val="24"/>
              </w:rPr>
              <w:t xml:space="preserve"> системы </w:t>
            </w:r>
            <w:r w:rsidR="0093264C" w:rsidRPr="00B50D32">
              <w:rPr>
                <w:rFonts w:ascii="Times New Roman" w:hAnsi="Times New Roman" w:cs="Times New Roman"/>
                <w:i/>
                <w:sz w:val="24"/>
                <w:szCs w:val="24"/>
              </w:rPr>
              <w:t>образования,</w:t>
            </w:r>
            <w:r w:rsidRPr="00B50D32">
              <w:rPr>
                <w:rFonts w:ascii="Times New Roman" w:hAnsi="Times New Roman" w:cs="Times New Roman"/>
                <w:i/>
                <w:sz w:val="24"/>
                <w:szCs w:val="24"/>
              </w:rPr>
              <w:t xml:space="preserve"> проводимого в </w:t>
            </w:r>
            <w:r w:rsidR="0093264C" w:rsidRPr="00B50D32">
              <w:rPr>
                <w:rFonts w:ascii="Times New Roman" w:hAnsi="Times New Roman" w:cs="Times New Roman"/>
                <w:i/>
                <w:sz w:val="24"/>
                <w:szCs w:val="24"/>
              </w:rPr>
              <w:t xml:space="preserve">порядке, установленном постановлением Правительства </w:t>
            </w:r>
          </w:p>
          <w:p w14:paraId="0C4FEBF2" w14:textId="77777777" w:rsidR="0093264C" w:rsidRPr="00B50D32" w:rsidRDefault="0093264C" w:rsidP="0087444B">
            <w:pPr>
              <w:jc w:val="center"/>
              <w:rPr>
                <w:rFonts w:ascii="Times New Roman" w:hAnsi="Times New Roman" w:cs="Times New Roman"/>
                <w:i/>
                <w:sz w:val="24"/>
                <w:szCs w:val="24"/>
              </w:rPr>
            </w:pPr>
            <w:r w:rsidRPr="00B50D32">
              <w:rPr>
                <w:rFonts w:ascii="Times New Roman" w:hAnsi="Times New Roman" w:cs="Times New Roman"/>
                <w:i/>
                <w:sz w:val="24"/>
                <w:szCs w:val="24"/>
              </w:rPr>
              <w:t>Р</w:t>
            </w:r>
            <w:r w:rsidR="0087444B" w:rsidRPr="00B50D32">
              <w:rPr>
                <w:rFonts w:ascii="Times New Roman" w:hAnsi="Times New Roman" w:cs="Times New Roman"/>
                <w:i/>
                <w:sz w:val="24"/>
                <w:szCs w:val="24"/>
              </w:rPr>
              <w:t xml:space="preserve">оссийской </w:t>
            </w:r>
            <w:r w:rsidRPr="00B50D32">
              <w:rPr>
                <w:rFonts w:ascii="Times New Roman" w:hAnsi="Times New Roman" w:cs="Times New Roman"/>
                <w:i/>
                <w:sz w:val="24"/>
                <w:szCs w:val="24"/>
              </w:rPr>
              <w:t>Ф</w:t>
            </w:r>
            <w:r w:rsidR="0087444B" w:rsidRPr="00B50D32">
              <w:rPr>
                <w:rFonts w:ascii="Times New Roman" w:hAnsi="Times New Roman" w:cs="Times New Roman"/>
                <w:i/>
                <w:sz w:val="24"/>
                <w:szCs w:val="24"/>
              </w:rPr>
              <w:t>едерации</w:t>
            </w:r>
            <w:r w:rsidRPr="00B50D32">
              <w:rPr>
                <w:rFonts w:ascii="Times New Roman" w:hAnsi="Times New Roman" w:cs="Times New Roman"/>
                <w:i/>
                <w:sz w:val="24"/>
                <w:szCs w:val="24"/>
              </w:rPr>
              <w:t xml:space="preserve"> от </w:t>
            </w:r>
            <w:r w:rsidRPr="00B50D32">
              <w:rPr>
                <w:rFonts w:ascii="Times New Roman" w:hAnsi="Times New Roman" w:cs="Times New Roman"/>
                <w:i/>
                <w:sz w:val="24"/>
                <w:szCs w:val="24"/>
              </w:rPr>
              <w:lastRenderedPageBreak/>
              <w:t xml:space="preserve">05.08.2013 г. № 662; </w:t>
            </w:r>
          </w:p>
        </w:tc>
      </w:tr>
      <w:tr w:rsidR="0093264C" w:rsidRPr="005244EF" w14:paraId="29533F5D" w14:textId="77777777" w:rsidTr="00315D9D">
        <w:tc>
          <w:tcPr>
            <w:tcW w:w="3230" w:type="dxa"/>
            <w:gridSpan w:val="2"/>
            <w:vMerge/>
          </w:tcPr>
          <w:p w14:paraId="405B112C" w14:textId="77777777" w:rsidR="0093264C" w:rsidRPr="005244EF" w:rsidRDefault="0093264C" w:rsidP="00844F86">
            <w:pPr>
              <w:jc w:val="center"/>
              <w:rPr>
                <w:rFonts w:ascii="Times New Roman" w:hAnsi="Times New Roman" w:cs="Times New Roman"/>
                <w:sz w:val="24"/>
                <w:szCs w:val="24"/>
              </w:rPr>
            </w:pPr>
          </w:p>
        </w:tc>
        <w:tc>
          <w:tcPr>
            <w:tcW w:w="3683" w:type="dxa"/>
          </w:tcPr>
          <w:p w14:paraId="00AEA9EB" w14:textId="77777777" w:rsidR="0093264C" w:rsidRPr="00B50D32" w:rsidRDefault="0093264C" w:rsidP="00844F86">
            <w:pPr>
              <w:jc w:val="center"/>
              <w:rPr>
                <w:rFonts w:ascii="Times New Roman" w:hAnsi="Times New Roman" w:cs="Times New Roman"/>
                <w:b/>
                <w:sz w:val="24"/>
                <w:szCs w:val="24"/>
              </w:rPr>
            </w:pPr>
            <w:r w:rsidRPr="00B50D32">
              <w:rPr>
                <w:rFonts w:ascii="Times New Roman" w:hAnsi="Times New Roman" w:cs="Times New Roman"/>
                <w:b/>
                <w:sz w:val="24"/>
                <w:szCs w:val="24"/>
              </w:rPr>
              <w:t>1 квалификационная категория</w:t>
            </w:r>
          </w:p>
        </w:tc>
        <w:tc>
          <w:tcPr>
            <w:tcW w:w="3543" w:type="dxa"/>
          </w:tcPr>
          <w:p w14:paraId="47B9432F" w14:textId="77777777" w:rsidR="0093264C" w:rsidRPr="00B50D32" w:rsidRDefault="0093264C" w:rsidP="00844F86">
            <w:pPr>
              <w:jc w:val="center"/>
              <w:rPr>
                <w:rFonts w:ascii="Times New Roman" w:hAnsi="Times New Roman" w:cs="Times New Roman"/>
                <w:b/>
                <w:sz w:val="24"/>
                <w:szCs w:val="24"/>
              </w:rPr>
            </w:pPr>
            <w:r w:rsidRPr="00B50D32">
              <w:rPr>
                <w:rFonts w:ascii="Times New Roman" w:hAnsi="Times New Roman" w:cs="Times New Roman"/>
                <w:b/>
                <w:sz w:val="24"/>
                <w:szCs w:val="24"/>
              </w:rPr>
              <w:t>Высшая квалификационная категория</w:t>
            </w:r>
          </w:p>
        </w:tc>
      </w:tr>
      <w:tr w:rsidR="0093264C" w:rsidRPr="005244EF" w14:paraId="510C85E3" w14:textId="77777777" w:rsidTr="00315D9D">
        <w:trPr>
          <w:trHeight w:val="557"/>
        </w:trPr>
        <w:tc>
          <w:tcPr>
            <w:tcW w:w="3230" w:type="dxa"/>
            <w:gridSpan w:val="2"/>
          </w:tcPr>
          <w:p w14:paraId="79B29731" w14:textId="020EA43B" w:rsidR="0093264C" w:rsidRPr="005244EF" w:rsidRDefault="0093264C" w:rsidP="008D2680">
            <w:pPr>
              <w:rPr>
                <w:rFonts w:ascii="Times New Roman" w:hAnsi="Times New Roman" w:cs="Times New Roman"/>
                <w:sz w:val="24"/>
                <w:szCs w:val="24"/>
              </w:rPr>
            </w:pPr>
            <w:r>
              <w:rPr>
                <w:rFonts w:ascii="Times New Roman" w:hAnsi="Times New Roman" w:cs="Times New Roman"/>
                <w:sz w:val="24"/>
                <w:szCs w:val="24"/>
              </w:rPr>
              <w:t xml:space="preserve">2.1 </w:t>
            </w:r>
            <w:r w:rsidR="00B50D32">
              <w:rPr>
                <w:rFonts w:ascii="Times New Roman" w:hAnsi="Times New Roman" w:cs="Times New Roman"/>
                <w:sz w:val="24"/>
                <w:szCs w:val="24"/>
              </w:rPr>
              <w:t>Участие педагогического работника в с</w:t>
            </w:r>
            <w:r>
              <w:rPr>
                <w:rFonts w:ascii="Times New Roman" w:hAnsi="Times New Roman" w:cs="Times New Roman"/>
                <w:sz w:val="24"/>
                <w:szCs w:val="24"/>
              </w:rPr>
              <w:t>оз</w:t>
            </w:r>
            <w:r w:rsidR="00B50D32">
              <w:rPr>
                <w:rFonts w:ascii="Times New Roman" w:hAnsi="Times New Roman" w:cs="Times New Roman"/>
                <w:sz w:val="24"/>
                <w:szCs w:val="24"/>
              </w:rPr>
              <w:t>дании</w:t>
            </w:r>
            <w:r>
              <w:rPr>
                <w:rFonts w:ascii="Times New Roman" w:hAnsi="Times New Roman" w:cs="Times New Roman"/>
                <w:sz w:val="24"/>
                <w:szCs w:val="24"/>
              </w:rPr>
              <w:t xml:space="preserve"> образовательно-реабилитационной среды для развития спосо</w:t>
            </w:r>
            <w:r w:rsidR="00B50D32">
              <w:rPr>
                <w:rFonts w:ascii="Times New Roman" w:hAnsi="Times New Roman" w:cs="Times New Roman"/>
                <w:sz w:val="24"/>
                <w:szCs w:val="24"/>
              </w:rPr>
              <w:t>бностей обучающихся и содействию</w:t>
            </w:r>
            <w:r>
              <w:rPr>
                <w:rFonts w:ascii="Times New Roman" w:hAnsi="Times New Roman" w:cs="Times New Roman"/>
                <w:sz w:val="24"/>
                <w:szCs w:val="24"/>
              </w:rPr>
              <w:t xml:space="preserve"> их дальнейшего </w:t>
            </w:r>
            <w:r w:rsidR="00B50D32">
              <w:rPr>
                <w:rFonts w:ascii="Times New Roman" w:hAnsi="Times New Roman" w:cs="Times New Roman"/>
                <w:sz w:val="24"/>
                <w:szCs w:val="24"/>
              </w:rPr>
              <w:t xml:space="preserve">профессионального </w:t>
            </w:r>
            <w:r>
              <w:rPr>
                <w:rFonts w:ascii="Times New Roman" w:hAnsi="Times New Roman" w:cs="Times New Roman"/>
                <w:sz w:val="24"/>
                <w:szCs w:val="24"/>
              </w:rPr>
              <w:t>роста.</w:t>
            </w:r>
          </w:p>
        </w:tc>
        <w:tc>
          <w:tcPr>
            <w:tcW w:w="7226" w:type="dxa"/>
            <w:gridSpan w:val="2"/>
          </w:tcPr>
          <w:p w14:paraId="535F2CC8" w14:textId="06BF1792" w:rsidR="0093264C" w:rsidRDefault="0093264C" w:rsidP="008D2680">
            <w:pPr>
              <w:rPr>
                <w:rFonts w:ascii="Times New Roman" w:hAnsi="Times New Roman" w:cs="Times New Roman"/>
                <w:sz w:val="24"/>
                <w:szCs w:val="24"/>
              </w:rPr>
            </w:pPr>
            <w:r>
              <w:rPr>
                <w:rFonts w:ascii="Times New Roman" w:hAnsi="Times New Roman" w:cs="Times New Roman"/>
                <w:sz w:val="24"/>
                <w:szCs w:val="24"/>
              </w:rPr>
              <w:t>С</w:t>
            </w:r>
            <w:r w:rsidRPr="00110572">
              <w:rPr>
                <w:rFonts w:ascii="Times New Roman" w:hAnsi="Times New Roman" w:cs="Times New Roman"/>
                <w:sz w:val="24"/>
                <w:szCs w:val="24"/>
              </w:rPr>
              <w:t xml:space="preserve">овершенствование </w:t>
            </w:r>
            <w:r w:rsidR="001C3DF1">
              <w:rPr>
                <w:rFonts w:ascii="Times New Roman" w:hAnsi="Times New Roman" w:cs="Times New Roman"/>
                <w:sz w:val="24"/>
                <w:szCs w:val="24"/>
              </w:rPr>
              <w:t xml:space="preserve"> и использование </w:t>
            </w:r>
            <w:r w:rsidRPr="00110572">
              <w:rPr>
                <w:rFonts w:ascii="Times New Roman" w:hAnsi="Times New Roman" w:cs="Times New Roman"/>
                <w:sz w:val="24"/>
                <w:szCs w:val="24"/>
              </w:rPr>
              <w:t>форм и методов обучения и воспитания</w:t>
            </w:r>
            <w:r w:rsidR="001C3DF1">
              <w:rPr>
                <w:rFonts w:ascii="Times New Roman" w:hAnsi="Times New Roman" w:cs="Times New Roman"/>
                <w:sz w:val="24"/>
                <w:szCs w:val="24"/>
              </w:rPr>
              <w:t xml:space="preserve">, </w:t>
            </w:r>
            <w:r w:rsidR="00B50D32">
              <w:rPr>
                <w:rFonts w:ascii="Times New Roman" w:hAnsi="Times New Roman" w:cs="Times New Roman"/>
                <w:sz w:val="24"/>
                <w:szCs w:val="24"/>
              </w:rPr>
              <w:t xml:space="preserve">применение современных </w:t>
            </w:r>
            <w:r w:rsidR="001C3DF1">
              <w:rPr>
                <w:rFonts w:ascii="Times New Roman" w:hAnsi="Times New Roman" w:cs="Times New Roman"/>
                <w:sz w:val="24"/>
                <w:szCs w:val="24"/>
              </w:rPr>
              <w:t>образовательных технологий (в том числе дистанционных)</w:t>
            </w:r>
            <w:r>
              <w:rPr>
                <w:rFonts w:ascii="Times New Roman" w:hAnsi="Times New Roman" w:cs="Times New Roman"/>
                <w:sz w:val="24"/>
                <w:szCs w:val="24"/>
              </w:rPr>
              <w:t xml:space="preserve"> с учетом ограничений здоровья обучающихся</w:t>
            </w:r>
            <w:r w:rsidR="001C3DF1">
              <w:rPr>
                <w:rFonts w:ascii="Times New Roman" w:hAnsi="Times New Roman" w:cs="Times New Roman"/>
                <w:sz w:val="24"/>
                <w:szCs w:val="24"/>
              </w:rPr>
              <w:t xml:space="preserve">, </w:t>
            </w:r>
          </w:p>
          <w:p w14:paraId="0545E9C6" w14:textId="273A95BA" w:rsidR="00EB630B" w:rsidRDefault="00EB630B" w:rsidP="00844F86">
            <w:pPr>
              <w:rPr>
                <w:rFonts w:ascii="Times New Roman" w:hAnsi="Times New Roman" w:cs="Times New Roman"/>
                <w:sz w:val="24"/>
                <w:szCs w:val="24"/>
              </w:rPr>
            </w:pPr>
            <w:r>
              <w:rPr>
                <w:rFonts w:ascii="Times New Roman" w:hAnsi="Times New Roman" w:cs="Times New Roman"/>
                <w:sz w:val="24"/>
                <w:szCs w:val="24"/>
              </w:rPr>
              <w:t xml:space="preserve"> (</w:t>
            </w:r>
            <w:r w:rsidR="00B50D32">
              <w:rPr>
                <w:rFonts w:ascii="Times New Roman" w:hAnsi="Times New Roman" w:cs="Times New Roman"/>
                <w:sz w:val="24"/>
                <w:szCs w:val="24"/>
              </w:rPr>
              <w:t xml:space="preserve">участие в реализации проекта </w:t>
            </w:r>
            <w:r>
              <w:rPr>
                <w:rFonts w:ascii="Times New Roman" w:hAnsi="Times New Roman" w:cs="Times New Roman"/>
                <w:sz w:val="24"/>
                <w:szCs w:val="24"/>
              </w:rPr>
              <w:t>Лига-Профи, онлайн-курсы в системе ЭО организации, клубы по интересам, проекты на площадках технопарков, разработка методики работы с группой обучающихся определенной нозологической группы  и др.)</w:t>
            </w:r>
          </w:p>
          <w:p w14:paraId="662600BB" w14:textId="77777777" w:rsidR="0093264C" w:rsidRDefault="0093264C" w:rsidP="00844F86">
            <w:pPr>
              <w:rPr>
                <w:rFonts w:ascii="Times New Roman" w:hAnsi="Times New Roman" w:cs="Times New Roman"/>
                <w:sz w:val="24"/>
                <w:szCs w:val="24"/>
              </w:rPr>
            </w:pPr>
          </w:p>
          <w:p w14:paraId="5AF701CA"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Р</w:t>
            </w:r>
            <w:r w:rsidRPr="00110572">
              <w:rPr>
                <w:rFonts w:ascii="Times New Roman" w:hAnsi="Times New Roman" w:cs="Times New Roman"/>
                <w:sz w:val="24"/>
                <w:szCs w:val="24"/>
              </w:rPr>
              <w:t xml:space="preserve">езультаты реализации педагогом коррекционных программ или программ работы с одаренными детьми, программ </w:t>
            </w:r>
            <w:r>
              <w:rPr>
                <w:rFonts w:ascii="Times New Roman" w:hAnsi="Times New Roman" w:cs="Times New Roman"/>
                <w:sz w:val="24"/>
                <w:szCs w:val="24"/>
              </w:rPr>
              <w:t xml:space="preserve">и </w:t>
            </w:r>
            <w:r w:rsidRPr="00110572">
              <w:rPr>
                <w:rFonts w:ascii="Times New Roman" w:hAnsi="Times New Roman" w:cs="Times New Roman"/>
                <w:sz w:val="24"/>
                <w:szCs w:val="24"/>
              </w:rPr>
              <w:t>индивидуальной работы и т.д.</w:t>
            </w:r>
          </w:p>
        </w:tc>
      </w:tr>
      <w:tr w:rsidR="0093264C" w:rsidRPr="005244EF" w14:paraId="360B4DBD" w14:textId="77777777" w:rsidTr="00315D9D">
        <w:tc>
          <w:tcPr>
            <w:tcW w:w="3230" w:type="dxa"/>
            <w:gridSpan w:val="2"/>
          </w:tcPr>
          <w:p w14:paraId="687937B2" w14:textId="77777777" w:rsidR="0093264C" w:rsidRPr="00A47401"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2.2 </w:t>
            </w:r>
            <w:r w:rsidRPr="00A47401">
              <w:rPr>
                <w:rFonts w:ascii="Times New Roman" w:hAnsi="Times New Roman" w:cs="Times New Roman"/>
                <w:sz w:val="24"/>
                <w:szCs w:val="24"/>
              </w:rPr>
              <w:t xml:space="preserve">Деятельность </w:t>
            </w:r>
            <w:proofErr w:type="gramStart"/>
            <w:r w:rsidRPr="00A47401">
              <w:rPr>
                <w:rFonts w:ascii="Times New Roman" w:hAnsi="Times New Roman" w:cs="Times New Roman"/>
                <w:sz w:val="24"/>
                <w:szCs w:val="24"/>
              </w:rPr>
              <w:t>по</w:t>
            </w:r>
            <w:proofErr w:type="gramEnd"/>
          </w:p>
          <w:p w14:paraId="0D5A8687" w14:textId="77777777" w:rsidR="0093264C" w:rsidRPr="00A47401" w:rsidRDefault="0093264C" w:rsidP="00844F86">
            <w:pPr>
              <w:rPr>
                <w:rFonts w:ascii="Times New Roman" w:hAnsi="Times New Roman" w:cs="Times New Roman"/>
                <w:sz w:val="24"/>
                <w:szCs w:val="24"/>
              </w:rPr>
            </w:pPr>
            <w:r w:rsidRPr="00A47401">
              <w:rPr>
                <w:rFonts w:ascii="Times New Roman" w:hAnsi="Times New Roman" w:cs="Times New Roman"/>
                <w:sz w:val="24"/>
                <w:szCs w:val="24"/>
              </w:rPr>
              <w:t>организации и</w:t>
            </w:r>
            <w:r>
              <w:rPr>
                <w:rFonts w:ascii="Times New Roman" w:hAnsi="Times New Roman" w:cs="Times New Roman"/>
                <w:sz w:val="24"/>
                <w:szCs w:val="24"/>
              </w:rPr>
              <w:t xml:space="preserve"> </w:t>
            </w:r>
            <w:r w:rsidRPr="00A47401">
              <w:rPr>
                <w:rFonts w:ascii="Times New Roman" w:hAnsi="Times New Roman" w:cs="Times New Roman"/>
                <w:sz w:val="24"/>
                <w:szCs w:val="24"/>
              </w:rPr>
              <w:t>проведению</w:t>
            </w:r>
            <w:r>
              <w:rPr>
                <w:rFonts w:ascii="Times New Roman" w:hAnsi="Times New Roman" w:cs="Times New Roman"/>
                <w:sz w:val="24"/>
                <w:szCs w:val="24"/>
              </w:rPr>
              <w:t xml:space="preserve"> мероприятий профессиональной реабилитации в рамках</w:t>
            </w:r>
          </w:p>
          <w:p w14:paraId="64E79ADE" w14:textId="77777777" w:rsidR="0093264C" w:rsidRPr="00A47401" w:rsidRDefault="0093264C" w:rsidP="00844F86">
            <w:pPr>
              <w:rPr>
                <w:rFonts w:ascii="Times New Roman" w:hAnsi="Times New Roman" w:cs="Times New Roman"/>
                <w:sz w:val="24"/>
                <w:szCs w:val="24"/>
              </w:rPr>
            </w:pPr>
            <w:r>
              <w:rPr>
                <w:rFonts w:ascii="Times New Roman" w:hAnsi="Times New Roman" w:cs="Times New Roman"/>
                <w:sz w:val="24"/>
                <w:szCs w:val="24"/>
              </w:rPr>
              <w:t>образовательно-</w:t>
            </w:r>
            <w:r w:rsidRPr="00A47401">
              <w:rPr>
                <w:rFonts w:ascii="Times New Roman" w:hAnsi="Times New Roman" w:cs="Times New Roman"/>
                <w:sz w:val="24"/>
                <w:szCs w:val="24"/>
              </w:rPr>
              <w:t>воспитательной</w:t>
            </w:r>
          </w:p>
          <w:p w14:paraId="242D2ED6"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работы с </w:t>
            </w:r>
            <w:proofErr w:type="gramStart"/>
            <w:r>
              <w:rPr>
                <w:rFonts w:ascii="Times New Roman" w:hAnsi="Times New Roman" w:cs="Times New Roman"/>
                <w:sz w:val="24"/>
                <w:szCs w:val="24"/>
              </w:rPr>
              <w:t>обуча</w:t>
            </w:r>
            <w:r w:rsidRPr="00A47401">
              <w:rPr>
                <w:rFonts w:ascii="Times New Roman" w:hAnsi="Times New Roman" w:cs="Times New Roman"/>
                <w:sz w:val="24"/>
                <w:szCs w:val="24"/>
              </w:rPr>
              <w:t>ющимися</w:t>
            </w:r>
            <w:proofErr w:type="gramEnd"/>
          </w:p>
        </w:tc>
        <w:tc>
          <w:tcPr>
            <w:tcW w:w="7226" w:type="dxa"/>
            <w:gridSpan w:val="2"/>
          </w:tcPr>
          <w:p w14:paraId="746A88B4"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Организация и проведение мероприятий по содействию в трудоустройстве, индивидуализации образовательно-реабилитационного процесса.</w:t>
            </w:r>
          </w:p>
        </w:tc>
      </w:tr>
      <w:tr w:rsidR="0093264C" w:rsidRPr="005244EF" w14:paraId="2E84ACF9" w14:textId="77777777" w:rsidTr="00315D9D">
        <w:tc>
          <w:tcPr>
            <w:tcW w:w="3230" w:type="dxa"/>
            <w:gridSpan w:val="2"/>
          </w:tcPr>
          <w:p w14:paraId="6AB2184F" w14:textId="5C8F10B9" w:rsidR="0093264C" w:rsidRDefault="0093264C" w:rsidP="00B50D32">
            <w:pPr>
              <w:rPr>
                <w:rFonts w:ascii="Times New Roman" w:hAnsi="Times New Roman" w:cs="Times New Roman"/>
                <w:sz w:val="24"/>
                <w:szCs w:val="24"/>
              </w:rPr>
            </w:pPr>
            <w:r>
              <w:rPr>
                <w:rFonts w:ascii="Times New Roman" w:hAnsi="Times New Roman" w:cs="Times New Roman"/>
                <w:sz w:val="24"/>
                <w:szCs w:val="24"/>
              </w:rPr>
              <w:t>2.3 Участие в конкурсах профессионального мастерства (</w:t>
            </w:r>
            <w:proofErr w:type="spellStart"/>
            <w:r>
              <w:rPr>
                <w:rFonts w:ascii="Times New Roman" w:hAnsi="Times New Roman" w:cs="Times New Roman"/>
                <w:sz w:val="24"/>
                <w:szCs w:val="24"/>
              </w:rPr>
              <w:t>Аб</w:t>
            </w:r>
            <w:r w:rsidR="00B50D32">
              <w:rPr>
                <w:rFonts w:ascii="Times New Roman" w:hAnsi="Times New Roman" w:cs="Times New Roman"/>
                <w:sz w:val="24"/>
                <w:szCs w:val="24"/>
              </w:rPr>
              <w:t>илимпикс</w:t>
            </w:r>
            <w:proofErr w:type="spellEnd"/>
            <w:r w:rsidR="00B50D32">
              <w:rPr>
                <w:rFonts w:ascii="Times New Roman" w:hAnsi="Times New Roman" w:cs="Times New Roman"/>
                <w:sz w:val="24"/>
                <w:szCs w:val="24"/>
              </w:rPr>
              <w:t>, Профессионалы и других</w:t>
            </w:r>
            <w:r>
              <w:rPr>
                <w:rFonts w:ascii="Times New Roman" w:hAnsi="Times New Roman" w:cs="Times New Roman"/>
                <w:sz w:val="24"/>
                <w:szCs w:val="24"/>
              </w:rPr>
              <w:t xml:space="preserve"> </w:t>
            </w:r>
            <w:r w:rsidR="00B50D32">
              <w:rPr>
                <w:rFonts w:ascii="Times New Roman" w:hAnsi="Times New Roman" w:cs="Times New Roman"/>
                <w:sz w:val="24"/>
                <w:szCs w:val="24"/>
              </w:rPr>
              <w:t>конкурсах профессиональной направленности</w:t>
            </w:r>
            <w:r>
              <w:rPr>
                <w:rFonts w:ascii="Times New Roman" w:hAnsi="Times New Roman" w:cs="Times New Roman"/>
                <w:sz w:val="24"/>
                <w:szCs w:val="24"/>
              </w:rPr>
              <w:t>)</w:t>
            </w:r>
          </w:p>
        </w:tc>
        <w:tc>
          <w:tcPr>
            <w:tcW w:w="3683" w:type="dxa"/>
          </w:tcPr>
          <w:p w14:paraId="4D5B87EF" w14:textId="77777777" w:rsidR="0093264C" w:rsidRDefault="0093264C" w:rsidP="003420CA">
            <w:pPr>
              <w:rPr>
                <w:rFonts w:ascii="Times New Roman" w:hAnsi="Times New Roman" w:cs="Times New Roman"/>
                <w:sz w:val="24"/>
                <w:szCs w:val="24"/>
              </w:rPr>
            </w:pPr>
            <w:r>
              <w:rPr>
                <w:rFonts w:ascii="Times New Roman" w:hAnsi="Times New Roman" w:cs="Times New Roman"/>
                <w:sz w:val="24"/>
                <w:szCs w:val="24"/>
              </w:rPr>
              <w:t xml:space="preserve">Организация подготовка и участие в конкурсах профессионального мастерства внутреннего и внешнего уровне </w:t>
            </w:r>
          </w:p>
          <w:p w14:paraId="4B7AB19E" w14:textId="77777777" w:rsidR="0093264C" w:rsidRDefault="0093264C" w:rsidP="003420CA">
            <w:pPr>
              <w:rPr>
                <w:rFonts w:ascii="Times New Roman" w:hAnsi="Times New Roman" w:cs="Times New Roman"/>
                <w:sz w:val="24"/>
                <w:szCs w:val="24"/>
              </w:rPr>
            </w:pPr>
            <w:r w:rsidRPr="00764F5A">
              <w:rPr>
                <w:rFonts w:ascii="Times New Roman" w:hAnsi="Times New Roman" w:cs="Times New Roman"/>
                <w:sz w:val="24"/>
                <w:szCs w:val="24"/>
              </w:rPr>
              <w:t>Достижения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w:t>
            </w:r>
            <w:r w:rsidRPr="00764F5A">
              <w:rPr>
                <w:rFonts w:ascii="Times New Roman" w:hAnsi="Times New Roman" w:cs="Times New Roman"/>
                <w:sz w:val="24"/>
                <w:szCs w:val="24"/>
              </w:rPr>
              <w:t>щихся</w:t>
            </w:r>
            <w:proofErr w:type="gramEnd"/>
            <w:r>
              <w:rPr>
                <w:rFonts w:ascii="Times New Roman" w:hAnsi="Times New Roman" w:cs="Times New Roman"/>
                <w:sz w:val="24"/>
                <w:szCs w:val="24"/>
              </w:rPr>
              <w:t xml:space="preserve">: </w:t>
            </w:r>
          </w:p>
          <w:p w14:paraId="3CFCD36A" w14:textId="77777777" w:rsidR="0093264C" w:rsidRDefault="0093264C" w:rsidP="003420CA">
            <w:pPr>
              <w:rPr>
                <w:rFonts w:ascii="Times New Roman" w:hAnsi="Times New Roman" w:cs="Times New Roman"/>
                <w:sz w:val="24"/>
                <w:szCs w:val="24"/>
              </w:rPr>
            </w:pPr>
            <w:r>
              <w:rPr>
                <w:rFonts w:ascii="Times New Roman" w:hAnsi="Times New Roman" w:cs="Times New Roman"/>
                <w:sz w:val="24"/>
                <w:szCs w:val="24"/>
              </w:rPr>
              <w:t xml:space="preserve"> </w:t>
            </w:r>
            <w:r w:rsidRPr="00764F5A">
              <w:rPr>
                <w:rFonts w:ascii="Times New Roman" w:hAnsi="Times New Roman" w:cs="Times New Roman"/>
                <w:sz w:val="24"/>
                <w:szCs w:val="24"/>
              </w:rPr>
              <w:t>участие,</w:t>
            </w:r>
            <w:r>
              <w:rPr>
                <w:rFonts w:ascii="Times New Roman" w:hAnsi="Times New Roman" w:cs="Times New Roman"/>
                <w:sz w:val="24"/>
                <w:szCs w:val="24"/>
              </w:rPr>
              <w:t xml:space="preserve"> лауреат, первые и призо</w:t>
            </w:r>
            <w:r w:rsidRPr="00764F5A">
              <w:rPr>
                <w:rFonts w:ascii="Times New Roman" w:hAnsi="Times New Roman" w:cs="Times New Roman"/>
                <w:sz w:val="24"/>
                <w:szCs w:val="24"/>
              </w:rPr>
              <w:t xml:space="preserve">вые места </w:t>
            </w:r>
            <w:r>
              <w:rPr>
                <w:rFonts w:ascii="Times New Roman" w:hAnsi="Times New Roman" w:cs="Times New Roman"/>
                <w:sz w:val="24"/>
                <w:szCs w:val="24"/>
              </w:rPr>
              <w:t xml:space="preserve"> </w:t>
            </w:r>
          </w:p>
        </w:tc>
        <w:tc>
          <w:tcPr>
            <w:tcW w:w="3543" w:type="dxa"/>
          </w:tcPr>
          <w:p w14:paraId="4A475B41" w14:textId="1095737A" w:rsidR="0093264C" w:rsidRDefault="0093264C" w:rsidP="00B50D32">
            <w:pPr>
              <w:rPr>
                <w:rFonts w:ascii="Times New Roman" w:hAnsi="Times New Roman" w:cs="Times New Roman"/>
                <w:sz w:val="24"/>
                <w:szCs w:val="24"/>
              </w:rPr>
            </w:pPr>
            <w:r>
              <w:rPr>
                <w:rFonts w:ascii="Times New Roman" w:hAnsi="Times New Roman" w:cs="Times New Roman"/>
                <w:sz w:val="24"/>
                <w:szCs w:val="24"/>
              </w:rPr>
              <w:t>Наличие победителей и призеров регионального и национального уровней конкурсов профе</w:t>
            </w:r>
            <w:r w:rsidR="00FC6A04">
              <w:rPr>
                <w:rFonts w:ascii="Times New Roman" w:hAnsi="Times New Roman" w:cs="Times New Roman"/>
                <w:sz w:val="24"/>
                <w:szCs w:val="24"/>
              </w:rPr>
              <w:t>с</w:t>
            </w:r>
            <w:r>
              <w:rPr>
                <w:rFonts w:ascii="Times New Roman" w:hAnsi="Times New Roman" w:cs="Times New Roman"/>
                <w:sz w:val="24"/>
                <w:szCs w:val="24"/>
              </w:rPr>
              <w:t xml:space="preserve">сионального мастерства и других </w:t>
            </w:r>
            <w:r w:rsidR="00CC0A45">
              <w:rPr>
                <w:rFonts w:ascii="Times New Roman" w:hAnsi="Times New Roman" w:cs="Times New Roman"/>
                <w:sz w:val="24"/>
                <w:szCs w:val="24"/>
              </w:rPr>
              <w:t>конкурсов профессиональной нап</w:t>
            </w:r>
            <w:r w:rsidR="00B50D32">
              <w:rPr>
                <w:rFonts w:ascii="Times New Roman" w:hAnsi="Times New Roman" w:cs="Times New Roman"/>
                <w:sz w:val="24"/>
                <w:szCs w:val="24"/>
              </w:rPr>
              <w:t>р</w:t>
            </w:r>
            <w:r w:rsidR="00CC0A45">
              <w:rPr>
                <w:rFonts w:ascii="Times New Roman" w:hAnsi="Times New Roman" w:cs="Times New Roman"/>
                <w:sz w:val="24"/>
                <w:szCs w:val="24"/>
              </w:rPr>
              <w:t>а</w:t>
            </w:r>
            <w:r w:rsidR="00B50D32">
              <w:rPr>
                <w:rFonts w:ascii="Times New Roman" w:hAnsi="Times New Roman" w:cs="Times New Roman"/>
                <w:sz w:val="24"/>
                <w:szCs w:val="24"/>
              </w:rPr>
              <w:t>вленности</w:t>
            </w:r>
          </w:p>
        </w:tc>
      </w:tr>
      <w:tr w:rsidR="0093264C" w:rsidRPr="005244EF" w14:paraId="3C56D703" w14:textId="77777777" w:rsidTr="0087444B">
        <w:tc>
          <w:tcPr>
            <w:tcW w:w="10456" w:type="dxa"/>
            <w:gridSpan w:val="4"/>
            <w:shd w:val="clear" w:color="auto" w:fill="D9D9D9" w:themeFill="background1" w:themeFillShade="D9"/>
            <w:vAlign w:val="center"/>
          </w:tcPr>
          <w:p w14:paraId="09FFFB42" w14:textId="77777777" w:rsidR="0093264C" w:rsidRPr="00B50D32" w:rsidRDefault="0093264C" w:rsidP="00844F86">
            <w:pPr>
              <w:jc w:val="center"/>
              <w:rPr>
                <w:rFonts w:ascii="Times New Roman" w:hAnsi="Times New Roman" w:cs="Times New Roman"/>
                <w:b/>
                <w:sz w:val="24"/>
                <w:szCs w:val="24"/>
              </w:rPr>
            </w:pPr>
            <w:r w:rsidRPr="00B50D32">
              <w:rPr>
                <w:rFonts w:ascii="Times New Roman" w:hAnsi="Times New Roman" w:cs="Times New Roman"/>
                <w:b/>
                <w:sz w:val="24"/>
                <w:szCs w:val="24"/>
              </w:rPr>
              <w:t>Показатель 3</w:t>
            </w:r>
          </w:p>
        </w:tc>
      </w:tr>
      <w:tr w:rsidR="00B50D32" w:rsidRPr="005244EF" w14:paraId="4DCF6BCA" w14:textId="345B9930" w:rsidTr="00315D9D">
        <w:tc>
          <w:tcPr>
            <w:tcW w:w="3217" w:type="dxa"/>
            <w:tcBorders>
              <w:bottom w:val="nil"/>
            </w:tcBorders>
            <w:vAlign w:val="center"/>
          </w:tcPr>
          <w:p w14:paraId="6A83653B" w14:textId="72FAD64B" w:rsidR="00B50D32" w:rsidRPr="00727867" w:rsidRDefault="00B50D32" w:rsidP="00844F86">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7239" w:type="dxa"/>
            <w:gridSpan w:val="3"/>
            <w:vAlign w:val="center"/>
          </w:tcPr>
          <w:p w14:paraId="6EEB79DF" w14:textId="77777777" w:rsidR="00B50D32" w:rsidRDefault="00B50D32" w:rsidP="00844F86">
            <w:pPr>
              <w:jc w:val="center"/>
              <w:rPr>
                <w:rFonts w:ascii="Times New Roman" w:hAnsi="Times New Roman" w:cs="Times New Roman"/>
                <w:i/>
                <w:sz w:val="24"/>
                <w:szCs w:val="24"/>
              </w:rPr>
            </w:pPr>
            <w:r w:rsidRPr="00CC3ED9">
              <w:rPr>
                <w:rFonts w:ascii="Times New Roman" w:hAnsi="Times New Roman" w:cs="Times New Roman"/>
                <w:i/>
                <w:sz w:val="24"/>
                <w:szCs w:val="24"/>
              </w:rPr>
              <w:t>Выявление  и  развитие  способностей,  обучающихся  к  научной  (интеллектуальной), творческой, физкультурно-спортивной деятельности</w:t>
            </w:r>
          </w:p>
          <w:p w14:paraId="39109257" w14:textId="7CDD7938" w:rsidR="00B50D32" w:rsidRPr="00CC3ED9" w:rsidRDefault="00B50D32" w:rsidP="00844F86">
            <w:pPr>
              <w:jc w:val="center"/>
              <w:rPr>
                <w:rFonts w:ascii="Times New Roman" w:hAnsi="Times New Roman" w:cs="Times New Roman"/>
                <w:i/>
                <w:sz w:val="24"/>
                <w:szCs w:val="24"/>
              </w:rPr>
            </w:pPr>
          </w:p>
        </w:tc>
      </w:tr>
      <w:tr w:rsidR="0093264C" w:rsidRPr="005244EF" w14:paraId="5CB88BC8" w14:textId="77777777" w:rsidTr="00315D9D">
        <w:trPr>
          <w:trHeight w:val="497"/>
        </w:trPr>
        <w:tc>
          <w:tcPr>
            <w:tcW w:w="3230" w:type="dxa"/>
            <w:gridSpan w:val="2"/>
            <w:tcBorders>
              <w:top w:val="nil"/>
            </w:tcBorders>
          </w:tcPr>
          <w:p w14:paraId="2966F8AE" w14:textId="7152079C" w:rsidR="0093264C" w:rsidRPr="00B50D32" w:rsidRDefault="0093264C" w:rsidP="00844F86">
            <w:pPr>
              <w:jc w:val="center"/>
              <w:rPr>
                <w:rFonts w:ascii="Times New Roman" w:hAnsi="Times New Roman" w:cs="Times New Roman"/>
                <w:i/>
                <w:sz w:val="24"/>
                <w:szCs w:val="24"/>
              </w:rPr>
            </w:pPr>
          </w:p>
        </w:tc>
        <w:tc>
          <w:tcPr>
            <w:tcW w:w="3683" w:type="dxa"/>
          </w:tcPr>
          <w:p w14:paraId="6E5EEBF2" w14:textId="77777777" w:rsidR="0093264C" w:rsidRPr="00B50D32" w:rsidRDefault="0093264C" w:rsidP="00844F86">
            <w:pPr>
              <w:jc w:val="center"/>
              <w:rPr>
                <w:rFonts w:ascii="Times New Roman" w:hAnsi="Times New Roman" w:cs="Times New Roman"/>
                <w:b/>
                <w:sz w:val="24"/>
                <w:szCs w:val="24"/>
              </w:rPr>
            </w:pPr>
            <w:r w:rsidRPr="00B50D32">
              <w:rPr>
                <w:rFonts w:ascii="Times New Roman" w:hAnsi="Times New Roman" w:cs="Times New Roman"/>
                <w:b/>
                <w:sz w:val="24"/>
                <w:szCs w:val="24"/>
              </w:rPr>
              <w:t>1 квалификационная категория</w:t>
            </w:r>
          </w:p>
        </w:tc>
        <w:tc>
          <w:tcPr>
            <w:tcW w:w="3543" w:type="dxa"/>
          </w:tcPr>
          <w:p w14:paraId="4A8EA0B8" w14:textId="77777777" w:rsidR="0093264C" w:rsidRPr="00B50D32" w:rsidRDefault="0093264C" w:rsidP="00844F86">
            <w:pPr>
              <w:jc w:val="center"/>
              <w:rPr>
                <w:rFonts w:ascii="Times New Roman" w:hAnsi="Times New Roman" w:cs="Times New Roman"/>
                <w:b/>
                <w:sz w:val="24"/>
                <w:szCs w:val="24"/>
              </w:rPr>
            </w:pPr>
            <w:r w:rsidRPr="00B50D32">
              <w:rPr>
                <w:rFonts w:ascii="Times New Roman" w:hAnsi="Times New Roman" w:cs="Times New Roman"/>
                <w:b/>
                <w:sz w:val="24"/>
                <w:szCs w:val="24"/>
              </w:rPr>
              <w:t>Высшая квалификационная категория</w:t>
            </w:r>
          </w:p>
        </w:tc>
      </w:tr>
      <w:tr w:rsidR="0093264C" w:rsidRPr="005244EF" w14:paraId="7218F37B" w14:textId="77777777" w:rsidTr="00315D9D">
        <w:tc>
          <w:tcPr>
            <w:tcW w:w="3230" w:type="dxa"/>
            <w:gridSpan w:val="2"/>
          </w:tcPr>
          <w:p w14:paraId="2ED768CD" w14:textId="77777777" w:rsidR="0093264C" w:rsidRPr="00764F5A"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Участие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неза</w:t>
            </w:r>
            <w:r w:rsidRPr="00764F5A">
              <w:rPr>
                <w:rFonts w:ascii="Times New Roman" w:eastAsia="Times New Roman" w:hAnsi="Times New Roman" w:cs="Times New Roman"/>
                <w:sz w:val="24"/>
                <w:szCs w:val="24"/>
                <w:lang w:eastAsia="ru-RU"/>
              </w:rPr>
              <w:t>висимых и/или</w:t>
            </w:r>
          </w:p>
          <w:p w14:paraId="18DC3E97" w14:textId="77777777" w:rsidR="0093264C" w:rsidRPr="005244EF"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сертификацион</w:t>
            </w:r>
            <w:r w:rsidRPr="00764F5A">
              <w:rPr>
                <w:rFonts w:ascii="Times New Roman" w:eastAsia="Times New Roman" w:hAnsi="Times New Roman" w:cs="Times New Roman"/>
                <w:sz w:val="24"/>
                <w:szCs w:val="24"/>
                <w:lang w:eastAsia="ru-RU"/>
              </w:rPr>
              <w:t xml:space="preserve">ных </w:t>
            </w:r>
            <w:proofErr w:type="gramStart"/>
            <w:r w:rsidRPr="00764F5A">
              <w:rPr>
                <w:rFonts w:ascii="Times New Roman" w:eastAsia="Times New Roman" w:hAnsi="Times New Roman" w:cs="Times New Roman"/>
                <w:sz w:val="24"/>
                <w:szCs w:val="24"/>
                <w:lang w:eastAsia="ru-RU"/>
              </w:rPr>
              <w:t>олимпиадах</w:t>
            </w:r>
            <w:proofErr w:type="gramEnd"/>
            <w:r w:rsidRPr="00764F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конкурсах; кон</w:t>
            </w:r>
            <w:r w:rsidRPr="00764F5A">
              <w:rPr>
                <w:rFonts w:ascii="Times New Roman" w:eastAsia="Times New Roman" w:hAnsi="Times New Roman" w:cs="Times New Roman"/>
                <w:sz w:val="24"/>
                <w:szCs w:val="24"/>
                <w:lang w:eastAsia="ru-RU"/>
              </w:rPr>
              <w:t>курсах</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в сети Интернет</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(только для</w:t>
            </w:r>
            <w:r>
              <w:rPr>
                <w:rFonts w:ascii="Times New Roman" w:eastAsia="Times New Roman" w:hAnsi="Times New Roman" w:cs="Times New Roman"/>
                <w:sz w:val="24"/>
                <w:szCs w:val="24"/>
                <w:lang w:eastAsia="ru-RU"/>
              </w:rPr>
              <w:t xml:space="preserve"> первой квали</w:t>
            </w:r>
            <w:r w:rsidRPr="00764F5A">
              <w:rPr>
                <w:rFonts w:ascii="Times New Roman" w:eastAsia="Times New Roman" w:hAnsi="Times New Roman" w:cs="Times New Roman"/>
                <w:sz w:val="24"/>
                <w:szCs w:val="24"/>
                <w:lang w:eastAsia="ru-RU"/>
              </w:rPr>
              <w:t>фикационной</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категории)</w:t>
            </w:r>
          </w:p>
        </w:tc>
        <w:tc>
          <w:tcPr>
            <w:tcW w:w="3683" w:type="dxa"/>
          </w:tcPr>
          <w:p w14:paraId="5459F096" w14:textId="77777777" w:rsidR="0093264C" w:rsidRDefault="0093264C" w:rsidP="00844F86">
            <w:pPr>
              <w:rPr>
                <w:rFonts w:ascii="Times New Roman" w:hAnsi="Times New Roman" w:cs="Times New Roman"/>
                <w:sz w:val="24"/>
                <w:szCs w:val="24"/>
              </w:rPr>
            </w:pPr>
            <w:r w:rsidRPr="00764F5A">
              <w:rPr>
                <w:rFonts w:ascii="Times New Roman" w:hAnsi="Times New Roman" w:cs="Times New Roman"/>
                <w:sz w:val="24"/>
                <w:szCs w:val="24"/>
              </w:rPr>
              <w:t xml:space="preserve">Достижения </w:t>
            </w:r>
          </w:p>
          <w:p w14:paraId="196F7A25" w14:textId="77777777" w:rsidR="0093264C" w:rsidRPr="005244EF" w:rsidRDefault="0093264C" w:rsidP="00844F86">
            <w:pPr>
              <w:rPr>
                <w:rFonts w:ascii="Times New Roman" w:hAnsi="Times New Roman" w:cs="Times New Roman"/>
                <w:sz w:val="24"/>
                <w:szCs w:val="24"/>
              </w:rPr>
            </w:pPr>
            <w:r w:rsidRPr="00764F5A">
              <w:rPr>
                <w:rFonts w:ascii="Times New Roman" w:hAnsi="Times New Roman" w:cs="Times New Roman"/>
                <w:sz w:val="24"/>
                <w:szCs w:val="24"/>
              </w:rPr>
              <w:t>(лауреат,</w:t>
            </w:r>
            <w:r>
              <w:rPr>
                <w:rFonts w:ascii="Times New Roman" w:hAnsi="Times New Roman" w:cs="Times New Roman"/>
                <w:sz w:val="24"/>
                <w:szCs w:val="24"/>
              </w:rPr>
              <w:t xml:space="preserve"> </w:t>
            </w:r>
            <w:r w:rsidRPr="00764F5A">
              <w:rPr>
                <w:rFonts w:ascii="Times New Roman" w:hAnsi="Times New Roman" w:cs="Times New Roman"/>
                <w:sz w:val="24"/>
                <w:szCs w:val="24"/>
              </w:rPr>
              <w:t>первые и призовые</w:t>
            </w:r>
            <w:r>
              <w:rPr>
                <w:rFonts w:ascii="Times New Roman" w:hAnsi="Times New Roman" w:cs="Times New Roman"/>
                <w:sz w:val="24"/>
                <w:szCs w:val="24"/>
              </w:rPr>
              <w:t xml:space="preserve"> </w:t>
            </w:r>
            <w:r w:rsidRPr="00764F5A">
              <w:rPr>
                <w:rFonts w:ascii="Times New Roman" w:hAnsi="Times New Roman" w:cs="Times New Roman"/>
                <w:sz w:val="24"/>
                <w:szCs w:val="24"/>
              </w:rPr>
              <w:t xml:space="preserve">места) </w:t>
            </w:r>
            <w:proofErr w:type="gramStart"/>
            <w:r>
              <w:rPr>
                <w:rFonts w:ascii="Times New Roman" w:hAnsi="Times New Roman" w:cs="Times New Roman"/>
                <w:sz w:val="24"/>
                <w:szCs w:val="24"/>
              </w:rPr>
              <w:t>о</w:t>
            </w:r>
            <w:r w:rsidRPr="00764F5A">
              <w:rPr>
                <w:rFonts w:ascii="Times New Roman" w:hAnsi="Times New Roman" w:cs="Times New Roman"/>
                <w:sz w:val="24"/>
                <w:szCs w:val="24"/>
              </w:rPr>
              <w:t>бучающихся</w:t>
            </w:r>
            <w:proofErr w:type="gramEnd"/>
          </w:p>
        </w:tc>
        <w:tc>
          <w:tcPr>
            <w:tcW w:w="3543" w:type="dxa"/>
          </w:tcPr>
          <w:p w14:paraId="64AD9423"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w:t>
            </w:r>
          </w:p>
        </w:tc>
      </w:tr>
      <w:tr w:rsidR="0093264C" w:rsidRPr="005244EF" w14:paraId="6007A160" w14:textId="77777777" w:rsidTr="00315D9D">
        <w:tc>
          <w:tcPr>
            <w:tcW w:w="3230" w:type="dxa"/>
            <w:gridSpan w:val="2"/>
          </w:tcPr>
          <w:p w14:paraId="42419DAF" w14:textId="77777777" w:rsidR="0093264C" w:rsidRPr="005244EF" w:rsidRDefault="0093264C" w:rsidP="003420C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Участие обуча</w:t>
            </w:r>
            <w:r w:rsidRPr="00764F5A">
              <w:rPr>
                <w:rFonts w:ascii="Times New Roman" w:eastAsia="Times New Roman" w:hAnsi="Times New Roman" w:cs="Times New Roman"/>
                <w:sz w:val="24"/>
                <w:szCs w:val="24"/>
                <w:lang w:eastAsia="ru-RU"/>
              </w:rPr>
              <w:t>ющихся</w:t>
            </w:r>
            <w:r>
              <w:rPr>
                <w:rFonts w:ascii="Times New Roman" w:eastAsia="Times New Roman" w:hAnsi="Times New Roman" w:cs="Times New Roman"/>
                <w:sz w:val="24"/>
                <w:szCs w:val="24"/>
                <w:lang w:eastAsia="ru-RU"/>
              </w:rPr>
              <w:t xml:space="preserve"> в международных, всероссийских олимпиа</w:t>
            </w:r>
            <w:r w:rsidRPr="00764F5A">
              <w:rPr>
                <w:rFonts w:ascii="Times New Roman" w:eastAsia="Times New Roman" w:hAnsi="Times New Roman" w:cs="Times New Roman"/>
                <w:sz w:val="24"/>
                <w:szCs w:val="24"/>
                <w:lang w:eastAsia="ru-RU"/>
              </w:rPr>
              <w:t xml:space="preserve">дах, </w:t>
            </w:r>
            <w:r>
              <w:rPr>
                <w:rFonts w:ascii="Times New Roman" w:eastAsia="Times New Roman" w:hAnsi="Times New Roman" w:cs="Times New Roman"/>
                <w:sz w:val="24"/>
                <w:szCs w:val="24"/>
                <w:lang w:eastAsia="ru-RU"/>
              </w:rPr>
              <w:t>с</w:t>
            </w:r>
            <w:r w:rsidRPr="00764F5A">
              <w:rPr>
                <w:rFonts w:ascii="Times New Roman" w:eastAsia="Times New Roman" w:hAnsi="Times New Roman" w:cs="Times New Roman"/>
                <w:sz w:val="24"/>
                <w:szCs w:val="24"/>
                <w:lang w:eastAsia="ru-RU"/>
              </w:rPr>
              <w:t>оревнованиях,</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определяемых</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нормативными</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документами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отраслевых ми</w:t>
            </w:r>
            <w:r w:rsidRPr="00764F5A">
              <w:rPr>
                <w:rFonts w:ascii="Times New Roman" w:eastAsia="Times New Roman" w:hAnsi="Times New Roman" w:cs="Times New Roman"/>
                <w:sz w:val="24"/>
                <w:szCs w:val="24"/>
                <w:lang w:eastAsia="ru-RU"/>
              </w:rPr>
              <w:t xml:space="preserve">нистерств </w:t>
            </w:r>
            <w:r w:rsidR="0087444B" w:rsidRPr="0087444B">
              <w:rPr>
                <w:rFonts w:ascii="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и других феде</w:t>
            </w:r>
            <w:r w:rsidRPr="00764F5A">
              <w:rPr>
                <w:rFonts w:ascii="Times New Roman" w:eastAsia="Times New Roman" w:hAnsi="Times New Roman" w:cs="Times New Roman"/>
                <w:sz w:val="24"/>
                <w:szCs w:val="24"/>
                <w:lang w:eastAsia="ru-RU"/>
              </w:rPr>
              <w:t>ральных органов</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исполнительной</w:t>
            </w:r>
            <w:r>
              <w:rPr>
                <w:rFonts w:ascii="Times New Roman" w:eastAsia="Times New Roman" w:hAnsi="Times New Roman" w:cs="Times New Roman"/>
                <w:sz w:val="24"/>
                <w:szCs w:val="24"/>
                <w:lang w:eastAsia="ru-RU"/>
              </w:rPr>
              <w:t xml:space="preserve"> и законодатель</w:t>
            </w:r>
            <w:r w:rsidRPr="00764F5A">
              <w:rPr>
                <w:rFonts w:ascii="Times New Roman" w:eastAsia="Times New Roman" w:hAnsi="Times New Roman" w:cs="Times New Roman"/>
                <w:sz w:val="24"/>
                <w:szCs w:val="24"/>
                <w:lang w:eastAsia="ru-RU"/>
              </w:rPr>
              <w:t>ной власти</w:t>
            </w:r>
          </w:p>
        </w:tc>
        <w:tc>
          <w:tcPr>
            <w:tcW w:w="3683" w:type="dxa"/>
          </w:tcPr>
          <w:p w14:paraId="6A4B20E8" w14:textId="77777777" w:rsidR="0093264C" w:rsidRDefault="0093264C" w:rsidP="00844F86">
            <w:pPr>
              <w:rPr>
                <w:rFonts w:ascii="Times New Roman" w:hAnsi="Times New Roman" w:cs="Times New Roman"/>
                <w:sz w:val="24"/>
                <w:szCs w:val="24"/>
              </w:rPr>
            </w:pPr>
            <w:r w:rsidRPr="00764F5A">
              <w:rPr>
                <w:rFonts w:ascii="Times New Roman" w:hAnsi="Times New Roman" w:cs="Times New Roman"/>
                <w:sz w:val="24"/>
                <w:szCs w:val="24"/>
              </w:rPr>
              <w:lastRenderedPageBreak/>
              <w:t>Достижения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w:t>
            </w:r>
            <w:r w:rsidRPr="00764F5A">
              <w:rPr>
                <w:rFonts w:ascii="Times New Roman" w:hAnsi="Times New Roman" w:cs="Times New Roman"/>
                <w:sz w:val="24"/>
                <w:szCs w:val="24"/>
              </w:rPr>
              <w:t>щихся</w:t>
            </w:r>
            <w:proofErr w:type="gramEnd"/>
            <w:r>
              <w:rPr>
                <w:rFonts w:ascii="Times New Roman" w:hAnsi="Times New Roman" w:cs="Times New Roman"/>
                <w:sz w:val="24"/>
                <w:szCs w:val="24"/>
              </w:rPr>
              <w:t xml:space="preserve">: </w:t>
            </w:r>
          </w:p>
          <w:p w14:paraId="5F3A586B"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 </w:t>
            </w:r>
            <w:r w:rsidRPr="00764F5A">
              <w:rPr>
                <w:rFonts w:ascii="Times New Roman" w:hAnsi="Times New Roman" w:cs="Times New Roman"/>
                <w:sz w:val="24"/>
                <w:szCs w:val="24"/>
              </w:rPr>
              <w:t>участие,</w:t>
            </w:r>
            <w:r>
              <w:rPr>
                <w:rFonts w:ascii="Times New Roman" w:hAnsi="Times New Roman" w:cs="Times New Roman"/>
                <w:sz w:val="24"/>
                <w:szCs w:val="24"/>
              </w:rPr>
              <w:t xml:space="preserve"> лауреат, первые и призо</w:t>
            </w:r>
            <w:r w:rsidRPr="00764F5A">
              <w:rPr>
                <w:rFonts w:ascii="Times New Roman" w:hAnsi="Times New Roman" w:cs="Times New Roman"/>
                <w:sz w:val="24"/>
                <w:szCs w:val="24"/>
              </w:rPr>
              <w:t xml:space="preserve">вые места </w:t>
            </w:r>
            <w:r>
              <w:rPr>
                <w:rFonts w:ascii="Times New Roman" w:hAnsi="Times New Roman" w:cs="Times New Roman"/>
                <w:sz w:val="24"/>
                <w:szCs w:val="24"/>
              </w:rPr>
              <w:t xml:space="preserve"> </w:t>
            </w:r>
          </w:p>
        </w:tc>
        <w:tc>
          <w:tcPr>
            <w:tcW w:w="3543" w:type="dxa"/>
          </w:tcPr>
          <w:p w14:paraId="5C5EEF8A" w14:textId="77777777" w:rsidR="0093264C" w:rsidRDefault="0093264C" w:rsidP="00844F86">
            <w:pPr>
              <w:rPr>
                <w:rFonts w:ascii="Times New Roman" w:hAnsi="Times New Roman" w:cs="Times New Roman"/>
                <w:sz w:val="24"/>
                <w:szCs w:val="24"/>
              </w:rPr>
            </w:pPr>
            <w:r w:rsidRPr="00764F5A">
              <w:rPr>
                <w:rFonts w:ascii="Times New Roman" w:hAnsi="Times New Roman" w:cs="Times New Roman"/>
                <w:sz w:val="24"/>
                <w:szCs w:val="24"/>
              </w:rPr>
              <w:t>Достижения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w:t>
            </w:r>
            <w:r w:rsidRPr="00764F5A">
              <w:rPr>
                <w:rFonts w:ascii="Times New Roman" w:hAnsi="Times New Roman" w:cs="Times New Roman"/>
                <w:sz w:val="24"/>
                <w:szCs w:val="24"/>
              </w:rPr>
              <w:t>щихся</w:t>
            </w:r>
            <w:proofErr w:type="gramEnd"/>
            <w:r>
              <w:rPr>
                <w:rFonts w:ascii="Times New Roman" w:hAnsi="Times New Roman" w:cs="Times New Roman"/>
                <w:sz w:val="24"/>
                <w:szCs w:val="24"/>
              </w:rPr>
              <w:t>:</w:t>
            </w:r>
          </w:p>
          <w:p w14:paraId="411865D6"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 </w:t>
            </w:r>
            <w:r w:rsidRPr="00764F5A">
              <w:rPr>
                <w:rFonts w:ascii="Times New Roman" w:hAnsi="Times New Roman" w:cs="Times New Roman"/>
                <w:sz w:val="24"/>
                <w:szCs w:val="24"/>
              </w:rPr>
              <w:t>первые</w:t>
            </w:r>
            <w:r>
              <w:rPr>
                <w:rFonts w:ascii="Times New Roman" w:hAnsi="Times New Roman" w:cs="Times New Roman"/>
                <w:sz w:val="24"/>
                <w:szCs w:val="24"/>
              </w:rPr>
              <w:t xml:space="preserve"> </w:t>
            </w:r>
            <w:r w:rsidRPr="00764F5A">
              <w:rPr>
                <w:rFonts w:ascii="Times New Roman" w:hAnsi="Times New Roman" w:cs="Times New Roman"/>
                <w:sz w:val="24"/>
                <w:szCs w:val="24"/>
              </w:rPr>
              <w:t xml:space="preserve">и призовые места </w:t>
            </w:r>
          </w:p>
        </w:tc>
      </w:tr>
      <w:tr w:rsidR="0093264C" w:rsidRPr="005244EF" w14:paraId="7F4D3BB4" w14:textId="77777777" w:rsidTr="00315D9D">
        <w:tc>
          <w:tcPr>
            <w:tcW w:w="3230" w:type="dxa"/>
            <w:gridSpan w:val="2"/>
          </w:tcPr>
          <w:p w14:paraId="1FC6C987" w14:textId="77777777" w:rsidR="0093264C" w:rsidRPr="00764F5A" w:rsidRDefault="0093264C" w:rsidP="00844F86">
            <w:pPr>
              <w:rPr>
                <w:rFonts w:ascii="Times New Roman" w:hAnsi="Times New Roman" w:cs="Times New Roman"/>
                <w:sz w:val="24"/>
                <w:szCs w:val="24"/>
              </w:rPr>
            </w:pPr>
            <w:proofErr w:type="gramStart"/>
            <w:r>
              <w:rPr>
                <w:rFonts w:ascii="Times New Roman" w:hAnsi="Times New Roman" w:cs="Times New Roman"/>
                <w:sz w:val="24"/>
                <w:szCs w:val="24"/>
              </w:rPr>
              <w:lastRenderedPageBreak/>
              <w:t>3.3 Участие обучающихся в науч</w:t>
            </w:r>
            <w:r w:rsidRPr="00764F5A">
              <w:rPr>
                <w:rFonts w:ascii="Times New Roman" w:hAnsi="Times New Roman" w:cs="Times New Roman"/>
                <w:sz w:val="24"/>
                <w:szCs w:val="24"/>
              </w:rPr>
              <w:t>но-</w:t>
            </w:r>
            <w:r>
              <w:rPr>
                <w:rFonts w:ascii="Times New Roman" w:hAnsi="Times New Roman" w:cs="Times New Roman"/>
                <w:sz w:val="24"/>
                <w:szCs w:val="24"/>
              </w:rPr>
              <w:t>исследователь</w:t>
            </w:r>
            <w:r w:rsidRPr="00764F5A">
              <w:rPr>
                <w:rFonts w:ascii="Times New Roman" w:hAnsi="Times New Roman" w:cs="Times New Roman"/>
                <w:sz w:val="24"/>
                <w:szCs w:val="24"/>
              </w:rPr>
              <w:t>ской, научно-практической</w:t>
            </w:r>
            <w:r>
              <w:rPr>
                <w:rFonts w:ascii="Times New Roman" w:hAnsi="Times New Roman" w:cs="Times New Roman"/>
                <w:sz w:val="24"/>
                <w:szCs w:val="24"/>
              </w:rPr>
              <w:t xml:space="preserve"> и проектной деятельности, определяемой нормативными документами отраслевых мини</w:t>
            </w:r>
            <w:r w:rsidRPr="00764F5A">
              <w:rPr>
                <w:rFonts w:ascii="Times New Roman" w:hAnsi="Times New Roman" w:cs="Times New Roman"/>
                <w:sz w:val="24"/>
                <w:szCs w:val="24"/>
              </w:rPr>
              <w:t xml:space="preserve">стерств </w:t>
            </w:r>
            <w:r w:rsidR="0087444B" w:rsidRPr="0087444B">
              <w:rPr>
                <w:rFonts w:ascii="Times New Roman" w:hAnsi="Times New Roman" w:cs="Times New Roman"/>
                <w:sz w:val="24"/>
                <w:szCs w:val="24"/>
              </w:rPr>
              <w:t>Российской Федерации</w:t>
            </w:r>
            <w:r w:rsidRPr="0087444B">
              <w:rPr>
                <w:rFonts w:ascii="Times New Roman" w:hAnsi="Times New Roman" w:cs="Times New Roman"/>
                <w:sz w:val="24"/>
                <w:szCs w:val="24"/>
              </w:rPr>
              <w:t>,</w:t>
            </w:r>
            <w:r>
              <w:rPr>
                <w:rFonts w:ascii="Times New Roman" w:hAnsi="Times New Roman" w:cs="Times New Roman"/>
                <w:sz w:val="24"/>
                <w:szCs w:val="24"/>
              </w:rPr>
              <w:t xml:space="preserve"> других федеральных и региональных органов исполнительной и зако</w:t>
            </w:r>
            <w:r w:rsidRPr="00764F5A">
              <w:rPr>
                <w:rFonts w:ascii="Times New Roman" w:hAnsi="Times New Roman" w:cs="Times New Roman"/>
                <w:sz w:val="24"/>
                <w:szCs w:val="24"/>
              </w:rPr>
              <w:t>нодательной</w:t>
            </w:r>
            <w:r>
              <w:rPr>
                <w:rFonts w:ascii="Times New Roman" w:hAnsi="Times New Roman" w:cs="Times New Roman"/>
                <w:sz w:val="24"/>
                <w:szCs w:val="24"/>
              </w:rPr>
              <w:t xml:space="preserve"> </w:t>
            </w:r>
            <w:r w:rsidRPr="00764F5A">
              <w:rPr>
                <w:rFonts w:ascii="Times New Roman" w:hAnsi="Times New Roman" w:cs="Times New Roman"/>
                <w:sz w:val="24"/>
                <w:szCs w:val="24"/>
              </w:rPr>
              <w:t>власти, органов</w:t>
            </w:r>
            <w:r>
              <w:rPr>
                <w:rFonts w:ascii="Times New Roman" w:hAnsi="Times New Roman" w:cs="Times New Roman"/>
                <w:sz w:val="24"/>
                <w:szCs w:val="24"/>
              </w:rPr>
              <w:t xml:space="preserve"> местного само</w:t>
            </w:r>
            <w:r w:rsidRPr="00764F5A">
              <w:rPr>
                <w:rFonts w:ascii="Times New Roman" w:hAnsi="Times New Roman" w:cs="Times New Roman"/>
                <w:sz w:val="24"/>
                <w:szCs w:val="24"/>
              </w:rPr>
              <w:t>упра</w:t>
            </w:r>
            <w:r>
              <w:rPr>
                <w:rFonts w:ascii="Times New Roman" w:hAnsi="Times New Roman" w:cs="Times New Roman"/>
                <w:sz w:val="24"/>
                <w:szCs w:val="24"/>
              </w:rPr>
              <w:t>вления му</w:t>
            </w:r>
            <w:r w:rsidRPr="00764F5A">
              <w:rPr>
                <w:rFonts w:ascii="Times New Roman" w:hAnsi="Times New Roman" w:cs="Times New Roman"/>
                <w:sz w:val="24"/>
                <w:szCs w:val="24"/>
              </w:rPr>
              <w:t>ниципального</w:t>
            </w:r>
            <w:proofErr w:type="gramEnd"/>
          </w:p>
          <w:p w14:paraId="282DF7DE"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образования, образовательных организаций</w:t>
            </w:r>
          </w:p>
        </w:tc>
        <w:tc>
          <w:tcPr>
            <w:tcW w:w="3683" w:type="dxa"/>
          </w:tcPr>
          <w:p w14:paraId="068ABF7E" w14:textId="77777777" w:rsidR="0093264C" w:rsidRDefault="0093264C" w:rsidP="00844F86">
            <w:pPr>
              <w:rPr>
                <w:rFonts w:ascii="Times New Roman" w:hAnsi="Times New Roman" w:cs="Times New Roman"/>
                <w:sz w:val="24"/>
                <w:szCs w:val="24"/>
              </w:rPr>
            </w:pPr>
            <w:r w:rsidRPr="000B710F">
              <w:rPr>
                <w:rFonts w:ascii="Times New Roman" w:hAnsi="Times New Roman" w:cs="Times New Roman"/>
                <w:sz w:val="24"/>
                <w:szCs w:val="24"/>
              </w:rPr>
              <w:t>Достижения в конкурсах</w:t>
            </w:r>
            <w:r>
              <w:rPr>
                <w:rFonts w:ascii="Times New Roman" w:hAnsi="Times New Roman" w:cs="Times New Roman"/>
                <w:sz w:val="24"/>
                <w:szCs w:val="24"/>
              </w:rPr>
              <w:t xml:space="preserve"> </w:t>
            </w:r>
            <w:r w:rsidRPr="000B710F">
              <w:rPr>
                <w:rFonts w:ascii="Times New Roman" w:hAnsi="Times New Roman" w:cs="Times New Roman"/>
                <w:sz w:val="24"/>
                <w:szCs w:val="24"/>
              </w:rPr>
              <w:t>проектов</w:t>
            </w:r>
            <w:r>
              <w:rPr>
                <w:rFonts w:ascii="Times New Roman" w:hAnsi="Times New Roman" w:cs="Times New Roman"/>
                <w:sz w:val="24"/>
                <w:szCs w:val="24"/>
              </w:rPr>
              <w:t>, студенческих научно-практических конференциях</w:t>
            </w:r>
          </w:p>
          <w:p w14:paraId="13E0EEF6" w14:textId="77777777" w:rsidR="0093264C" w:rsidRPr="005244EF" w:rsidRDefault="0093264C" w:rsidP="00844F86">
            <w:pPr>
              <w:rPr>
                <w:rFonts w:ascii="Times New Roman" w:hAnsi="Times New Roman" w:cs="Times New Roman"/>
                <w:sz w:val="24"/>
                <w:szCs w:val="24"/>
              </w:rPr>
            </w:pPr>
            <w:r w:rsidRPr="000B710F">
              <w:rPr>
                <w:rFonts w:ascii="Times New Roman" w:hAnsi="Times New Roman" w:cs="Times New Roman"/>
                <w:sz w:val="24"/>
                <w:szCs w:val="24"/>
              </w:rPr>
              <w:t>(участники;</w:t>
            </w:r>
            <w:r>
              <w:rPr>
                <w:rFonts w:ascii="Times New Roman" w:hAnsi="Times New Roman" w:cs="Times New Roman"/>
                <w:sz w:val="24"/>
                <w:szCs w:val="24"/>
              </w:rPr>
              <w:t xml:space="preserve"> лауреаты</w:t>
            </w:r>
            <w:r w:rsidRPr="000B710F">
              <w:rPr>
                <w:rFonts w:ascii="Times New Roman" w:hAnsi="Times New Roman" w:cs="Times New Roman"/>
                <w:sz w:val="24"/>
                <w:szCs w:val="24"/>
              </w:rPr>
              <w:t xml:space="preserve">) </w:t>
            </w:r>
          </w:p>
        </w:tc>
        <w:tc>
          <w:tcPr>
            <w:tcW w:w="3543" w:type="dxa"/>
          </w:tcPr>
          <w:p w14:paraId="373C10F6" w14:textId="77777777" w:rsidR="0093264C" w:rsidRDefault="0093264C" w:rsidP="00844F86">
            <w:pPr>
              <w:rPr>
                <w:rFonts w:ascii="Times New Roman" w:hAnsi="Times New Roman" w:cs="Times New Roman"/>
                <w:sz w:val="24"/>
                <w:szCs w:val="24"/>
              </w:rPr>
            </w:pPr>
            <w:r w:rsidRPr="000B710F">
              <w:rPr>
                <w:rFonts w:ascii="Times New Roman" w:hAnsi="Times New Roman" w:cs="Times New Roman"/>
                <w:sz w:val="24"/>
                <w:szCs w:val="24"/>
              </w:rPr>
              <w:t xml:space="preserve">Достижения </w:t>
            </w:r>
          </w:p>
          <w:p w14:paraId="16636CAF" w14:textId="77777777" w:rsidR="0093264C" w:rsidRPr="005244EF" w:rsidRDefault="0093264C" w:rsidP="00844F86">
            <w:pPr>
              <w:rPr>
                <w:rFonts w:ascii="Times New Roman" w:hAnsi="Times New Roman" w:cs="Times New Roman"/>
                <w:sz w:val="24"/>
                <w:szCs w:val="24"/>
              </w:rPr>
            </w:pPr>
            <w:r w:rsidRPr="000B710F">
              <w:rPr>
                <w:rFonts w:ascii="Times New Roman" w:hAnsi="Times New Roman" w:cs="Times New Roman"/>
                <w:sz w:val="24"/>
                <w:szCs w:val="24"/>
              </w:rPr>
              <w:t>в конкурсах</w:t>
            </w:r>
            <w:r>
              <w:rPr>
                <w:rFonts w:ascii="Times New Roman" w:hAnsi="Times New Roman" w:cs="Times New Roman"/>
                <w:sz w:val="24"/>
                <w:szCs w:val="24"/>
              </w:rPr>
              <w:t xml:space="preserve"> </w:t>
            </w:r>
            <w:r w:rsidRPr="000B710F">
              <w:rPr>
                <w:rFonts w:ascii="Times New Roman" w:hAnsi="Times New Roman" w:cs="Times New Roman"/>
                <w:sz w:val="24"/>
                <w:szCs w:val="24"/>
              </w:rPr>
              <w:t>проектов</w:t>
            </w:r>
            <w:r>
              <w:rPr>
                <w:rFonts w:ascii="Times New Roman" w:hAnsi="Times New Roman" w:cs="Times New Roman"/>
                <w:sz w:val="24"/>
                <w:szCs w:val="24"/>
              </w:rPr>
              <w:t xml:space="preserve">, студенческих научно-практических конференциях </w:t>
            </w:r>
            <w:r w:rsidRPr="000B710F">
              <w:rPr>
                <w:rFonts w:ascii="Times New Roman" w:hAnsi="Times New Roman" w:cs="Times New Roman"/>
                <w:sz w:val="24"/>
                <w:szCs w:val="24"/>
              </w:rPr>
              <w:t>(</w:t>
            </w:r>
            <w:r>
              <w:rPr>
                <w:rFonts w:ascii="Times New Roman" w:hAnsi="Times New Roman" w:cs="Times New Roman"/>
                <w:sz w:val="24"/>
                <w:szCs w:val="24"/>
              </w:rPr>
              <w:t>первые и при</w:t>
            </w:r>
            <w:r w:rsidRPr="000B710F">
              <w:rPr>
                <w:rFonts w:ascii="Times New Roman" w:hAnsi="Times New Roman" w:cs="Times New Roman"/>
                <w:sz w:val="24"/>
                <w:szCs w:val="24"/>
              </w:rPr>
              <w:t>зовые места)</w:t>
            </w:r>
          </w:p>
        </w:tc>
      </w:tr>
      <w:tr w:rsidR="0093264C" w:rsidRPr="005244EF" w14:paraId="41B51337" w14:textId="77777777" w:rsidTr="00315D9D">
        <w:tc>
          <w:tcPr>
            <w:tcW w:w="3230" w:type="dxa"/>
            <w:gridSpan w:val="2"/>
          </w:tcPr>
          <w:p w14:paraId="50F86931"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3.4 Результаты участия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проект</w:t>
            </w:r>
            <w:r w:rsidRPr="000B710F">
              <w:rPr>
                <w:rFonts w:ascii="Times New Roman" w:hAnsi="Times New Roman" w:cs="Times New Roman"/>
                <w:sz w:val="24"/>
                <w:szCs w:val="24"/>
              </w:rPr>
              <w:t>ной (социально</w:t>
            </w:r>
            <w:r>
              <w:rPr>
                <w:rFonts w:ascii="Times New Roman" w:hAnsi="Times New Roman" w:cs="Times New Roman"/>
                <w:sz w:val="24"/>
                <w:szCs w:val="24"/>
              </w:rPr>
              <w:t xml:space="preserve"> значимой) дея</w:t>
            </w:r>
            <w:r w:rsidRPr="000B710F">
              <w:rPr>
                <w:rFonts w:ascii="Times New Roman" w:hAnsi="Times New Roman" w:cs="Times New Roman"/>
                <w:sz w:val="24"/>
                <w:szCs w:val="24"/>
              </w:rPr>
              <w:t>тельности</w:t>
            </w:r>
          </w:p>
        </w:tc>
        <w:tc>
          <w:tcPr>
            <w:tcW w:w="7226" w:type="dxa"/>
            <w:gridSpan w:val="2"/>
          </w:tcPr>
          <w:p w14:paraId="64E85FEE" w14:textId="26092CE6" w:rsidR="0093264C" w:rsidRPr="005244EF" w:rsidRDefault="0093264C" w:rsidP="00315D9D">
            <w:pPr>
              <w:rPr>
                <w:rFonts w:ascii="Times New Roman" w:hAnsi="Times New Roman" w:cs="Times New Roman"/>
                <w:sz w:val="24"/>
                <w:szCs w:val="24"/>
              </w:rPr>
            </w:pPr>
            <w:r w:rsidRPr="000B710F">
              <w:rPr>
                <w:rFonts w:ascii="Times New Roman" w:hAnsi="Times New Roman" w:cs="Times New Roman"/>
                <w:sz w:val="24"/>
                <w:szCs w:val="24"/>
              </w:rPr>
              <w:t>Разработка</w:t>
            </w:r>
            <w:r w:rsidR="00B50D32">
              <w:rPr>
                <w:rFonts w:ascii="Times New Roman" w:hAnsi="Times New Roman" w:cs="Times New Roman"/>
                <w:sz w:val="24"/>
                <w:szCs w:val="24"/>
              </w:rPr>
              <w:t xml:space="preserve"> методического сопровождения</w:t>
            </w:r>
            <w:r w:rsidRPr="000B710F">
              <w:rPr>
                <w:rFonts w:ascii="Times New Roman" w:hAnsi="Times New Roman" w:cs="Times New Roman"/>
                <w:sz w:val="24"/>
                <w:szCs w:val="24"/>
              </w:rPr>
              <w:t xml:space="preserve"> и реализация</w:t>
            </w:r>
            <w:r>
              <w:rPr>
                <w:rFonts w:ascii="Times New Roman" w:hAnsi="Times New Roman" w:cs="Times New Roman"/>
                <w:sz w:val="24"/>
                <w:szCs w:val="24"/>
              </w:rPr>
              <w:t xml:space="preserve"> </w:t>
            </w:r>
            <w:r w:rsidR="00B50D32">
              <w:rPr>
                <w:rFonts w:ascii="Times New Roman" w:hAnsi="Times New Roman" w:cs="Times New Roman"/>
                <w:sz w:val="24"/>
                <w:szCs w:val="24"/>
              </w:rPr>
              <w:t xml:space="preserve"> мероприятий </w:t>
            </w:r>
            <w:r w:rsidR="00315D9D">
              <w:rPr>
                <w:rFonts w:ascii="Times New Roman" w:hAnsi="Times New Roman" w:cs="Times New Roman"/>
                <w:sz w:val="24"/>
                <w:szCs w:val="24"/>
              </w:rPr>
              <w:t xml:space="preserve"> </w:t>
            </w:r>
            <w:r>
              <w:rPr>
                <w:rFonts w:ascii="Times New Roman" w:hAnsi="Times New Roman" w:cs="Times New Roman"/>
                <w:sz w:val="24"/>
                <w:szCs w:val="24"/>
              </w:rPr>
              <w:t xml:space="preserve">социально значимых проектов различной направленности </w:t>
            </w:r>
            <w:r w:rsidR="00315D9D">
              <w:rPr>
                <w:rFonts w:ascii="Times New Roman" w:hAnsi="Times New Roman" w:cs="Times New Roman"/>
                <w:sz w:val="24"/>
                <w:szCs w:val="24"/>
              </w:rPr>
              <w:t xml:space="preserve">с </w:t>
            </w:r>
            <w:proofErr w:type="gramStart"/>
            <w:r w:rsidR="00315D9D">
              <w:rPr>
                <w:rFonts w:ascii="Times New Roman" w:hAnsi="Times New Roman" w:cs="Times New Roman"/>
                <w:sz w:val="24"/>
                <w:szCs w:val="24"/>
              </w:rPr>
              <w:t>обучающимися</w:t>
            </w:r>
            <w:proofErr w:type="gramEnd"/>
          </w:p>
        </w:tc>
      </w:tr>
      <w:tr w:rsidR="0093264C" w:rsidRPr="005244EF" w14:paraId="39475858" w14:textId="77777777" w:rsidTr="00315D9D">
        <w:tc>
          <w:tcPr>
            <w:tcW w:w="3230" w:type="dxa"/>
            <w:gridSpan w:val="2"/>
          </w:tcPr>
          <w:p w14:paraId="5AAEF215"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3.5 Реализация программ воспитания  и социализации обучающихся</w:t>
            </w:r>
          </w:p>
        </w:tc>
        <w:tc>
          <w:tcPr>
            <w:tcW w:w="7226" w:type="dxa"/>
            <w:gridSpan w:val="2"/>
          </w:tcPr>
          <w:p w14:paraId="0489E5F3" w14:textId="53F95E63" w:rsidR="0093264C" w:rsidRPr="005244EF" w:rsidRDefault="0093264C" w:rsidP="003407F6">
            <w:pPr>
              <w:rPr>
                <w:rFonts w:ascii="Times New Roman" w:hAnsi="Times New Roman" w:cs="Times New Roman"/>
                <w:sz w:val="24"/>
                <w:szCs w:val="24"/>
              </w:rPr>
            </w:pPr>
            <w:r w:rsidRPr="00223B87">
              <w:rPr>
                <w:rFonts w:ascii="Times New Roman" w:hAnsi="Times New Roman" w:cs="Times New Roman"/>
                <w:sz w:val="24"/>
                <w:szCs w:val="24"/>
              </w:rPr>
              <w:t xml:space="preserve">Разработка </w:t>
            </w:r>
            <w:r w:rsidR="00315D9D" w:rsidRPr="00315D9D">
              <w:rPr>
                <w:rFonts w:ascii="Times New Roman" w:hAnsi="Times New Roman" w:cs="Times New Roman"/>
                <w:sz w:val="24"/>
                <w:szCs w:val="24"/>
              </w:rPr>
              <w:t xml:space="preserve">методического сопровождения </w:t>
            </w:r>
            <w:r>
              <w:rPr>
                <w:rFonts w:ascii="Times New Roman" w:hAnsi="Times New Roman" w:cs="Times New Roman"/>
                <w:sz w:val="24"/>
                <w:szCs w:val="24"/>
              </w:rPr>
              <w:t>и проведение мероприя</w:t>
            </w:r>
            <w:r w:rsidRPr="00223B87">
              <w:rPr>
                <w:rFonts w:ascii="Times New Roman" w:hAnsi="Times New Roman" w:cs="Times New Roman"/>
                <w:sz w:val="24"/>
                <w:szCs w:val="24"/>
              </w:rPr>
              <w:t>тий воспитательной</w:t>
            </w:r>
            <w:r>
              <w:rPr>
                <w:rFonts w:ascii="Times New Roman" w:hAnsi="Times New Roman" w:cs="Times New Roman"/>
                <w:sz w:val="24"/>
                <w:szCs w:val="24"/>
              </w:rPr>
              <w:t xml:space="preserve"> </w:t>
            </w:r>
            <w:r w:rsidRPr="00223B87">
              <w:rPr>
                <w:rFonts w:ascii="Times New Roman" w:hAnsi="Times New Roman" w:cs="Times New Roman"/>
                <w:sz w:val="24"/>
                <w:szCs w:val="24"/>
              </w:rPr>
              <w:t>направленности</w:t>
            </w:r>
            <w:r w:rsidR="00315D9D">
              <w:rPr>
                <w:rFonts w:ascii="Times New Roman" w:hAnsi="Times New Roman" w:cs="Times New Roman"/>
                <w:sz w:val="24"/>
                <w:szCs w:val="24"/>
              </w:rPr>
              <w:t xml:space="preserve"> </w:t>
            </w:r>
          </w:p>
        </w:tc>
      </w:tr>
      <w:tr w:rsidR="0093264C" w:rsidRPr="005244EF" w14:paraId="1E29D16B" w14:textId="77777777" w:rsidTr="0087444B">
        <w:tc>
          <w:tcPr>
            <w:tcW w:w="10456" w:type="dxa"/>
            <w:gridSpan w:val="4"/>
            <w:shd w:val="clear" w:color="auto" w:fill="D9D9D9" w:themeFill="background1" w:themeFillShade="D9"/>
            <w:vAlign w:val="center"/>
          </w:tcPr>
          <w:p w14:paraId="6E5B9922" w14:textId="77777777" w:rsidR="0093264C" w:rsidRDefault="0093264C" w:rsidP="00844F86">
            <w:pPr>
              <w:jc w:val="center"/>
              <w:rPr>
                <w:rFonts w:ascii="Times New Roman" w:hAnsi="Times New Roman" w:cs="Times New Roman"/>
                <w:b/>
                <w:sz w:val="24"/>
                <w:szCs w:val="24"/>
              </w:rPr>
            </w:pPr>
            <w:r w:rsidRPr="00315D9D">
              <w:rPr>
                <w:rFonts w:ascii="Times New Roman" w:hAnsi="Times New Roman" w:cs="Times New Roman"/>
                <w:b/>
                <w:sz w:val="24"/>
                <w:szCs w:val="24"/>
              </w:rPr>
              <w:t>Показатель 4</w:t>
            </w:r>
          </w:p>
          <w:p w14:paraId="0115033C" w14:textId="77777777" w:rsidR="00315D9D" w:rsidRPr="00315D9D" w:rsidRDefault="00315D9D" w:rsidP="00844F86">
            <w:pPr>
              <w:jc w:val="center"/>
              <w:rPr>
                <w:rFonts w:ascii="Times New Roman" w:hAnsi="Times New Roman" w:cs="Times New Roman"/>
                <w:b/>
                <w:sz w:val="24"/>
                <w:szCs w:val="24"/>
              </w:rPr>
            </w:pPr>
          </w:p>
        </w:tc>
      </w:tr>
      <w:tr w:rsidR="00315D9D" w:rsidRPr="005244EF" w14:paraId="3546FC00" w14:textId="7EB6EFB8" w:rsidTr="00315D9D">
        <w:tc>
          <w:tcPr>
            <w:tcW w:w="3230" w:type="dxa"/>
            <w:gridSpan w:val="2"/>
            <w:shd w:val="clear" w:color="auto" w:fill="FFFFFF" w:themeFill="background1"/>
            <w:vAlign w:val="center"/>
          </w:tcPr>
          <w:p w14:paraId="4553A753" w14:textId="396429D8" w:rsidR="00315D9D" w:rsidRPr="00727867" w:rsidRDefault="00315D9D" w:rsidP="00844F86">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7226" w:type="dxa"/>
            <w:gridSpan w:val="2"/>
            <w:shd w:val="clear" w:color="auto" w:fill="FFFFFF" w:themeFill="background1"/>
            <w:vAlign w:val="center"/>
          </w:tcPr>
          <w:p w14:paraId="4B174EE5" w14:textId="7597673B" w:rsidR="00315D9D" w:rsidRPr="00FB4D9D" w:rsidRDefault="00315D9D" w:rsidP="00844F86">
            <w:pPr>
              <w:jc w:val="center"/>
              <w:rPr>
                <w:rFonts w:ascii="Times New Roman" w:hAnsi="Times New Roman" w:cs="Times New Roman"/>
                <w:i/>
                <w:sz w:val="24"/>
                <w:szCs w:val="24"/>
              </w:rPr>
            </w:pPr>
            <w:r w:rsidRPr="00FB4D9D">
              <w:rPr>
                <w:rFonts w:ascii="Times New Roman" w:hAnsi="Times New Roman" w:cs="Times New Roman"/>
                <w:i/>
                <w:sz w:val="24"/>
                <w:szCs w:val="24"/>
              </w:rPr>
              <w:t>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93264C" w:rsidRPr="005244EF" w14:paraId="47FC350A" w14:textId="77777777" w:rsidTr="00315D9D">
        <w:trPr>
          <w:trHeight w:val="433"/>
        </w:trPr>
        <w:tc>
          <w:tcPr>
            <w:tcW w:w="3230" w:type="dxa"/>
            <w:gridSpan w:val="2"/>
          </w:tcPr>
          <w:p w14:paraId="7F3E49E3" w14:textId="73657F8D" w:rsidR="0093264C" w:rsidRPr="005244EF" w:rsidRDefault="0093264C" w:rsidP="00844F86">
            <w:pPr>
              <w:jc w:val="center"/>
              <w:rPr>
                <w:rFonts w:ascii="Times New Roman" w:hAnsi="Times New Roman" w:cs="Times New Roman"/>
                <w:sz w:val="24"/>
                <w:szCs w:val="24"/>
              </w:rPr>
            </w:pPr>
          </w:p>
        </w:tc>
        <w:tc>
          <w:tcPr>
            <w:tcW w:w="3683" w:type="dxa"/>
          </w:tcPr>
          <w:p w14:paraId="13A58B05" w14:textId="77777777" w:rsidR="0093264C" w:rsidRPr="00315D9D" w:rsidRDefault="0093264C" w:rsidP="00844F86">
            <w:pPr>
              <w:jc w:val="center"/>
              <w:rPr>
                <w:rFonts w:ascii="Times New Roman" w:hAnsi="Times New Roman" w:cs="Times New Roman"/>
                <w:b/>
                <w:sz w:val="24"/>
                <w:szCs w:val="24"/>
              </w:rPr>
            </w:pPr>
            <w:r w:rsidRPr="00315D9D">
              <w:rPr>
                <w:rFonts w:ascii="Times New Roman" w:hAnsi="Times New Roman" w:cs="Times New Roman"/>
                <w:b/>
                <w:sz w:val="24"/>
                <w:szCs w:val="24"/>
              </w:rPr>
              <w:t>1 квалификационная категория</w:t>
            </w:r>
          </w:p>
        </w:tc>
        <w:tc>
          <w:tcPr>
            <w:tcW w:w="3543" w:type="dxa"/>
          </w:tcPr>
          <w:p w14:paraId="50D2F48A" w14:textId="77777777" w:rsidR="0093264C" w:rsidRPr="00315D9D" w:rsidRDefault="0093264C" w:rsidP="00844F86">
            <w:pPr>
              <w:jc w:val="center"/>
              <w:rPr>
                <w:rFonts w:ascii="Times New Roman" w:hAnsi="Times New Roman" w:cs="Times New Roman"/>
                <w:b/>
                <w:sz w:val="24"/>
                <w:szCs w:val="24"/>
              </w:rPr>
            </w:pPr>
            <w:r w:rsidRPr="00315D9D">
              <w:rPr>
                <w:rFonts w:ascii="Times New Roman" w:hAnsi="Times New Roman" w:cs="Times New Roman"/>
                <w:b/>
                <w:sz w:val="24"/>
                <w:szCs w:val="24"/>
              </w:rPr>
              <w:t>Высшая квалификационная категория</w:t>
            </w:r>
          </w:p>
        </w:tc>
      </w:tr>
      <w:tr w:rsidR="0093264C" w:rsidRPr="00177F1B" w14:paraId="5003DDA8" w14:textId="77777777" w:rsidTr="00315D9D">
        <w:tc>
          <w:tcPr>
            <w:tcW w:w="3230" w:type="dxa"/>
            <w:gridSpan w:val="2"/>
          </w:tcPr>
          <w:p w14:paraId="6B1A5B86" w14:textId="0994E988" w:rsidR="0093264C" w:rsidRPr="00177F1B" w:rsidRDefault="009D086A" w:rsidP="00844F86">
            <w:pPr>
              <w:suppressAutoHyphens/>
              <w:jc w:val="both"/>
              <w:rPr>
                <w:rFonts w:ascii="Times New Roman" w:hAnsi="Times New Roman" w:cs="Times New Roman"/>
                <w:sz w:val="24"/>
                <w:szCs w:val="24"/>
              </w:rPr>
            </w:pPr>
            <w:r>
              <w:rPr>
                <w:rFonts w:ascii="Times New Roman" w:hAnsi="Times New Roman" w:cs="Times New Roman"/>
                <w:sz w:val="24"/>
                <w:szCs w:val="24"/>
              </w:rPr>
              <w:t>4.1</w:t>
            </w:r>
            <w:r w:rsidR="0087444B">
              <w:rPr>
                <w:rFonts w:ascii="Times New Roman" w:hAnsi="Times New Roman" w:cs="Times New Roman"/>
                <w:sz w:val="24"/>
                <w:szCs w:val="24"/>
              </w:rPr>
              <w:t> </w:t>
            </w:r>
            <w:r w:rsidR="0093264C" w:rsidRPr="00177F1B">
              <w:rPr>
                <w:rFonts w:ascii="Times New Roman" w:hAnsi="Times New Roman" w:cs="Times New Roman"/>
                <w:sz w:val="24"/>
                <w:szCs w:val="24"/>
              </w:rPr>
              <w:t xml:space="preserve">Применение </w:t>
            </w:r>
            <w:proofErr w:type="gramStart"/>
            <w:r w:rsidR="0093264C" w:rsidRPr="00177F1B">
              <w:rPr>
                <w:rFonts w:ascii="Times New Roman" w:hAnsi="Times New Roman" w:cs="Times New Roman"/>
                <w:sz w:val="24"/>
                <w:szCs w:val="24"/>
              </w:rPr>
              <w:t>современных</w:t>
            </w:r>
            <w:proofErr w:type="gramEnd"/>
          </w:p>
          <w:p w14:paraId="6D36218F" w14:textId="77777777" w:rsidR="0093264C" w:rsidRPr="00177F1B" w:rsidRDefault="0093264C" w:rsidP="00844F86">
            <w:pPr>
              <w:suppressAutoHyphens/>
              <w:jc w:val="both"/>
              <w:rPr>
                <w:rFonts w:ascii="Times New Roman" w:hAnsi="Times New Roman" w:cs="Times New Roman"/>
                <w:sz w:val="24"/>
                <w:szCs w:val="24"/>
              </w:rPr>
            </w:pPr>
            <w:r w:rsidRPr="00177F1B">
              <w:rPr>
                <w:rFonts w:ascii="Times New Roman" w:hAnsi="Times New Roman" w:cs="Times New Roman"/>
                <w:sz w:val="24"/>
                <w:szCs w:val="24"/>
              </w:rPr>
              <w:t>образовательных</w:t>
            </w:r>
          </w:p>
          <w:p w14:paraId="50B24AC8" w14:textId="77777777" w:rsidR="0093264C" w:rsidRPr="00177F1B" w:rsidRDefault="0093264C" w:rsidP="00844F86">
            <w:pPr>
              <w:suppressAutoHyphens/>
              <w:jc w:val="both"/>
              <w:rPr>
                <w:rFonts w:ascii="Times New Roman" w:hAnsi="Times New Roman" w:cs="Times New Roman"/>
                <w:sz w:val="24"/>
                <w:szCs w:val="24"/>
              </w:rPr>
            </w:pPr>
            <w:r>
              <w:rPr>
                <w:rFonts w:ascii="Times New Roman" w:hAnsi="Times New Roman" w:cs="Times New Roman"/>
                <w:sz w:val="24"/>
                <w:szCs w:val="24"/>
              </w:rPr>
              <w:t>технологий, в том числе реабилитационных</w:t>
            </w:r>
          </w:p>
        </w:tc>
        <w:tc>
          <w:tcPr>
            <w:tcW w:w="7226" w:type="dxa"/>
            <w:gridSpan w:val="2"/>
          </w:tcPr>
          <w:p w14:paraId="62EBC0C8" w14:textId="77777777" w:rsidR="0093264C" w:rsidRPr="00177F1B" w:rsidRDefault="0093264C" w:rsidP="00844F86">
            <w:pPr>
              <w:suppressAutoHyphens/>
              <w:jc w:val="both"/>
              <w:rPr>
                <w:rFonts w:ascii="Times New Roman" w:hAnsi="Times New Roman" w:cs="Times New Roman"/>
                <w:sz w:val="24"/>
                <w:szCs w:val="24"/>
              </w:rPr>
            </w:pPr>
            <w:r w:rsidRPr="00177F1B">
              <w:rPr>
                <w:rFonts w:ascii="Times New Roman" w:hAnsi="Times New Roman" w:cs="Times New Roman"/>
                <w:sz w:val="24"/>
                <w:szCs w:val="24"/>
              </w:rPr>
              <w:t>Системное использование образовательных технологий, умение адаптировать образовательные технологии в соответствии с педагогической</w:t>
            </w:r>
            <w:r>
              <w:rPr>
                <w:rFonts w:ascii="Times New Roman" w:hAnsi="Times New Roman" w:cs="Times New Roman"/>
                <w:sz w:val="24"/>
                <w:szCs w:val="24"/>
              </w:rPr>
              <w:t xml:space="preserve"> </w:t>
            </w:r>
            <w:r w:rsidRPr="00177F1B">
              <w:rPr>
                <w:rFonts w:ascii="Times New Roman" w:hAnsi="Times New Roman" w:cs="Times New Roman"/>
                <w:sz w:val="24"/>
                <w:szCs w:val="24"/>
              </w:rPr>
              <w:t>ситуацией</w:t>
            </w:r>
            <w:r>
              <w:rPr>
                <w:rFonts w:ascii="Times New Roman" w:hAnsi="Times New Roman" w:cs="Times New Roman"/>
                <w:sz w:val="24"/>
                <w:szCs w:val="24"/>
              </w:rPr>
              <w:t xml:space="preserve"> и с учетом нозологических групп обучающихся</w:t>
            </w:r>
          </w:p>
          <w:p w14:paraId="094FA89A" w14:textId="77777777" w:rsidR="0093264C" w:rsidRPr="00177F1B" w:rsidRDefault="0093264C" w:rsidP="00844F86">
            <w:pPr>
              <w:rPr>
                <w:rFonts w:ascii="Times New Roman" w:hAnsi="Times New Roman" w:cs="Times New Roman"/>
                <w:sz w:val="24"/>
                <w:szCs w:val="24"/>
              </w:rPr>
            </w:pPr>
          </w:p>
        </w:tc>
      </w:tr>
      <w:tr w:rsidR="0093264C" w:rsidRPr="00177F1B" w14:paraId="26E87EBD" w14:textId="77777777" w:rsidTr="00315D9D">
        <w:tc>
          <w:tcPr>
            <w:tcW w:w="3230" w:type="dxa"/>
            <w:gridSpan w:val="2"/>
          </w:tcPr>
          <w:p w14:paraId="3F5B5B56" w14:textId="36B2100C" w:rsidR="0093264C" w:rsidRPr="00177F1B" w:rsidRDefault="009D086A" w:rsidP="00844F86">
            <w:pPr>
              <w:jc w:val="both"/>
              <w:rPr>
                <w:rFonts w:ascii="Times New Roman" w:hAnsi="Times New Roman" w:cs="Times New Roman"/>
                <w:sz w:val="24"/>
                <w:szCs w:val="24"/>
              </w:rPr>
            </w:pPr>
            <w:r>
              <w:rPr>
                <w:rFonts w:ascii="Times New Roman" w:hAnsi="Times New Roman" w:cs="Times New Roman"/>
                <w:sz w:val="24"/>
                <w:szCs w:val="24"/>
              </w:rPr>
              <w:t>4.2</w:t>
            </w:r>
            <w:r w:rsidR="0093264C">
              <w:rPr>
                <w:rFonts w:ascii="Times New Roman" w:hAnsi="Times New Roman" w:cs="Times New Roman"/>
                <w:sz w:val="24"/>
                <w:szCs w:val="24"/>
              </w:rPr>
              <w:t xml:space="preserve"> </w:t>
            </w:r>
            <w:r w:rsidR="0093264C" w:rsidRPr="00177F1B">
              <w:rPr>
                <w:rFonts w:ascii="Times New Roman" w:hAnsi="Times New Roman" w:cs="Times New Roman"/>
                <w:sz w:val="24"/>
                <w:szCs w:val="24"/>
              </w:rPr>
              <w:t>Применение инфор</w:t>
            </w:r>
            <w:r w:rsidR="0093264C" w:rsidRPr="00177F1B">
              <w:rPr>
                <w:rFonts w:ascii="Times New Roman" w:hAnsi="Times New Roman" w:cs="Times New Roman"/>
                <w:sz w:val="24"/>
                <w:szCs w:val="24"/>
              </w:rPr>
              <w:softHyphen/>
              <w:t>мационно – коммуникационных технологи</w:t>
            </w:r>
            <w:r w:rsidR="0087444B">
              <w:rPr>
                <w:rFonts w:ascii="Times New Roman" w:hAnsi="Times New Roman" w:cs="Times New Roman"/>
                <w:sz w:val="24"/>
                <w:szCs w:val="24"/>
              </w:rPr>
              <w:t>й, цифро</w:t>
            </w:r>
            <w:r w:rsidR="0087444B">
              <w:rPr>
                <w:rFonts w:ascii="Times New Roman" w:hAnsi="Times New Roman" w:cs="Times New Roman"/>
                <w:sz w:val="24"/>
                <w:szCs w:val="24"/>
              </w:rPr>
              <w:softHyphen/>
              <w:t>вых образовательных ре</w:t>
            </w:r>
            <w:r w:rsidR="0093264C" w:rsidRPr="00177F1B">
              <w:rPr>
                <w:rFonts w:ascii="Times New Roman" w:hAnsi="Times New Roman" w:cs="Times New Roman"/>
                <w:sz w:val="24"/>
                <w:szCs w:val="24"/>
              </w:rPr>
              <w:t xml:space="preserve">сурсов. </w:t>
            </w:r>
          </w:p>
          <w:p w14:paraId="2ECBBBE6" w14:textId="77777777" w:rsidR="0093264C" w:rsidRPr="00177F1B" w:rsidRDefault="0093264C" w:rsidP="00844F86">
            <w:pPr>
              <w:jc w:val="both"/>
              <w:rPr>
                <w:rFonts w:ascii="Times New Roman" w:hAnsi="Times New Roman" w:cs="Times New Roman"/>
                <w:sz w:val="24"/>
                <w:szCs w:val="24"/>
              </w:rPr>
            </w:pPr>
          </w:p>
        </w:tc>
        <w:tc>
          <w:tcPr>
            <w:tcW w:w="7226" w:type="dxa"/>
            <w:gridSpan w:val="2"/>
          </w:tcPr>
          <w:p w14:paraId="58F42F3C" w14:textId="315ACEBF" w:rsidR="0093264C" w:rsidRPr="00177F1B" w:rsidRDefault="0093264C" w:rsidP="00844F86">
            <w:pPr>
              <w:jc w:val="both"/>
              <w:rPr>
                <w:rFonts w:ascii="Times New Roman" w:hAnsi="Times New Roman" w:cs="Times New Roman"/>
                <w:sz w:val="24"/>
                <w:szCs w:val="24"/>
              </w:rPr>
            </w:pPr>
            <w:r w:rsidRPr="00177F1B">
              <w:rPr>
                <w:rFonts w:ascii="Times New Roman" w:hAnsi="Times New Roman" w:cs="Times New Roman"/>
                <w:sz w:val="24"/>
                <w:szCs w:val="24"/>
              </w:rPr>
              <w:t>Эффективное применение раз</w:t>
            </w:r>
            <w:r w:rsidRPr="00177F1B">
              <w:rPr>
                <w:rFonts w:ascii="Times New Roman" w:hAnsi="Times New Roman" w:cs="Times New Roman"/>
                <w:sz w:val="24"/>
                <w:szCs w:val="24"/>
              </w:rPr>
              <w:softHyphen/>
              <w:t xml:space="preserve">личных видов электронных ресурсов: электронных обучающих программ, электронных учебников, интерактивной доски, интернет–ресурсов и др. </w:t>
            </w:r>
          </w:p>
          <w:p w14:paraId="2AC4F1FB" w14:textId="77777777" w:rsidR="00A9117A" w:rsidRDefault="00A9117A" w:rsidP="00844F86">
            <w:pPr>
              <w:jc w:val="both"/>
              <w:rPr>
                <w:rFonts w:ascii="Times New Roman" w:hAnsi="Times New Roman" w:cs="Times New Roman"/>
                <w:sz w:val="24"/>
                <w:szCs w:val="24"/>
              </w:rPr>
            </w:pPr>
          </w:p>
          <w:p w14:paraId="6083F436" w14:textId="77777777" w:rsidR="0093264C" w:rsidRPr="00177F1B" w:rsidRDefault="0093264C" w:rsidP="00844F86">
            <w:pPr>
              <w:jc w:val="both"/>
              <w:rPr>
                <w:rFonts w:ascii="Times New Roman" w:hAnsi="Times New Roman" w:cs="Times New Roman"/>
                <w:sz w:val="24"/>
                <w:szCs w:val="24"/>
              </w:rPr>
            </w:pPr>
            <w:r w:rsidRPr="00177F1B">
              <w:rPr>
                <w:rFonts w:ascii="Times New Roman" w:hAnsi="Times New Roman" w:cs="Times New Roman"/>
                <w:sz w:val="24"/>
                <w:szCs w:val="24"/>
              </w:rPr>
              <w:t xml:space="preserve">Наличие методического и дидактического материала по используемым технологиям. </w:t>
            </w:r>
          </w:p>
          <w:p w14:paraId="413CA724" w14:textId="77777777" w:rsidR="00A9117A" w:rsidRDefault="00A9117A" w:rsidP="00844F86">
            <w:pPr>
              <w:jc w:val="both"/>
              <w:rPr>
                <w:rFonts w:ascii="Times New Roman" w:hAnsi="Times New Roman" w:cs="Times New Roman"/>
                <w:sz w:val="24"/>
                <w:szCs w:val="24"/>
              </w:rPr>
            </w:pPr>
          </w:p>
          <w:p w14:paraId="3CF1E4EF" w14:textId="3D973E82" w:rsidR="0093264C" w:rsidRPr="00177F1B" w:rsidRDefault="0093264C" w:rsidP="00CC0A45">
            <w:pPr>
              <w:jc w:val="both"/>
              <w:rPr>
                <w:rFonts w:ascii="Times New Roman" w:hAnsi="Times New Roman" w:cs="Times New Roman"/>
                <w:sz w:val="24"/>
                <w:szCs w:val="24"/>
              </w:rPr>
            </w:pPr>
            <w:r w:rsidRPr="00177F1B">
              <w:rPr>
                <w:rFonts w:ascii="Times New Roman" w:hAnsi="Times New Roman" w:cs="Times New Roman"/>
                <w:sz w:val="24"/>
                <w:szCs w:val="24"/>
              </w:rPr>
              <w:t>Ра</w:t>
            </w:r>
            <w:r>
              <w:rPr>
                <w:rFonts w:ascii="Times New Roman" w:hAnsi="Times New Roman" w:cs="Times New Roman"/>
                <w:sz w:val="24"/>
                <w:szCs w:val="24"/>
              </w:rPr>
              <w:t>зработка электронных образовательных про</w:t>
            </w:r>
            <w:r w:rsidRPr="00177F1B">
              <w:rPr>
                <w:rFonts w:ascii="Times New Roman" w:hAnsi="Times New Roman" w:cs="Times New Roman"/>
                <w:sz w:val="24"/>
                <w:szCs w:val="24"/>
              </w:rPr>
              <w:t>дуктов</w:t>
            </w:r>
            <w:r w:rsidR="00315D9D">
              <w:rPr>
                <w:rFonts w:ascii="Times New Roman" w:hAnsi="Times New Roman" w:cs="Times New Roman"/>
                <w:sz w:val="24"/>
                <w:szCs w:val="24"/>
              </w:rPr>
              <w:t>, онлайн-курсов и т.д.</w:t>
            </w:r>
          </w:p>
        </w:tc>
      </w:tr>
      <w:tr w:rsidR="0093264C" w:rsidRPr="00177F1B" w14:paraId="2428B447" w14:textId="77777777" w:rsidTr="00315D9D">
        <w:tc>
          <w:tcPr>
            <w:tcW w:w="3230" w:type="dxa"/>
            <w:gridSpan w:val="2"/>
          </w:tcPr>
          <w:p w14:paraId="4052F14D" w14:textId="2AAD96E9" w:rsidR="009D086A" w:rsidRPr="00177F1B" w:rsidRDefault="009D086A" w:rsidP="009D086A">
            <w:pPr>
              <w:jc w:val="both"/>
              <w:rPr>
                <w:rFonts w:ascii="Times New Roman" w:hAnsi="Times New Roman" w:cs="Times New Roman"/>
                <w:sz w:val="24"/>
                <w:szCs w:val="24"/>
              </w:rPr>
            </w:pPr>
            <w:r>
              <w:rPr>
                <w:rFonts w:ascii="Times New Roman" w:hAnsi="Times New Roman" w:cs="Times New Roman"/>
                <w:sz w:val="24"/>
                <w:szCs w:val="24"/>
              </w:rPr>
              <w:lastRenderedPageBreak/>
              <w:t>4.3  Методическая активность, н</w:t>
            </w:r>
            <w:r w:rsidRPr="00177F1B">
              <w:rPr>
                <w:rFonts w:ascii="Times New Roman" w:hAnsi="Times New Roman" w:cs="Times New Roman"/>
                <w:sz w:val="24"/>
                <w:szCs w:val="24"/>
              </w:rPr>
              <w:t xml:space="preserve">епрерывность профессионального </w:t>
            </w:r>
            <w:r>
              <w:rPr>
                <w:rFonts w:ascii="Times New Roman" w:hAnsi="Times New Roman" w:cs="Times New Roman"/>
                <w:sz w:val="24"/>
                <w:szCs w:val="24"/>
              </w:rPr>
              <w:t xml:space="preserve">самообразования и саморазвития </w:t>
            </w:r>
            <w:r w:rsidRPr="00177F1B">
              <w:rPr>
                <w:rFonts w:ascii="Times New Roman" w:hAnsi="Times New Roman" w:cs="Times New Roman"/>
                <w:sz w:val="24"/>
                <w:szCs w:val="24"/>
              </w:rPr>
              <w:t>педагога</w:t>
            </w:r>
          </w:p>
          <w:p w14:paraId="48FFEC3E" w14:textId="72B421AA" w:rsidR="0093264C" w:rsidRPr="00177F1B" w:rsidRDefault="0093264C" w:rsidP="00844F86">
            <w:pPr>
              <w:jc w:val="both"/>
              <w:rPr>
                <w:rFonts w:ascii="Times New Roman" w:hAnsi="Times New Roman" w:cs="Times New Roman"/>
                <w:sz w:val="24"/>
                <w:szCs w:val="24"/>
              </w:rPr>
            </w:pPr>
          </w:p>
        </w:tc>
        <w:tc>
          <w:tcPr>
            <w:tcW w:w="7226" w:type="dxa"/>
            <w:gridSpan w:val="2"/>
          </w:tcPr>
          <w:p w14:paraId="1D16D520" w14:textId="77777777" w:rsidR="0093264C" w:rsidRPr="00177F1B" w:rsidRDefault="0093264C" w:rsidP="00844F86">
            <w:pPr>
              <w:jc w:val="both"/>
              <w:rPr>
                <w:rFonts w:ascii="Times New Roman" w:hAnsi="Times New Roman" w:cs="Times New Roman"/>
                <w:sz w:val="24"/>
                <w:szCs w:val="24"/>
              </w:rPr>
            </w:pPr>
            <w:r w:rsidRPr="00177F1B">
              <w:rPr>
                <w:rFonts w:ascii="Times New Roman" w:hAnsi="Times New Roman" w:cs="Times New Roman"/>
                <w:sz w:val="24"/>
                <w:szCs w:val="24"/>
              </w:rPr>
              <w:t xml:space="preserve">Наличие выступлений с докладами на педагогических и иных советах, конференциях, семинарах и др. </w:t>
            </w:r>
          </w:p>
          <w:p w14:paraId="0FFAF4DC" w14:textId="77777777" w:rsidR="0093264C" w:rsidRPr="00177F1B" w:rsidRDefault="0093264C" w:rsidP="00844F86">
            <w:pPr>
              <w:jc w:val="both"/>
              <w:rPr>
                <w:rFonts w:ascii="Times New Roman" w:hAnsi="Times New Roman" w:cs="Times New Roman"/>
                <w:sz w:val="24"/>
                <w:szCs w:val="24"/>
              </w:rPr>
            </w:pPr>
          </w:p>
          <w:p w14:paraId="2990534C" w14:textId="05178774" w:rsidR="0093264C" w:rsidRPr="00177F1B" w:rsidRDefault="009D086A" w:rsidP="00844F86">
            <w:pPr>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через различные формы взаимодействия с педагогически сообществом (участие в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круглом столе, семинаре, мастер-классе, конференции  и других в качестве слушателя)</w:t>
            </w:r>
          </w:p>
          <w:p w14:paraId="20D84701" w14:textId="77777777" w:rsidR="0093264C" w:rsidRPr="00177F1B" w:rsidRDefault="0093264C" w:rsidP="00844F86">
            <w:pPr>
              <w:rPr>
                <w:rFonts w:ascii="Times New Roman" w:hAnsi="Times New Roman" w:cs="Times New Roman"/>
                <w:sz w:val="24"/>
                <w:szCs w:val="24"/>
              </w:rPr>
            </w:pPr>
            <w:r w:rsidRPr="00177F1B">
              <w:rPr>
                <w:rFonts w:ascii="Times New Roman" w:hAnsi="Times New Roman" w:cs="Times New Roman"/>
                <w:sz w:val="24"/>
                <w:szCs w:val="24"/>
              </w:rPr>
              <w:br w:type="page"/>
            </w:r>
          </w:p>
        </w:tc>
      </w:tr>
      <w:tr w:rsidR="0093264C" w:rsidRPr="00177F1B" w14:paraId="1D413234" w14:textId="77777777" w:rsidTr="00315D9D">
        <w:trPr>
          <w:trHeight w:val="131"/>
        </w:trPr>
        <w:tc>
          <w:tcPr>
            <w:tcW w:w="3230" w:type="dxa"/>
            <w:gridSpan w:val="2"/>
          </w:tcPr>
          <w:p w14:paraId="03A2B13E" w14:textId="4593B186" w:rsidR="0093264C" w:rsidRPr="00177F1B" w:rsidRDefault="009D086A" w:rsidP="00844F86">
            <w:pPr>
              <w:jc w:val="both"/>
              <w:rPr>
                <w:rFonts w:ascii="Times New Roman" w:hAnsi="Times New Roman" w:cs="Times New Roman"/>
                <w:sz w:val="24"/>
                <w:szCs w:val="24"/>
              </w:rPr>
            </w:pPr>
            <w:r>
              <w:rPr>
                <w:rFonts w:ascii="Times New Roman" w:hAnsi="Times New Roman" w:cs="Times New Roman"/>
                <w:sz w:val="24"/>
                <w:szCs w:val="24"/>
              </w:rPr>
              <w:t>4.4</w:t>
            </w:r>
            <w:r w:rsidR="0093264C">
              <w:rPr>
                <w:rFonts w:ascii="Times New Roman" w:hAnsi="Times New Roman" w:cs="Times New Roman"/>
                <w:sz w:val="24"/>
                <w:szCs w:val="24"/>
              </w:rPr>
              <w:t xml:space="preserve"> </w:t>
            </w:r>
            <w:r w:rsidR="0093264C" w:rsidRPr="00177F1B">
              <w:rPr>
                <w:rFonts w:ascii="Times New Roman" w:hAnsi="Times New Roman" w:cs="Times New Roman"/>
                <w:sz w:val="24"/>
                <w:szCs w:val="24"/>
              </w:rPr>
              <w:t xml:space="preserve">Обобщение и распространение собственного педагогического опыта </w:t>
            </w:r>
          </w:p>
          <w:p w14:paraId="13764AC7" w14:textId="77777777" w:rsidR="0093264C" w:rsidRPr="00177F1B" w:rsidRDefault="0093264C" w:rsidP="00844F86">
            <w:pPr>
              <w:jc w:val="both"/>
              <w:rPr>
                <w:rFonts w:ascii="Times New Roman" w:hAnsi="Times New Roman" w:cs="Times New Roman"/>
                <w:sz w:val="24"/>
                <w:szCs w:val="24"/>
              </w:rPr>
            </w:pPr>
          </w:p>
        </w:tc>
        <w:tc>
          <w:tcPr>
            <w:tcW w:w="7226" w:type="dxa"/>
            <w:gridSpan w:val="2"/>
          </w:tcPr>
          <w:p w14:paraId="5231C557" w14:textId="4B0EA6CF" w:rsidR="00315D9D" w:rsidRDefault="0093264C" w:rsidP="00844F86">
            <w:pPr>
              <w:rPr>
                <w:rFonts w:ascii="Times New Roman" w:hAnsi="Times New Roman" w:cs="Times New Roman"/>
                <w:sz w:val="24"/>
                <w:szCs w:val="24"/>
              </w:rPr>
            </w:pPr>
            <w:r w:rsidRPr="00177F1B">
              <w:rPr>
                <w:rFonts w:ascii="Times New Roman" w:hAnsi="Times New Roman" w:cs="Times New Roman"/>
                <w:sz w:val="24"/>
                <w:szCs w:val="24"/>
              </w:rPr>
              <w:t xml:space="preserve">Результат распространения собственного педагогического опыта на муниципальном (региональном) уровне (мастер-классы, серии открытых уроков, </w:t>
            </w:r>
            <w:r>
              <w:rPr>
                <w:rFonts w:ascii="Times New Roman" w:hAnsi="Times New Roman" w:cs="Times New Roman"/>
                <w:sz w:val="24"/>
                <w:szCs w:val="24"/>
              </w:rPr>
              <w:t>Участие в научно-практических конференциях для педагогов, публикация докладов в сборниках педагогических конференций</w:t>
            </w:r>
            <w:r w:rsidRPr="00177F1B">
              <w:rPr>
                <w:rFonts w:ascii="Times New Roman" w:hAnsi="Times New Roman" w:cs="Times New Roman"/>
                <w:sz w:val="24"/>
                <w:szCs w:val="24"/>
              </w:rPr>
              <w:t>, размещение методических материалов на сайтах и в сетевых сообществах</w:t>
            </w:r>
            <w:r w:rsidR="00315D9D">
              <w:rPr>
                <w:rFonts w:ascii="Times New Roman" w:hAnsi="Times New Roman" w:cs="Times New Roman"/>
                <w:sz w:val="24"/>
                <w:szCs w:val="24"/>
              </w:rPr>
              <w:t>, педагогическая активность в деятельности учебно-методического объединения федеральных казённых профессиональных образовательных учреждениях Министерства труда  социальной защиты РФ</w:t>
            </w:r>
            <w:r w:rsidRPr="00177F1B">
              <w:rPr>
                <w:rFonts w:ascii="Times New Roman" w:hAnsi="Times New Roman" w:cs="Times New Roman"/>
                <w:sz w:val="24"/>
                <w:szCs w:val="24"/>
              </w:rPr>
              <w:t xml:space="preserve">). </w:t>
            </w:r>
          </w:p>
          <w:p w14:paraId="3C1F710F" w14:textId="7A81571B" w:rsidR="00315D9D" w:rsidRPr="00177F1B" w:rsidRDefault="00315D9D" w:rsidP="00844F86">
            <w:pPr>
              <w:rPr>
                <w:rFonts w:ascii="Times New Roman" w:hAnsi="Times New Roman" w:cs="Times New Roman"/>
                <w:sz w:val="24"/>
                <w:szCs w:val="24"/>
              </w:rPr>
            </w:pPr>
          </w:p>
        </w:tc>
      </w:tr>
      <w:tr w:rsidR="0093264C" w:rsidRPr="005244EF" w14:paraId="68320397" w14:textId="77777777" w:rsidTr="0087444B">
        <w:tc>
          <w:tcPr>
            <w:tcW w:w="10456" w:type="dxa"/>
            <w:gridSpan w:val="4"/>
            <w:shd w:val="clear" w:color="auto" w:fill="D9D9D9" w:themeFill="background1" w:themeFillShade="D9"/>
            <w:vAlign w:val="center"/>
          </w:tcPr>
          <w:p w14:paraId="1C377AB1" w14:textId="700A5DC6" w:rsidR="00315D9D" w:rsidRDefault="009C40B6" w:rsidP="006B6E71">
            <w:pPr>
              <w:jc w:val="center"/>
              <w:rPr>
                <w:rFonts w:ascii="Times New Roman" w:hAnsi="Times New Roman" w:cs="Times New Roman"/>
                <w:b/>
                <w:sz w:val="24"/>
                <w:szCs w:val="24"/>
              </w:rPr>
            </w:pPr>
            <w:r>
              <w:rPr>
                <w:rFonts w:ascii="Times New Roman" w:hAnsi="Times New Roman" w:cs="Times New Roman"/>
                <w:b/>
                <w:sz w:val="24"/>
                <w:szCs w:val="24"/>
              </w:rPr>
              <w:t>Показатель 5</w:t>
            </w:r>
          </w:p>
          <w:p w14:paraId="692FC1FD" w14:textId="7B9DCE90" w:rsidR="00315D9D" w:rsidRPr="00315D9D" w:rsidRDefault="0093264C" w:rsidP="006B6E71">
            <w:pPr>
              <w:jc w:val="center"/>
              <w:rPr>
                <w:rFonts w:ascii="Times New Roman" w:hAnsi="Times New Roman" w:cs="Times New Roman"/>
                <w:b/>
                <w:sz w:val="24"/>
                <w:szCs w:val="24"/>
              </w:rPr>
            </w:pPr>
            <w:r w:rsidRPr="00315D9D">
              <w:rPr>
                <w:rFonts w:ascii="Times New Roman" w:hAnsi="Times New Roman" w:cs="Times New Roman"/>
                <w:b/>
                <w:sz w:val="24"/>
                <w:szCs w:val="24"/>
              </w:rPr>
              <w:t>(только для высшей квалификационной категории)</w:t>
            </w:r>
          </w:p>
        </w:tc>
      </w:tr>
      <w:tr w:rsidR="00315D9D" w:rsidRPr="005244EF" w14:paraId="35121AC8" w14:textId="5CCD7804" w:rsidTr="00315D9D">
        <w:tc>
          <w:tcPr>
            <w:tcW w:w="3230" w:type="dxa"/>
            <w:gridSpan w:val="2"/>
          </w:tcPr>
          <w:p w14:paraId="721FBE00" w14:textId="77777777" w:rsidR="009C40B6" w:rsidRDefault="009C40B6" w:rsidP="00315D9D">
            <w:pPr>
              <w:jc w:val="center"/>
              <w:rPr>
                <w:rFonts w:ascii="Times New Roman" w:hAnsi="Times New Roman" w:cs="Times New Roman"/>
                <w:i/>
                <w:sz w:val="24"/>
                <w:szCs w:val="24"/>
              </w:rPr>
            </w:pPr>
          </w:p>
          <w:p w14:paraId="61C09B49" w14:textId="50F2CD00" w:rsidR="00315D9D" w:rsidRPr="00315D9D" w:rsidRDefault="00315D9D" w:rsidP="00315D9D">
            <w:pPr>
              <w:jc w:val="center"/>
              <w:rPr>
                <w:rFonts w:ascii="Times New Roman" w:hAnsi="Times New Roman" w:cs="Times New Roman"/>
                <w:i/>
                <w:sz w:val="24"/>
                <w:szCs w:val="24"/>
              </w:rPr>
            </w:pPr>
            <w:r>
              <w:rPr>
                <w:rFonts w:ascii="Times New Roman" w:hAnsi="Times New Roman" w:cs="Times New Roman"/>
                <w:i/>
                <w:sz w:val="24"/>
                <w:szCs w:val="24"/>
              </w:rPr>
              <w:t xml:space="preserve">Критерий                                           </w:t>
            </w:r>
          </w:p>
        </w:tc>
        <w:tc>
          <w:tcPr>
            <w:tcW w:w="7226" w:type="dxa"/>
            <w:gridSpan w:val="2"/>
          </w:tcPr>
          <w:p w14:paraId="518229B6" w14:textId="0DAF6161" w:rsidR="00315D9D" w:rsidRPr="00315D9D" w:rsidRDefault="00315D9D" w:rsidP="00844F86">
            <w:pPr>
              <w:jc w:val="center"/>
              <w:rPr>
                <w:rFonts w:ascii="Times New Roman" w:hAnsi="Times New Roman" w:cs="Times New Roman"/>
                <w:i/>
                <w:sz w:val="24"/>
                <w:szCs w:val="24"/>
              </w:rPr>
            </w:pPr>
            <w:r w:rsidRPr="00315D9D">
              <w:rPr>
                <w:rFonts w:ascii="Times New Roman" w:hAnsi="Times New Roman" w:cs="Times New Roman"/>
                <w:i/>
                <w:sz w:val="24"/>
                <w:szCs w:val="24"/>
              </w:rPr>
              <w:t>Активное участие в работе методических объединений</w:t>
            </w:r>
            <w:r w:rsidRPr="00315D9D">
              <w:rPr>
                <w:rFonts w:ascii="Times New Roman" w:eastAsia="Times New Roman" w:hAnsi="Times New Roman" w:cs="Times New Roman"/>
                <w:i/>
                <w:sz w:val="24"/>
                <w:szCs w:val="24"/>
                <w:lang w:eastAsia="ru-RU"/>
              </w:rPr>
              <w:t xml:space="preserve"> педагогических работников организаций, в разработке программно-методического сопровождения образовательного процесса, профессиональных конкурсов</w:t>
            </w:r>
          </w:p>
        </w:tc>
      </w:tr>
      <w:tr w:rsidR="0093264C" w:rsidRPr="005244EF" w14:paraId="2589325F" w14:textId="77777777" w:rsidTr="00315D9D">
        <w:tc>
          <w:tcPr>
            <w:tcW w:w="3230" w:type="dxa"/>
            <w:gridSpan w:val="2"/>
          </w:tcPr>
          <w:p w14:paraId="129A4DA4" w14:textId="77777777" w:rsidR="0093264C" w:rsidRPr="00223B87"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Т</w:t>
            </w:r>
            <w:r w:rsidRPr="00223B87">
              <w:rPr>
                <w:rFonts w:ascii="Times New Roman" w:eastAsia="Times New Roman" w:hAnsi="Times New Roman" w:cs="Times New Roman"/>
                <w:sz w:val="24"/>
                <w:szCs w:val="24"/>
                <w:lang w:eastAsia="ru-RU"/>
              </w:rPr>
              <w:t>ранслирование</w:t>
            </w:r>
          </w:p>
          <w:p w14:paraId="44A13E08" w14:textId="77777777" w:rsidR="0093264C" w:rsidRPr="00223B87"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опыта практиче</w:t>
            </w:r>
            <w:r w:rsidRPr="00223B87">
              <w:rPr>
                <w:rFonts w:ascii="Times New Roman" w:eastAsia="Times New Roman" w:hAnsi="Times New Roman" w:cs="Times New Roman"/>
                <w:sz w:val="24"/>
                <w:szCs w:val="24"/>
                <w:lang w:eastAsia="ru-RU"/>
              </w:rPr>
              <w:t>ских результатов</w:t>
            </w:r>
          </w:p>
          <w:p w14:paraId="78D58E3F" w14:textId="77777777" w:rsidR="0093264C" w:rsidRPr="00223B87"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профессиональной деятельно</w:t>
            </w:r>
            <w:r w:rsidRPr="00223B87">
              <w:rPr>
                <w:rFonts w:ascii="Times New Roman" w:eastAsia="Times New Roman" w:hAnsi="Times New Roman" w:cs="Times New Roman"/>
                <w:sz w:val="24"/>
                <w:szCs w:val="24"/>
                <w:lang w:eastAsia="ru-RU"/>
              </w:rPr>
              <w:t>сти</w:t>
            </w:r>
            <w:r w:rsidRPr="00223B87">
              <w:rPr>
                <w:rFonts w:ascii="Times New Roman" w:hAnsi="Times New Roman" w:cs="Times New Roman"/>
                <w:sz w:val="24"/>
                <w:szCs w:val="24"/>
              </w:rPr>
              <w:t xml:space="preserve"> </w:t>
            </w:r>
            <w:r w:rsidRPr="00223B87">
              <w:rPr>
                <w:rFonts w:ascii="Times New Roman" w:eastAsia="Times New Roman" w:hAnsi="Times New Roman" w:cs="Times New Roman"/>
                <w:sz w:val="24"/>
                <w:szCs w:val="24"/>
                <w:lang w:eastAsia="ru-RU"/>
              </w:rPr>
              <w:t>на муниципальном и (или) региональном, федеральном уровнях.</w:t>
            </w:r>
          </w:p>
          <w:p w14:paraId="33BF02D2" w14:textId="77777777" w:rsidR="0093264C" w:rsidRPr="005244EF" w:rsidRDefault="0093264C" w:rsidP="00844F86">
            <w:pPr>
              <w:rPr>
                <w:rFonts w:ascii="Times New Roman" w:eastAsia="Times New Roman" w:hAnsi="Times New Roman" w:cs="Times New Roman"/>
                <w:sz w:val="24"/>
                <w:szCs w:val="24"/>
                <w:lang w:eastAsia="ru-RU"/>
              </w:rPr>
            </w:pPr>
          </w:p>
        </w:tc>
        <w:tc>
          <w:tcPr>
            <w:tcW w:w="7226" w:type="dxa"/>
            <w:gridSpan w:val="2"/>
          </w:tcPr>
          <w:p w14:paraId="41DBF68D" w14:textId="77777777" w:rsidR="0093264C" w:rsidRPr="00223B87"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распространения опыта профессио</w:t>
            </w:r>
            <w:r w:rsidRPr="00223B87">
              <w:rPr>
                <w:rFonts w:ascii="Times New Roman" w:eastAsia="Times New Roman" w:hAnsi="Times New Roman" w:cs="Times New Roman"/>
                <w:sz w:val="24"/>
                <w:szCs w:val="24"/>
                <w:lang w:eastAsia="ru-RU"/>
              </w:rPr>
              <w:t xml:space="preserve">нальной </w:t>
            </w:r>
            <w:r>
              <w:rPr>
                <w:rFonts w:ascii="Times New Roman" w:eastAsia="Times New Roman" w:hAnsi="Times New Roman" w:cs="Times New Roman"/>
                <w:sz w:val="24"/>
                <w:szCs w:val="24"/>
                <w:lang w:eastAsia="ru-RU"/>
              </w:rPr>
              <w:t>д</w:t>
            </w:r>
            <w:r w:rsidRPr="00223B87">
              <w:rPr>
                <w:rFonts w:ascii="Times New Roman" w:eastAsia="Times New Roman" w:hAnsi="Times New Roman" w:cs="Times New Roman"/>
                <w:sz w:val="24"/>
                <w:szCs w:val="24"/>
                <w:lang w:eastAsia="ru-RU"/>
              </w:rPr>
              <w:t>еятельности на</w:t>
            </w:r>
            <w:r>
              <w:rPr>
                <w:rFonts w:ascii="Times New Roman" w:eastAsia="Times New Roman" w:hAnsi="Times New Roman" w:cs="Times New Roman"/>
                <w:sz w:val="24"/>
                <w:szCs w:val="24"/>
                <w:lang w:eastAsia="ru-RU"/>
              </w:rPr>
              <w:t xml:space="preserve"> </w:t>
            </w:r>
            <w:r w:rsidRPr="00223B87">
              <w:rPr>
                <w:rFonts w:ascii="Times New Roman" w:eastAsia="Times New Roman" w:hAnsi="Times New Roman" w:cs="Times New Roman"/>
                <w:sz w:val="24"/>
                <w:szCs w:val="24"/>
                <w:lang w:eastAsia="ru-RU"/>
              </w:rPr>
              <w:t>различных уровнях</w:t>
            </w:r>
            <w:r>
              <w:rPr>
                <w:rFonts w:ascii="Times New Roman" w:eastAsia="Times New Roman" w:hAnsi="Times New Roman" w:cs="Times New Roman"/>
                <w:sz w:val="24"/>
                <w:szCs w:val="24"/>
                <w:lang w:eastAsia="ru-RU"/>
              </w:rPr>
              <w:t xml:space="preserve"> </w:t>
            </w:r>
            <w:r w:rsidRPr="00223B87">
              <w:rPr>
                <w:rFonts w:ascii="Times New Roman" w:eastAsia="Times New Roman" w:hAnsi="Times New Roman" w:cs="Times New Roman"/>
                <w:sz w:val="24"/>
                <w:szCs w:val="24"/>
                <w:lang w:eastAsia="ru-RU"/>
              </w:rPr>
              <w:t>в форме выступлений</w:t>
            </w:r>
          </w:p>
          <w:p w14:paraId="2E8E44E8" w14:textId="77777777" w:rsidR="0093264C" w:rsidRPr="00223B87"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конференциях, семинарах, совещаниях), ма</w:t>
            </w:r>
            <w:r w:rsidRPr="00223B87">
              <w:rPr>
                <w:rFonts w:ascii="Times New Roman" w:eastAsia="Times New Roman" w:hAnsi="Times New Roman" w:cs="Times New Roman"/>
                <w:sz w:val="24"/>
                <w:szCs w:val="24"/>
                <w:lang w:eastAsia="ru-RU"/>
              </w:rPr>
              <w:t>стер-классов, открытых</w:t>
            </w:r>
            <w:r>
              <w:rPr>
                <w:rFonts w:ascii="Times New Roman" w:eastAsia="Times New Roman" w:hAnsi="Times New Roman" w:cs="Times New Roman"/>
                <w:sz w:val="24"/>
                <w:szCs w:val="24"/>
                <w:lang w:eastAsia="ru-RU"/>
              </w:rPr>
              <w:t xml:space="preserve"> уроков, занятий в систе</w:t>
            </w:r>
            <w:r w:rsidRPr="00223B87">
              <w:rPr>
                <w:rFonts w:ascii="Times New Roman" w:eastAsia="Times New Roman" w:hAnsi="Times New Roman" w:cs="Times New Roman"/>
                <w:sz w:val="24"/>
                <w:szCs w:val="24"/>
                <w:lang w:eastAsia="ru-RU"/>
              </w:rPr>
              <w:t xml:space="preserve">ме </w:t>
            </w:r>
            <w:proofErr w:type="gramStart"/>
            <w:r w:rsidRPr="00223B87">
              <w:rPr>
                <w:rFonts w:ascii="Times New Roman" w:eastAsia="Times New Roman" w:hAnsi="Times New Roman" w:cs="Times New Roman"/>
                <w:sz w:val="24"/>
                <w:szCs w:val="24"/>
                <w:lang w:eastAsia="ru-RU"/>
              </w:rPr>
              <w:t>дополнительного</w:t>
            </w:r>
            <w:proofErr w:type="gramEnd"/>
          </w:p>
          <w:p w14:paraId="22F64F46" w14:textId="77777777" w:rsidR="0093264C" w:rsidRPr="00223B87" w:rsidRDefault="0093264C"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профессионального об</w:t>
            </w:r>
            <w:r w:rsidRPr="00223B87">
              <w:rPr>
                <w:rFonts w:ascii="Times New Roman" w:eastAsia="Times New Roman" w:hAnsi="Times New Roman" w:cs="Times New Roman"/>
                <w:sz w:val="24"/>
                <w:szCs w:val="24"/>
                <w:lang w:eastAsia="ru-RU"/>
              </w:rPr>
              <w:t>разования</w:t>
            </w:r>
          </w:p>
          <w:p w14:paraId="5E4C05D9" w14:textId="77777777" w:rsidR="0093264C" w:rsidRPr="005244EF" w:rsidRDefault="0093264C" w:rsidP="00844F86">
            <w:pPr>
              <w:rPr>
                <w:rFonts w:ascii="Times New Roman" w:hAnsi="Times New Roman" w:cs="Times New Roman"/>
                <w:sz w:val="24"/>
                <w:szCs w:val="24"/>
              </w:rPr>
            </w:pPr>
          </w:p>
        </w:tc>
      </w:tr>
      <w:tr w:rsidR="0093264C" w:rsidRPr="005244EF" w14:paraId="3F80A09B" w14:textId="77777777" w:rsidTr="00315D9D">
        <w:tc>
          <w:tcPr>
            <w:tcW w:w="3230" w:type="dxa"/>
            <w:gridSpan w:val="2"/>
            <w:vMerge w:val="restart"/>
          </w:tcPr>
          <w:p w14:paraId="1B5E2681" w14:textId="77777777" w:rsidR="0093264C" w:rsidRPr="00223B87"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5.2 </w:t>
            </w:r>
            <w:r w:rsidRPr="00223B87">
              <w:rPr>
                <w:rFonts w:ascii="Times New Roman" w:hAnsi="Times New Roman" w:cs="Times New Roman"/>
                <w:sz w:val="24"/>
                <w:szCs w:val="24"/>
              </w:rPr>
              <w:t>Участие</w:t>
            </w:r>
          </w:p>
          <w:p w14:paraId="05F7DAFD" w14:textId="77777777" w:rsidR="0093264C" w:rsidRPr="00223B87"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педагогического</w:t>
            </w:r>
          </w:p>
          <w:p w14:paraId="1098D143" w14:textId="77777777" w:rsidR="0093264C" w:rsidRPr="00223B87"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работника в </w:t>
            </w:r>
            <w:proofErr w:type="gramStart"/>
            <w:r>
              <w:rPr>
                <w:rFonts w:ascii="Times New Roman" w:hAnsi="Times New Roman" w:cs="Times New Roman"/>
                <w:sz w:val="24"/>
                <w:szCs w:val="24"/>
              </w:rPr>
              <w:t>экспертной</w:t>
            </w:r>
            <w:proofErr w:type="gramEnd"/>
            <w:r>
              <w:rPr>
                <w:rFonts w:ascii="Times New Roman" w:hAnsi="Times New Roman" w:cs="Times New Roman"/>
                <w:sz w:val="24"/>
                <w:szCs w:val="24"/>
              </w:rPr>
              <w:t xml:space="preserve"> и орга</w:t>
            </w:r>
            <w:r w:rsidRPr="00223B87">
              <w:rPr>
                <w:rFonts w:ascii="Times New Roman" w:hAnsi="Times New Roman" w:cs="Times New Roman"/>
                <w:sz w:val="24"/>
                <w:szCs w:val="24"/>
              </w:rPr>
              <w:t>низационно-</w:t>
            </w:r>
          </w:p>
          <w:p w14:paraId="51A0B767" w14:textId="77777777" w:rsidR="0093264C" w:rsidRPr="00223B87"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методической</w:t>
            </w:r>
          </w:p>
          <w:p w14:paraId="1DA8CFE0" w14:textId="77777777" w:rsidR="0093264C" w:rsidRPr="005244EF"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деятельности</w:t>
            </w:r>
          </w:p>
        </w:tc>
        <w:tc>
          <w:tcPr>
            <w:tcW w:w="7226" w:type="dxa"/>
            <w:gridSpan w:val="2"/>
          </w:tcPr>
          <w:p w14:paraId="703B759A" w14:textId="77777777" w:rsidR="0093264C" w:rsidRPr="00223B87"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Экспертная деятельность</w:t>
            </w:r>
            <w:r>
              <w:rPr>
                <w:rFonts w:ascii="Times New Roman" w:hAnsi="Times New Roman" w:cs="Times New Roman"/>
                <w:sz w:val="24"/>
                <w:szCs w:val="24"/>
              </w:rPr>
              <w:t xml:space="preserve"> </w:t>
            </w:r>
            <w:r w:rsidRPr="00223B87">
              <w:rPr>
                <w:rFonts w:ascii="Times New Roman" w:hAnsi="Times New Roman" w:cs="Times New Roman"/>
                <w:sz w:val="24"/>
                <w:szCs w:val="24"/>
              </w:rPr>
              <w:t>в экспертных группах,</w:t>
            </w:r>
            <w:r>
              <w:rPr>
                <w:rFonts w:ascii="Times New Roman" w:hAnsi="Times New Roman" w:cs="Times New Roman"/>
                <w:sz w:val="24"/>
                <w:szCs w:val="24"/>
              </w:rPr>
              <w:t xml:space="preserve"> </w:t>
            </w:r>
            <w:r w:rsidRPr="00223B87">
              <w:rPr>
                <w:rFonts w:ascii="Times New Roman" w:hAnsi="Times New Roman" w:cs="Times New Roman"/>
                <w:sz w:val="24"/>
                <w:szCs w:val="24"/>
              </w:rPr>
              <w:t>жюри: предметные</w:t>
            </w:r>
            <w:r>
              <w:rPr>
                <w:rFonts w:ascii="Times New Roman" w:hAnsi="Times New Roman" w:cs="Times New Roman"/>
                <w:sz w:val="24"/>
                <w:szCs w:val="24"/>
              </w:rPr>
              <w:t xml:space="preserve"> олимпиады; соревнова</w:t>
            </w:r>
            <w:r w:rsidRPr="00223B87">
              <w:rPr>
                <w:rFonts w:ascii="Times New Roman" w:hAnsi="Times New Roman" w:cs="Times New Roman"/>
                <w:sz w:val="24"/>
                <w:szCs w:val="24"/>
              </w:rPr>
              <w:t>ния, чемпионаты и кон-</w:t>
            </w:r>
          </w:p>
          <w:p w14:paraId="341B7BBF" w14:textId="77777777" w:rsidR="0093264C" w:rsidRPr="00223B87" w:rsidRDefault="0093264C" w:rsidP="00844F86">
            <w:pPr>
              <w:rPr>
                <w:rFonts w:ascii="Times New Roman" w:hAnsi="Times New Roman" w:cs="Times New Roman"/>
                <w:sz w:val="24"/>
                <w:szCs w:val="24"/>
              </w:rPr>
            </w:pPr>
            <w:r>
              <w:rPr>
                <w:rFonts w:ascii="Times New Roman" w:hAnsi="Times New Roman" w:cs="Times New Roman"/>
                <w:sz w:val="24"/>
                <w:szCs w:val="24"/>
              </w:rPr>
              <w:t>курсы; аттестация педа</w:t>
            </w:r>
            <w:r w:rsidRPr="00223B87">
              <w:rPr>
                <w:rFonts w:ascii="Times New Roman" w:hAnsi="Times New Roman" w:cs="Times New Roman"/>
                <w:sz w:val="24"/>
                <w:szCs w:val="24"/>
              </w:rPr>
              <w:t>гогических работников;</w:t>
            </w:r>
          </w:p>
          <w:p w14:paraId="1D673052" w14:textId="77777777" w:rsidR="0093264C" w:rsidRDefault="0093264C" w:rsidP="00844F86">
            <w:pPr>
              <w:rPr>
                <w:rFonts w:ascii="Times New Roman" w:hAnsi="Times New Roman" w:cs="Times New Roman"/>
                <w:sz w:val="24"/>
                <w:szCs w:val="24"/>
              </w:rPr>
            </w:pPr>
            <w:r>
              <w:rPr>
                <w:rFonts w:ascii="Times New Roman" w:hAnsi="Times New Roman" w:cs="Times New Roman"/>
                <w:sz w:val="24"/>
                <w:szCs w:val="24"/>
              </w:rPr>
              <w:t>аккредитация; разработка и оценка методиче</w:t>
            </w:r>
            <w:r w:rsidRPr="00223B87">
              <w:rPr>
                <w:rFonts w:ascii="Times New Roman" w:hAnsi="Times New Roman" w:cs="Times New Roman"/>
                <w:sz w:val="24"/>
                <w:szCs w:val="24"/>
              </w:rPr>
              <w:t>ских и иных материалов,</w:t>
            </w:r>
            <w:r>
              <w:rPr>
                <w:rFonts w:ascii="Times New Roman" w:hAnsi="Times New Roman" w:cs="Times New Roman"/>
                <w:sz w:val="24"/>
                <w:szCs w:val="24"/>
              </w:rPr>
              <w:t xml:space="preserve"> апробация новых учебно-методических ком</w:t>
            </w:r>
            <w:r w:rsidRPr="00223B87">
              <w:rPr>
                <w:rFonts w:ascii="Times New Roman" w:hAnsi="Times New Roman" w:cs="Times New Roman"/>
                <w:sz w:val="24"/>
                <w:szCs w:val="24"/>
              </w:rPr>
              <w:t>плексов</w:t>
            </w:r>
          </w:p>
          <w:p w14:paraId="1AB57CC7" w14:textId="77777777" w:rsidR="0093264C" w:rsidRPr="005244EF" w:rsidRDefault="0093264C" w:rsidP="00844F86">
            <w:pPr>
              <w:rPr>
                <w:rFonts w:ascii="Times New Roman" w:hAnsi="Times New Roman" w:cs="Times New Roman"/>
                <w:sz w:val="24"/>
                <w:szCs w:val="24"/>
              </w:rPr>
            </w:pPr>
          </w:p>
        </w:tc>
      </w:tr>
      <w:tr w:rsidR="0093264C" w:rsidRPr="005244EF" w14:paraId="2A6D6ADD" w14:textId="77777777" w:rsidTr="00315D9D">
        <w:tc>
          <w:tcPr>
            <w:tcW w:w="3230" w:type="dxa"/>
            <w:gridSpan w:val="2"/>
            <w:vMerge/>
          </w:tcPr>
          <w:p w14:paraId="449E2AA2" w14:textId="77777777" w:rsidR="0093264C" w:rsidRPr="005244EF" w:rsidRDefault="0093264C" w:rsidP="00844F86">
            <w:pPr>
              <w:rPr>
                <w:rFonts w:ascii="Times New Roman" w:hAnsi="Times New Roman" w:cs="Times New Roman"/>
                <w:sz w:val="24"/>
                <w:szCs w:val="24"/>
              </w:rPr>
            </w:pPr>
          </w:p>
        </w:tc>
        <w:tc>
          <w:tcPr>
            <w:tcW w:w="7226" w:type="dxa"/>
            <w:gridSpan w:val="2"/>
          </w:tcPr>
          <w:p w14:paraId="02D657E8" w14:textId="77777777" w:rsidR="0093264C"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Организационно-</w:t>
            </w:r>
            <w:r>
              <w:rPr>
                <w:rFonts w:ascii="Times New Roman" w:hAnsi="Times New Roman" w:cs="Times New Roman"/>
                <w:sz w:val="24"/>
                <w:szCs w:val="24"/>
              </w:rPr>
              <w:t>методическая деятель</w:t>
            </w:r>
            <w:r w:rsidRPr="00223B87">
              <w:rPr>
                <w:rFonts w:ascii="Times New Roman" w:hAnsi="Times New Roman" w:cs="Times New Roman"/>
                <w:sz w:val="24"/>
                <w:szCs w:val="24"/>
              </w:rPr>
              <w:t xml:space="preserve">ность: </w:t>
            </w:r>
          </w:p>
          <w:p w14:paraId="73F70498" w14:textId="77777777" w:rsidR="0093264C" w:rsidRDefault="0093264C" w:rsidP="00844F86">
            <w:pPr>
              <w:rPr>
                <w:rFonts w:ascii="Times New Roman" w:hAnsi="Times New Roman" w:cs="Times New Roman"/>
                <w:sz w:val="24"/>
                <w:szCs w:val="24"/>
              </w:rPr>
            </w:pPr>
            <w:r>
              <w:rPr>
                <w:rFonts w:ascii="Times New Roman" w:hAnsi="Times New Roman" w:cs="Times New Roman"/>
                <w:sz w:val="24"/>
                <w:szCs w:val="24"/>
              </w:rPr>
              <w:t>руководитель методического объедине</w:t>
            </w:r>
            <w:r w:rsidRPr="00223B87">
              <w:rPr>
                <w:rFonts w:ascii="Times New Roman" w:hAnsi="Times New Roman" w:cs="Times New Roman"/>
                <w:sz w:val="24"/>
                <w:szCs w:val="24"/>
              </w:rPr>
              <w:t xml:space="preserve">ния, </w:t>
            </w:r>
            <w:r>
              <w:rPr>
                <w:rFonts w:ascii="Times New Roman" w:hAnsi="Times New Roman" w:cs="Times New Roman"/>
                <w:sz w:val="24"/>
                <w:szCs w:val="24"/>
              </w:rPr>
              <w:t>творческой группы, педагогической лаборатории, ма</w:t>
            </w:r>
            <w:r w:rsidRPr="00223B87">
              <w:rPr>
                <w:rFonts w:ascii="Times New Roman" w:hAnsi="Times New Roman" w:cs="Times New Roman"/>
                <w:sz w:val="24"/>
                <w:szCs w:val="24"/>
              </w:rPr>
              <w:t xml:space="preserve">стерской, </w:t>
            </w:r>
            <w:proofErr w:type="spellStart"/>
            <w:r>
              <w:rPr>
                <w:rFonts w:ascii="Times New Roman" w:hAnsi="Times New Roman" w:cs="Times New Roman"/>
                <w:sz w:val="24"/>
                <w:szCs w:val="24"/>
              </w:rPr>
              <w:t>с</w:t>
            </w:r>
            <w:r w:rsidRPr="00223B87">
              <w:rPr>
                <w:rFonts w:ascii="Times New Roman" w:hAnsi="Times New Roman" w:cs="Times New Roman"/>
                <w:sz w:val="24"/>
                <w:szCs w:val="24"/>
              </w:rPr>
              <w:t>тажировочной</w:t>
            </w:r>
            <w:proofErr w:type="spellEnd"/>
            <w:r>
              <w:rPr>
                <w:rFonts w:ascii="Times New Roman" w:hAnsi="Times New Roman" w:cs="Times New Roman"/>
                <w:sz w:val="24"/>
                <w:szCs w:val="24"/>
              </w:rPr>
              <w:t xml:space="preserve"> </w:t>
            </w:r>
            <w:r w:rsidRPr="00223B87">
              <w:rPr>
                <w:rFonts w:ascii="Times New Roman" w:hAnsi="Times New Roman" w:cs="Times New Roman"/>
                <w:sz w:val="24"/>
                <w:szCs w:val="24"/>
              </w:rPr>
              <w:t xml:space="preserve">либо </w:t>
            </w:r>
            <w:proofErr w:type="spellStart"/>
            <w:r w:rsidRPr="00223B87">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 площадки передового педагогическо</w:t>
            </w:r>
            <w:r w:rsidRPr="00223B87">
              <w:rPr>
                <w:rFonts w:ascii="Times New Roman" w:hAnsi="Times New Roman" w:cs="Times New Roman"/>
                <w:sz w:val="24"/>
                <w:szCs w:val="24"/>
              </w:rPr>
              <w:t>го опыта; член</w:t>
            </w:r>
            <w:r>
              <w:rPr>
                <w:rFonts w:ascii="Times New Roman" w:hAnsi="Times New Roman" w:cs="Times New Roman"/>
                <w:sz w:val="24"/>
                <w:szCs w:val="24"/>
              </w:rPr>
              <w:t xml:space="preserve"> регионального (феде</w:t>
            </w:r>
            <w:r w:rsidRPr="00223B87">
              <w:rPr>
                <w:rFonts w:ascii="Times New Roman" w:hAnsi="Times New Roman" w:cs="Times New Roman"/>
                <w:sz w:val="24"/>
                <w:szCs w:val="24"/>
              </w:rPr>
              <w:t>рального) методического</w:t>
            </w:r>
            <w:r>
              <w:rPr>
                <w:rFonts w:ascii="Times New Roman" w:hAnsi="Times New Roman" w:cs="Times New Roman"/>
                <w:sz w:val="24"/>
                <w:szCs w:val="24"/>
              </w:rPr>
              <w:t xml:space="preserve"> </w:t>
            </w:r>
            <w:r w:rsidRPr="00223B87">
              <w:rPr>
                <w:rFonts w:ascii="Times New Roman" w:hAnsi="Times New Roman" w:cs="Times New Roman"/>
                <w:sz w:val="24"/>
                <w:szCs w:val="24"/>
              </w:rPr>
              <w:t>объединения</w:t>
            </w:r>
          </w:p>
          <w:p w14:paraId="66782697" w14:textId="77777777" w:rsidR="0093264C" w:rsidRPr="005244EF" w:rsidRDefault="0093264C" w:rsidP="00844F86">
            <w:pPr>
              <w:rPr>
                <w:rFonts w:ascii="Times New Roman" w:hAnsi="Times New Roman" w:cs="Times New Roman"/>
                <w:sz w:val="24"/>
                <w:szCs w:val="24"/>
              </w:rPr>
            </w:pPr>
          </w:p>
        </w:tc>
      </w:tr>
      <w:tr w:rsidR="0093264C" w:rsidRPr="005244EF" w14:paraId="1D421705" w14:textId="77777777" w:rsidTr="00315D9D">
        <w:tc>
          <w:tcPr>
            <w:tcW w:w="3230" w:type="dxa"/>
            <w:gridSpan w:val="2"/>
          </w:tcPr>
          <w:p w14:paraId="42A96B5D" w14:textId="77777777" w:rsidR="0093264C" w:rsidRPr="00223B87"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5.3 </w:t>
            </w:r>
            <w:r w:rsidRPr="00223B87">
              <w:rPr>
                <w:rFonts w:ascii="Times New Roman" w:hAnsi="Times New Roman" w:cs="Times New Roman"/>
                <w:sz w:val="24"/>
                <w:szCs w:val="24"/>
              </w:rPr>
              <w:t>Дополнительная</w:t>
            </w:r>
          </w:p>
          <w:p w14:paraId="7888A8C5" w14:textId="77777777" w:rsidR="0093264C" w:rsidRPr="00223B87"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консультативно-</w:t>
            </w:r>
          </w:p>
          <w:p w14:paraId="2DBF938A" w14:textId="77777777" w:rsidR="0093264C" w:rsidRPr="00223B87" w:rsidRDefault="0093264C" w:rsidP="00844F86">
            <w:pPr>
              <w:rPr>
                <w:rFonts w:ascii="Times New Roman" w:hAnsi="Times New Roman" w:cs="Times New Roman"/>
                <w:sz w:val="24"/>
                <w:szCs w:val="24"/>
              </w:rPr>
            </w:pPr>
            <w:r w:rsidRPr="00223B87">
              <w:rPr>
                <w:rFonts w:ascii="Times New Roman" w:hAnsi="Times New Roman" w:cs="Times New Roman"/>
                <w:sz w:val="24"/>
                <w:szCs w:val="24"/>
              </w:rPr>
              <w:lastRenderedPageBreak/>
              <w:t>методическая</w:t>
            </w:r>
          </w:p>
          <w:p w14:paraId="298BE648" w14:textId="77777777" w:rsidR="0093264C" w:rsidRPr="005244EF"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деятельность</w:t>
            </w:r>
          </w:p>
        </w:tc>
        <w:tc>
          <w:tcPr>
            <w:tcW w:w="7226" w:type="dxa"/>
            <w:gridSpan w:val="2"/>
          </w:tcPr>
          <w:p w14:paraId="770E2721" w14:textId="77777777" w:rsidR="0093264C" w:rsidRPr="00223B87" w:rsidRDefault="0093264C" w:rsidP="00844F86">
            <w:pPr>
              <w:rPr>
                <w:rFonts w:ascii="Times New Roman" w:hAnsi="Times New Roman" w:cs="Times New Roman"/>
                <w:sz w:val="24"/>
                <w:szCs w:val="24"/>
              </w:rPr>
            </w:pPr>
            <w:r w:rsidRPr="00223B87">
              <w:rPr>
                <w:rFonts w:ascii="Times New Roman" w:hAnsi="Times New Roman" w:cs="Times New Roman"/>
                <w:sz w:val="24"/>
                <w:szCs w:val="24"/>
              </w:rPr>
              <w:lastRenderedPageBreak/>
              <w:t>Работа в качестве</w:t>
            </w:r>
            <w:r>
              <w:rPr>
                <w:rFonts w:ascii="Times New Roman" w:hAnsi="Times New Roman" w:cs="Times New Roman"/>
                <w:sz w:val="24"/>
                <w:szCs w:val="24"/>
              </w:rPr>
              <w:t xml:space="preserve"> </w:t>
            </w:r>
            <w:r w:rsidRPr="00223B87">
              <w:rPr>
                <w:rFonts w:ascii="Times New Roman" w:hAnsi="Times New Roman" w:cs="Times New Roman"/>
                <w:sz w:val="24"/>
                <w:szCs w:val="24"/>
              </w:rPr>
              <w:t>наставника молодых</w:t>
            </w:r>
            <w:r>
              <w:rPr>
                <w:rFonts w:ascii="Times New Roman" w:hAnsi="Times New Roman" w:cs="Times New Roman"/>
                <w:sz w:val="24"/>
                <w:szCs w:val="24"/>
              </w:rPr>
              <w:t xml:space="preserve"> </w:t>
            </w:r>
            <w:r w:rsidRPr="00223B87">
              <w:rPr>
                <w:rFonts w:ascii="Times New Roman" w:hAnsi="Times New Roman" w:cs="Times New Roman"/>
                <w:sz w:val="24"/>
                <w:szCs w:val="24"/>
              </w:rPr>
              <w:t>педагогов; руководителя</w:t>
            </w:r>
          </w:p>
          <w:p w14:paraId="7500080F" w14:textId="77777777" w:rsidR="0093264C" w:rsidRPr="005244EF" w:rsidRDefault="0093264C" w:rsidP="00844F86">
            <w:pPr>
              <w:rPr>
                <w:rFonts w:ascii="Times New Roman" w:hAnsi="Times New Roman" w:cs="Times New Roman"/>
                <w:sz w:val="24"/>
                <w:szCs w:val="24"/>
              </w:rPr>
            </w:pPr>
            <w:r w:rsidRPr="00223B87">
              <w:rPr>
                <w:rFonts w:ascii="Times New Roman" w:hAnsi="Times New Roman" w:cs="Times New Roman"/>
                <w:sz w:val="24"/>
                <w:szCs w:val="24"/>
              </w:rPr>
              <w:t>педагогической практики</w:t>
            </w:r>
            <w:r>
              <w:rPr>
                <w:rFonts w:ascii="Times New Roman" w:hAnsi="Times New Roman" w:cs="Times New Roman"/>
                <w:sz w:val="24"/>
                <w:szCs w:val="24"/>
              </w:rPr>
              <w:t xml:space="preserve"> </w:t>
            </w:r>
            <w:r w:rsidRPr="00223B87">
              <w:rPr>
                <w:rFonts w:ascii="Times New Roman" w:hAnsi="Times New Roman" w:cs="Times New Roman"/>
                <w:sz w:val="24"/>
                <w:szCs w:val="24"/>
              </w:rPr>
              <w:t>студентов ОО</w:t>
            </w:r>
            <w:r>
              <w:rPr>
                <w:rFonts w:ascii="Times New Roman" w:hAnsi="Times New Roman" w:cs="Times New Roman"/>
                <w:sz w:val="24"/>
                <w:szCs w:val="24"/>
              </w:rPr>
              <w:t xml:space="preserve">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подготовка педагога к </w:t>
            </w:r>
            <w:r>
              <w:rPr>
                <w:rFonts w:ascii="Times New Roman" w:hAnsi="Times New Roman" w:cs="Times New Roman"/>
                <w:sz w:val="24"/>
                <w:szCs w:val="24"/>
              </w:rPr>
              <w:lastRenderedPageBreak/>
              <w:t>конкурсу профессионального мастерства, консультативно-методическая работа в составе временных проектных групп и др.</w:t>
            </w:r>
          </w:p>
        </w:tc>
      </w:tr>
      <w:tr w:rsidR="0093264C" w:rsidRPr="005244EF" w14:paraId="2096C255" w14:textId="77777777" w:rsidTr="00315D9D">
        <w:tc>
          <w:tcPr>
            <w:tcW w:w="3230" w:type="dxa"/>
            <w:gridSpan w:val="2"/>
          </w:tcPr>
          <w:p w14:paraId="0B79E021" w14:textId="77777777" w:rsidR="0093264C" w:rsidRPr="00A47401" w:rsidRDefault="0093264C" w:rsidP="00844F86">
            <w:pPr>
              <w:rPr>
                <w:rFonts w:ascii="Times New Roman" w:hAnsi="Times New Roman" w:cs="Times New Roman"/>
                <w:sz w:val="24"/>
                <w:szCs w:val="24"/>
              </w:rPr>
            </w:pPr>
            <w:r>
              <w:rPr>
                <w:rFonts w:ascii="Times New Roman" w:hAnsi="Times New Roman" w:cs="Times New Roman"/>
                <w:sz w:val="24"/>
                <w:szCs w:val="24"/>
              </w:rPr>
              <w:lastRenderedPageBreak/>
              <w:t>5.4 Результаты участия педагогиче</w:t>
            </w:r>
            <w:r w:rsidRPr="00A47401">
              <w:rPr>
                <w:rFonts w:ascii="Times New Roman" w:hAnsi="Times New Roman" w:cs="Times New Roman"/>
                <w:sz w:val="24"/>
                <w:szCs w:val="24"/>
              </w:rPr>
              <w:t>ского работника</w:t>
            </w:r>
            <w:r>
              <w:rPr>
                <w:rFonts w:ascii="Times New Roman" w:hAnsi="Times New Roman" w:cs="Times New Roman"/>
                <w:sz w:val="24"/>
                <w:szCs w:val="24"/>
              </w:rPr>
              <w:t xml:space="preserve"> </w:t>
            </w:r>
            <w:r w:rsidRPr="00A47401">
              <w:rPr>
                <w:rFonts w:ascii="Times New Roman" w:hAnsi="Times New Roman" w:cs="Times New Roman"/>
                <w:sz w:val="24"/>
                <w:szCs w:val="24"/>
              </w:rPr>
              <w:t>в разработке</w:t>
            </w:r>
          </w:p>
          <w:p w14:paraId="5D980623" w14:textId="77777777" w:rsidR="0093264C" w:rsidRPr="00A47401" w:rsidRDefault="0093264C" w:rsidP="00844F86">
            <w:pPr>
              <w:rPr>
                <w:rFonts w:ascii="Times New Roman" w:hAnsi="Times New Roman" w:cs="Times New Roman"/>
                <w:sz w:val="24"/>
                <w:szCs w:val="24"/>
              </w:rPr>
            </w:pPr>
            <w:r w:rsidRPr="00A47401">
              <w:rPr>
                <w:rFonts w:ascii="Times New Roman" w:hAnsi="Times New Roman" w:cs="Times New Roman"/>
                <w:sz w:val="24"/>
                <w:szCs w:val="24"/>
              </w:rPr>
              <w:t>программно-методического</w:t>
            </w:r>
          </w:p>
          <w:p w14:paraId="2C3056BD" w14:textId="77777777" w:rsidR="0093264C" w:rsidRPr="005244EF" w:rsidRDefault="0093264C" w:rsidP="00844F86">
            <w:pPr>
              <w:rPr>
                <w:rFonts w:ascii="Times New Roman" w:hAnsi="Times New Roman" w:cs="Times New Roman"/>
                <w:sz w:val="24"/>
                <w:szCs w:val="24"/>
              </w:rPr>
            </w:pPr>
            <w:r w:rsidRPr="00A47401">
              <w:rPr>
                <w:rFonts w:ascii="Times New Roman" w:hAnsi="Times New Roman" w:cs="Times New Roman"/>
                <w:sz w:val="24"/>
                <w:szCs w:val="24"/>
              </w:rPr>
              <w:t>сопровождения</w:t>
            </w:r>
            <w:r>
              <w:t xml:space="preserve"> </w:t>
            </w:r>
            <w:r>
              <w:rPr>
                <w:rFonts w:ascii="Times New Roman" w:hAnsi="Times New Roman" w:cs="Times New Roman"/>
                <w:sz w:val="24"/>
                <w:szCs w:val="24"/>
              </w:rPr>
              <w:t>образовательно</w:t>
            </w:r>
            <w:r w:rsidRPr="00A47401">
              <w:rPr>
                <w:rFonts w:ascii="Times New Roman" w:hAnsi="Times New Roman" w:cs="Times New Roman"/>
                <w:sz w:val="24"/>
                <w:szCs w:val="24"/>
              </w:rPr>
              <w:t>го процесса</w:t>
            </w:r>
          </w:p>
        </w:tc>
        <w:tc>
          <w:tcPr>
            <w:tcW w:w="7226" w:type="dxa"/>
            <w:gridSpan w:val="2"/>
          </w:tcPr>
          <w:p w14:paraId="557C6B53" w14:textId="77777777" w:rsidR="0093264C" w:rsidRPr="00A47401" w:rsidRDefault="0093264C" w:rsidP="00844F86">
            <w:pPr>
              <w:rPr>
                <w:rFonts w:ascii="Times New Roman" w:hAnsi="Times New Roman" w:cs="Times New Roman"/>
                <w:sz w:val="24"/>
                <w:szCs w:val="24"/>
              </w:rPr>
            </w:pPr>
            <w:r>
              <w:rPr>
                <w:rFonts w:ascii="Times New Roman" w:hAnsi="Times New Roman" w:cs="Times New Roman"/>
                <w:sz w:val="24"/>
                <w:szCs w:val="24"/>
              </w:rPr>
              <w:t>Публикация педагогических разработок и мето</w:t>
            </w:r>
            <w:r w:rsidRPr="00A47401">
              <w:rPr>
                <w:rFonts w:ascii="Times New Roman" w:hAnsi="Times New Roman" w:cs="Times New Roman"/>
                <w:sz w:val="24"/>
                <w:szCs w:val="24"/>
              </w:rPr>
              <w:t xml:space="preserve">дических </w:t>
            </w:r>
            <w:r>
              <w:rPr>
                <w:rFonts w:ascii="Times New Roman" w:hAnsi="Times New Roman" w:cs="Times New Roman"/>
                <w:sz w:val="24"/>
                <w:szCs w:val="24"/>
              </w:rPr>
              <w:t>м</w:t>
            </w:r>
            <w:r w:rsidRPr="00A47401">
              <w:rPr>
                <w:rFonts w:ascii="Times New Roman" w:hAnsi="Times New Roman" w:cs="Times New Roman"/>
                <w:sz w:val="24"/>
                <w:szCs w:val="24"/>
              </w:rPr>
              <w:t>атериалов</w:t>
            </w:r>
            <w:r>
              <w:rPr>
                <w:rFonts w:ascii="Times New Roman" w:hAnsi="Times New Roman" w:cs="Times New Roman"/>
                <w:sz w:val="24"/>
                <w:szCs w:val="24"/>
              </w:rPr>
              <w:t xml:space="preserve"> в СМИ,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профессио</w:t>
            </w:r>
            <w:r w:rsidRPr="00A47401">
              <w:rPr>
                <w:rFonts w:ascii="Times New Roman" w:hAnsi="Times New Roman" w:cs="Times New Roman"/>
                <w:sz w:val="24"/>
                <w:szCs w:val="24"/>
              </w:rPr>
              <w:t>нальных электронных</w:t>
            </w:r>
          </w:p>
          <w:p w14:paraId="212E20C0" w14:textId="77777777" w:rsidR="0093264C" w:rsidRPr="00A47401" w:rsidRDefault="0093264C" w:rsidP="00844F86">
            <w:pPr>
              <w:rPr>
                <w:rFonts w:ascii="Times New Roman" w:hAnsi="Times New Roman" w:cs="Times New Roman"/>
                <w:sz w:val="24"/>
                <w:szCs w:val="24"/>
              </w:rPr>
            </w:pPr>
            <w:proofErr w:type="gramStart"/>
            <w:r>
              <w:rPr>
                <w:rFonts w:ascii="Times New Roman" w:hAnsi="Times New Roman" w:cs="Times New Roman"/>
                <w:sz w:val="24"/>
                <w:szCs w:val="24"/>
              </w:rPr>
              <w:t>изданиях</w:t>
            </w:r>
            <w:proofErr w:type="gramEnd"/>
            <w:r>
              <w:rPr>
                <w:rFonts w:ascii="Times New Roman" w:hAnsi="Times New Roman" w:cs="Times New Roman"/>
                <w:sz w:val="24"/>
                <w:szCs w:val="24"/>
              </w:rPr>
              <w:t xml:space="preserve"> (наличие сертификата или свидетель</w:t>
            </w:r>
            <w:r w:rsidRPr="00A47401">
              <w:rPr>
                <w:rFonts w:ascii="Times New Roman" w:hAnsi="Times New Roman" w:cs="Times New Roman"/>
                <w:sz w:val="24"/>
                <w:szCs w:val="24"/>
              </w:rPr>
              <w:t xml:space="preserve">ства о </w:t>
            </w:r>
            <w:r>
              <w:rPr>
                <w:rFonts w:ascii="Times New Roman" w:hAnsi="Times New Roman" w:cs="Times New Roman"/>
                <w:sz w:val="24"/>
                <w:szCs w:val="24"/>
              </w:rPr>
              <w:t>п</w:t>
            </w:r>
            <w:r w:rsidRPr="00A47401">
              <w:rPr>
                <w:rFonts w:ascii="Times New Roman" w:hAnsi="Times New Roman" w:cs="Times New Roman"/>
                <w:sz w:val="24"/>
                <w:szCs w:val="24"/>
              </w:rPr>
              <w:t>убликации),</w:t>
            </w:r>
            <w:r>
              <w:rPr>
                <w:rFonts w:ascii="Times New Roman" w:hAnsi="Times New Roman" w:cs="Times New Roman"/>
                <w:sz w:val="24"/>
                <w:szCs w:val="24"/>
              </w:rPr>
              <w:t xml:space="preserve"> </w:t>
            </w:r>
            <w:r w:rsidRPr="00A47401">
              <w:rPr>
                <w:rFonts w:ascii="Times New Roman" w:hAnsi="Times New Roman" w:cs="Times New Roman"/>
                <w:sz w:val="24"/>
                <w:szCs w:val="24"/>
              </w:rPr>
              <w:t>в сборниках статей</w:t>
            </w:r>
            <w:r>
              <w:rPr>
                <w:rFonts w:ascii="Times New Roman" w:hAnsi="Times New Roman" w:cs="Times New Roman"/>
                <w:sz w:val="24"/>
                <w:szCs w:val="24"/>
              </w:rPr>
              <w:t xml:space="preserve"> </w:t>
            </w:r>
            <w:r w:rsidRPr="00A47401">
              <w:rPr>
                <w:rFonts w:ascii="Times New Roman" w:hAnsi="Times New Roman" w:cs="Times New Roman"/>
                <w:sz w:val="24"/>
                <w:szCs w:val="24"/>
              </w:rPr>
              <w:t>научно-практических</w:t>
            </w:r>
          </w:p>
          <w:p w14:paraId="01AB382D" w14:textId="77777777" w:rsidR="0093264C" w:rsidRPr="005244EF" w:rsidRDefault="0093264C" w:rsidP="00844F86">
            <w:pPr>
              <w:rPr>
                <w:rFonts w:ascii="Times New Roman" w:hAnsi="Times New Roman" w:cs="Times New Roman"/>
                <w:sz w:val="24"/>
                <w:szCs w:val="24"/>
              </w:rPr>
            </w:pPr>
            <w:r>
              <w:rPr>
                <w:rFonts w:ascii="Times New Roman" w:hAnsi="Times New Roman" w:cs="Times New Roman"/>
                <w:sz w:val="24"/>
                <w:szCs w:val="24"/>
              </w:rPr>
              <w:t>конференций, в сборни</w:t>
            </w:r>
            <w:r w:rsidRPr="00A47401">
              <w:rPr>
                <w:rFonts w:ascii="Times New Roman" w:hAnsi="Times New Roman" w:cs="Times New Roman"/>
                <w:sz w:val="24"/>
                <w:szCs w:val="24"/>
              </w:rPr>
              <w:t>ках научных материалов.</w:t>
            </w:r>
            <w:r>
              <w:rPr>
                <w:rFonts w:ascii="Times New Roman" w:hAnsi="Times New Roman" w:cs="Times New Roman"/>
                <w:sz w:val="24"/>
                <w:szCs w:val="24"/>
              </w:rPr>
              <w:t xml:space="preserve"> </w:t>
            </w:r>
            <w:r w:rsidRPr="00A47401">
              <w:rPr>
                <w:rFonts w:ascii="Times New Roman" w:hAnsi="Times New Roman" w:cs="Times New Roman"/>
                <w:sz w:val="24"/>
                <w:szCs w:val="24"/>
              </w:rPr>
              <w:t>Публикации в сетевых</w:t>
            </w:r>
            <w:r>
              <w:rPr>
                <w:rFonts w:ascii="Times New Roman" w:hAnsi="Times New Roman" w:cs="Times New Roman"/>
                <w:sz w:val="24"/>
                <w:szCs w:val="24"/>
              </w:rPr>
              <w:t xml:space="preserve"> изданиях (в сети Интернет при наличии сертификата или свидетель</w:t>
            </w:r>
            <w:r w:rsidRPr="00A47401">
              <w:rPr>
                <w:rFonts w:ascii="Times New Roman" w:hAnsi="Times New Roman" w:cs="Times New Roman"/>
                <w:sz w:val="24"/>
                <w:szCs w:val="24"/>
              </w:rPr>
              <w:t>ства о публикации)</w:t>
            </w:r>
          </w:p>
        </w:tc>
      </w:tr>
      <w:tr w:rsidR="0093264C" w:rsidRPr="005244EF" w14:paraId="7A1FD47E" w14:textId="77777777" w:rsidTr="00315D9D">
        <w:tc>
          <w:tcPr>
            <w:tcW w:w="3230" w:type="dxa"/>
            <w:gridSpan w:val="2"/>
          </w:tcPr>
          <w:p w14:paraId="52AA0242" w14:textId="77777777" w:rsidR="0093264C" w:rsidRPr="00A47401" w:rsidRDefault="0093264C" w:rsidP="00844F86">
            <w:pPr>
              <w:rPr>
                <w:rFonts w:ascii="Times New Roman" w:hAnsi="Times New Roman" w:cs="Times New Roman"/>
                <w:sz w:val="24"/>
                <w:szCs w:val="24"/>
              </w:rPr>
            </w:pPr>
            <w:r>
              <w:rPr>
                <w:rFonts w:ascii="Times New Roman" w:hAnsi="Times New Roman" w:cs="Times New Roman"/>
                <w:sz w:val="24"/>
                <w:szCs w:val="24"/>
              </w:rPr>
              <w:t xml:space="preserve">5.5 </w:t>
            </w:r>
            <w:r w:rsidRPr="00A47401">
              <w:rPr>
                <w:rFonts w:ascii="Times New Roman" w:hAnsi="Times New Roman" w:cs="Times New Roman"/>
                <w:sz w:val="24"/>
                <w:szCs w:val="24"/>
              </w:rPr>
              <w:t>Участие педаго</w:t>
            </w:r>
            <w:r>
              <w:rPr>
                <w:rFonts w:ascii="Times New Roman" w:hAnsi="Times New Roman" w:cs="Times New Roman"/>
                <w:sz w:val="24"/>
                <w:szCs w:val="24"/>
              </w:rPr>
              <w:t xml:space="preserve">гического работника в </w:t>
            </w:r>
            <w:proofErr w:type="gramStart"/>
            <w:r>
              <w:rPr>
                <w:rFonts w:ascii="Times New Roman" w:hAnsi="Times New Roman" w:cs="Times New Roman"/>
                <w:sz w:val="24"/>
                <w:szCs w:val="24"/>
              </w:rPr>
              <w:t>про</w:t>
            </w:r>
            <w:r w:rsidRPr="00A47401">
              <w:rPr>
                <w:rFonts w:ascii="Times New Roman" w:hAnsi="Times New Roman" w:cs="Times New Roman"/>
                <w:sz w:val="24"/>
                <w:szCs w:val="24"/>
              </w:rPr>
              <w:t>фессиональных</w:t>
            </w:r>
            <w:proofErr w:type="gramEnd"/>
          </w:p>
          <w:p w14:paraId="5F25847A" w14:textId="77777777" w:rsidR="0093264C" w:rsidRPr="005244EF" w:rsidRDefault="0093264C" w:rsidP="00844F86">
            <w:pPr>
              <w:rPr>
                <w:rFonts w:ascii="Times New Roman" w:hAnsi="Times New Roman" w:cs="Times New Roman"/>
                <w:sz w:val="24"/>
                <w:szCs w:val="24"/>
              </w:rPr>
            </w:pPr>
            <w:proofErr w:type="gramStart"/>
            <w:r w:rsidRPr="00A47401">
              <w:rPr>
                <w:rFonts w:ascii="Times New Roman" w:hAnsi="Times New Roman" w:cs="Times New Roman"/>
                <w:sz w:val="24"/>
                <w:szCs w:val="24"/>
              </w:rPr>
              <w:t>конкурсах</w:t>
            </w:r>
            <w:proofErr w:type="gramEnd"/>
          </w:p>
        </w:tc>
        <w:tc>
          <w:tcPr>
            <w:tcW w:w="7226" w:type="dxa"/>
            <w:gridSpan w:val="2"/>
          </w:tcPr>
          <w:p w14:paraId="3D5828BE" w14:textId="77777777" w:rsidR="0093264C" w:rsidRPr="005244EF" w:rsidRDefault="0093264C" w:rsidP="00844F86">
            <w:pPr>
              <w:rPr>
                <w:rFonts w:ascii="Times New Roman" w:hAnsi="Times New Roman" w:cs="Times New Roman"/>
                <w:sz w:val="24"/>
                <w:szCs w:val="24"/>
              </w:rPr>
            </w:pPr>
            <w:r w:rsidRPr="00AD6912">
              <w:rPr>
                <w:rFonts w:ascii="Times New Roman" w:hAnsi="Times New Roman" w:cs="Times New Roman"/>
                <w:sz w:val="24"/>
                <w:szCs w:val="24"/>
              </w:rPr>
              <w:t>Результаты участия</w:t>
            </w:r>
            <w:r>
              <w:rPr>
                <w:rFonts w:ascii="Times New Roman" w:hAnsi="Times New Roman" w:cs="Times New Roman"/>
                <w:sz w:val="24"/>
                <w:szCs w:val="24"/>
              </w:rPr>
              <w:t xml:space="preserve"> </w:t>
            </w:r>
            <w:r w:rsidRPr="00AD6912">
              <w:rPr>
                <w:rFonts w:ascii="Times New Roman" w:hAnsi="Times New Roman" w:cs="Times New Roman"/>
                <w:sz w:val="24"/>
                <w:szCs w:val="24"/>
              </w:rPr>
              <w:t>и достижения (участник,</w:t>
            </w:r>
            <w:r>
              <w:rPr>
                <w:rFonts w:ascii="Times New Roman" w:hAnsi="Times New Roman" w:cs="Times New Roman"/>
                <w:sz w:val="24"/>
                <w:szCs w:val="24"/>
              </w:rPr>
              <w:t xml:space="preserve"> лауреат; первые и призовые места) педагогических работников в профессиональных конкурсах, проводимых по приказам Министерства просвещения</w:t>
            </w:r>
            <w:r w:rsidRPr="00AD6912">
              <w:rPr>
                <w:rFonts w:ascii="Times New Roman" w:hAnsi="Times New Roman" w:cs="Times New Roman"/>
                <w:sz w:val="24"/>
                <w:szCs w:val="24"/>
              </w:rPr>
              <w:t xml:space="preserve"> РФ,</w:t>
            </w:r>
            <w:r>
              <w:rPr>
                <w:rFonts w:ascii="Times New Roman" w:hAnsi="Times New Roman" w:cs="Times New Roman"/>
                <w:sz w:val="24"/>
                <w:szCs w:val="24"/>
              </w:rPr>
              <w:t xml:space="preserve"> Минтруда РФ, </w:t>
            </w:r>
            <w:r w:rsidRPr="00AD6912">
              <w:rPr>
                <w:rFonts w:ascii="Times New Roman" w:hAnsi="Times New Roman" w:cs="Times New Roman"/>
                <w:sz w:val="24"/>
                <w:szCs w:val="24"/>
              </w:rPr>
              <w:t>министерств</w:t>
            </w:r>
            <w:r>
              <w:rPr>
                <w:rFonts w:ascii="Times New Roman" w:hAnsi="Times New Roman" w:cs="Times New Roman"/>
                <w:sz w:val="24"/>
                <w:szCs w:val="24"/>
              </w:rPr>
              <w:t xml:space="preserve"> образова</w:t>
            </w:r>
            <w:r w:rsidRPr="00AD6912">
              <w:rPr>
                <w:rFonts w:ascii="Times New Roman" w:hAnsi="Times New Roman" w:cs="Times New Roman"/>
                <w:sz w:val="24"/>
                <w:szCs w:val="24"/>
              </w:rPr>
              <w:t>ния, науки и молодежной</w:t>
            </w:r>
            <w:r>
              <w:rPr>
                <w:rFonts w:ascii="Times New Roman" w:hAnsi="Times New Roman" w:cs="Times New Roman"/>
                <w:sz w:val="24"/>
                <w:szCs w:val="24"/>
              </w:rPr>
              <w:t xml:space="preserve"> </w:t>
            </w:r>
            <w:r w:rsidRPr="00AD6912">
              <w:rPr>
                <w:rFonts w:ascii="Times New Roman" w:hAnsi="Times New Roman" w:cs="Times New Roman"/>
                <w:sz w:val="24"/>
                <w:szCs w:val="24"/>
              </w:rPr>
              <w:t xml:space="preserve">политики </w:t>
            </w:r>
            <w:r>
              <w:rPr>
                <w:rFonts w:ascii="Times New Roman" w:hAnsi="Times New Roman" w:cs="Times New Roman"/>
                <w:sz w:val="24"/>
                <w:szCs w:val="24"/>
              </w:rPr>
              <w:t>регионов, ФУМО.</w:t>
            </w:r>
          </w:p>
        </w:tc>
      </w:tr>
    </w:tbl>
    <w:p w14:paraId="3227CCF3" w14:textId="77777777" w:rsidR="0087444B" w:rsidRDefault="0087444B" w:rsidP="0087444B">
      <w:pPr>
        <w:spacing w:after="0" w:line="264" w:lineRule="auto"/>
        <w:ind w:firstLine="709"/>
        <w:jc w:val="both"/>
        <w:rPr>
          <w:rFonts w:ascii="Times New Roman" w:hAnsi="Times New Roman" w:cs="Times New Roman"/>
          <w:sz w:val="28"/>
          <w:szCs w:val="28"/>
        </w:rPr>
      </w:pPr>
    </w:p>
    <w:p w14:paraId="5E46C9BC" w14:textId="77777777" w:rsidR="006B6E71" w:rsidRDefault="006B6E71" w:rsidP="006B6E71">
      <w:pPr>
        <w:spacing w:after="0" w:line="264" w:lineRule="auto"/>
        <w:jc w:val="both"/>
        <w:rPr>
          <w:rFonts w:ascii="Times New Roman" w:hAnsi="Times New Roman" w:cs="Times New Roman"/>
          <w:b/>
          <w:sz w:val="28"/>
          <w:szCs w:val="28"/>
        </w:rPr>
      </w:pPr>
    </w:p>
    <w:p w14:paraId="60CBDA06" w14:textId="77777777" w:rsidR="00CC0A45" w:rsidRDefault="00CC0A45" w:rsidP="006B6E71">
      <w:pPr>
        <w:spacing w:after="0" w:line="264" w:lineRule="auto"/>
        <w:jc w:val="both"/>
        <w:rPr>
          <w:rFonts w:ascii="Times New Roman" w:hAnsi="Times New Roman" w:cs="Times New Roman"/>
          <w:b/>
          <w:sz w:val="28"/>
          <w:szCs w:val="28"/>
        </w:rPr>
      </w:pPr>
    </w:p>
    <w:p w14:paraId="0778079A" w14:textId="77777777" w:rsidR="00CC0A45" w:rsidRDefault="00CC0A45" w:rsidP="006B6E71">
      <w:pPr>
        <w:spacing w:after="0" w:line="264" w:lineRule="auto"/>
        <w:jc w:val="both"/>
        <w:rPr>
          <w:rFonts w:ascii="Times New Roman" w:hAnsi="Times New Roman" w:cs="Times New Roman"/>
          <w:b/>
          <w:sz w:val="28"/>
          <w:szCs w:val="28"/>
        </w:rPr>
      </w:pPr>
    </w:p>
    <w:p w14:paraId="22C8563F" w14:textId="77777777" w:rsidR="00CC0A45" w:rsidRDefault="00CC0A45" w:rsidP="006B6E71">
      <w:pPr>
        <w:spacing w:after="0" w:line="264" w:lineRule="auto"/>
        <w:jc w:val="both"/>
        <w:rPr>
          <w:rFonts w:ascii="Times New Roman" w:hAnsi="Times New Roman" w:cs="Times New Roman"/>
          <w:b/>
          <w:sz w:val="28"/>
          <w:szCs w:val="28"/>
        </w:rPr>
      </w:pPr>
    </w:p>
    <w:p w14:paraId="7AA1644F" w14:textId="77777777" w:rsidR="00CC0A45" w:rsidRDefault="00CC0A45" w:rsidP="006B6E71">
      <w:pPr>
        <w:spacing w:after="0" w:line="264" w:lineRule="auto"/>
        <w:jc w:val="both"/>
        <w:rPr>
          <w:rFonts w:ascii="Times New Roman" w:hAnsi="Times New Roman" w:cs="Times New Roman"/>
          <w:b/>
          <w:sz w:val="28"/>
          <w:szCs w:val="28"/>
        </w:rPr>
      </w:pPr>
    </w:p>
    <w:p w14:paraId="1C921819" w14:textId="77777777" w:rsidR="00CC0A45" w:rsidRDefault="00CC0A45" w:rsidP="006B6E71">
      <w:pPr>
        <w:spacing w:after="0" w:line="264" w:lineRule="auto"/>
        <w:jc w:val="both"/>
        <w:rPr>
          <w:rFonts w:ascii="Times New Roman" w:hAnsi="Times New Roman" w:cs="Times New Roman"/>
          <w:b/>
          <w:sz w:val="28"/>
          <w:szCs w:val="28"/>
        </w:rPr>
      </w:pPr>
    </w:p>
    <w:p w14:paraId="2BB3320D" w14:textId="77777777" w:rsidR="00CC0A45" w:rsidRDefault="00CC0A45" w:rsidP="006B6E71">
      <w:pPr>
        <w:spacing w:after="0" w:line="264" w:lineRule="auto"/>
        <w:jc w:val="both"/>
        <w:rPr>
          <w:rFonts w:ascii="Times New Roman" w:hAnsi="Times New Roman" w:cs="Times New Roman"/>
          <w:b/>
          <w:sz w:val="28"/>
          <w:szCs w:val="28"/>
        </w:rPr>
      </w:pPr>
    </w:p>
    <w:p w14:paraId="1493F4B1" w14:textId="77777777" w:rsidR="00CC0A45" w:rsidRDefault="00CC0A45" w:rsidP="006B6E71">
      <w:pPr>
        <w:spacing w:after="0" w:line="264" w:lineRule="auto"/>
        <w:jc w:val="both"/>
        <w:rPr>
          <w:rFonts w:ascii="Times New Roman" w:hAnsi="Times New Roman" w:cs="Times New Roman"/>
          <w:b/>
          <w:sz w:val="28"/>
          <w:szCs w:val="28"/>
        </w:rPr>
      </w:pPr>
    </w:p>
    <w:p w14:paraId="0B1EE739" w14:textId="77777777" w:rsidR="00CC0A45" w:rsidRDefault="00CC0A45" w:rsidP="006B6E71">
      <w:pPr>
        <w:spacing w:after="0" w:line="264" w:lineRule="auto"/>
        <w:jc w:val="both"/>
        <w:rPr>
          <w:rFonts w:ascii="Times New Roman" w:hAnsi="Times New Roman" w:cs="Times New Roman"/>
          <w:b/>
          <w:sz w:val="28"/>
          <w:szCs w:val="28"/>
        </w:rPr>
      </w:pPr>
    </w:p>
    <w:p w14:paraId="3B991CAC" w14:textId="77777777" w:rsidR="00CC0A45" w:rsidRDefault="00CC0A45" w:rsidP="006B6E71">
      <w:pPr>
        <w:spacing w:after="0" w:line="264" w:lineRule="auto"/>
        <w:jc w:val="both"/>
        <w:rPr>
          <w:rFonts w:ascii="Times New Roman" w:hAnsi="Times New Roman" w:cs="Times New Roman"/>
          <w:b/>
          <w:sz w:val="28"/>
          <w:szCs w:val="28"/>
        </w:rPr>
      </w:pPr>
    </w:p>
    <w:p w14:paraId="7BEDB757" w14:textId="77777777" w:rsidR="00CC0A45" w:rsidRDefault="00CC0A45" w:rsidP="006B6E71">
      <w:pPr>
        <w:spacing w:after="0" w:line="264" w:lineRule="auto"/>
        <w:jc w:val="both"/>
        <w:rPr>
          <w:rFonts w:ascii="Times New Roman" w:hAnsi="Times New Roman" w:cs="Times New Roman"/>
          <w:b/>
          <w:sz w:val="28"/>
          <w:szCs w:val="28"/>
        </w:rPr>
      </w:pPr>
    </w:p>
    <w:p w14:paraId="699F8209" w14:textId="77777777" w:rsidR="00CC0A45" w:rsidRDefault="00CC0A45" w:rsidP="006B6E71">
      <w:pPr>
        <w:spacing w:after="0" w:line="264" w:lineRule="auto"/>
        <w:jc w:val="both"/>
        <w:rPr>
          <w:rFonts w:ascii="Times New Roman" w:hAnsi="Times New Roman" w:cs="Times New Roman"/>
          <w:b/>
          <w:sz w:val="28"/>
          <w:szCs w:val="28"/>
        </w:rPr>
      </w:pPr>
    </w:p>
    <w:p w14:paraId="274C6FCF" w14:textId="77777777" w:rsidR="00CC0A45" w:rsidRDefault="00CC0A45" w:rsidP="006B6E71">
      <w:pPr>
        <w:spacing w:after="0" w:line="264" w:lineRule="auto"/>
        <w:jc w:val="both"/>
        <w:rPr>
          <w:rFonts w:ascii="Times New Roman" w:hAnsi="Times New Roman" w:cs="Times New Roman"/>
          <w:b/>
          <w:sz w:val="28"/>
          <w:szCs w:val="28"/>
        </w:rPr>
      </w:pPr>
    </w:p>
    <w:p w14:paraId="3A6A1830" w14:textId="77777777" w:rsidR="00CC0A45" w:rsidRDefault="00CC0A45" w:rsidP="006B6E71">
      <w:pPr>
        <w:spacing w:after="0" w:line="264" w:lineRule="auto"/>
        <w:jc w:val="both"/>
        <w:rPr>
          <w:rFonts w:ascii="Times New Roman" w:hAnsi="Times New Roman" w:cs="Times New Roman"/>
          <w:b/>
          <w:sz w:val="28"/>
          <w:szCs w:val="28"/>
        </w:rPr>
      </w:pPr>
    </w:p>
    <w:p w14:paraId="132EC7ED" w14:textId="77777777" w:rsidR="00CC0A45" w:rsidRDefault="00CC0A45" w:rsidP="006B6E71">
      <w:pPr>
        <w:spacing w:after="0" w:line="264" w:lineRule="auto"/>
        <w:jc w:val="both"/>
        <w:rPr>
          <w:rFonts w:ascii="Times New Roman" w:hAnsi="Times New Roman" w:cs="Times New Roman"/>
          <w:b/>
          <w:sz w:val="28"/>
          <w:szCs w:val="28"/>
        </w:rPr>
      </w:pPr>
    </w:p>
    <w:p w14:paraId="04B88473" w14:textId="77777777" w:rsidR="00CC0A45" w:rsidRDefault="00CC0A45" w:rsidP="006B6E71">
      <w:pPr>
        <w:spacing w:after="0" w:line="264" w:lineRule="auto"/>
        <w:jc w:val="both"/>
        <w:rPr>
          <w:rFonts w:ascii="Times New Roman" w:hAnsi="Times New Roman" w:cs="Times New Roman"/>
          <w:b/>
          <w:sz w:val="28"/>
          <w:szCs w:val="28"/>
        </w:rPr>
      </w:pPr>
    </w:p>
    <w:p w14:paraId="35BDEFD8" w14:textId="77777777" w:rsidR="00CC0A45" w:rsidRDefault="00CC0A45" w:rsidP="006B6E71">
      <w:pPr>
        <w:spacing w:after="0" w:line="264" w:lineRule="auto"/>
        <w:jc w:val="both"/>
        <w:rPr>
          <w:rFonts w:ascii="Times New Roman" w:hAnsi="Times New Roman" w:cs="Times New Roman"/>
          <w:b/>
          <w:sz w:val="28"/>
          <w:szCs w:val="28"/>
        </w:rPr>
      </w:pPr>
    </w:p>
    <w:p w14:paraId="52A6F08F" w14:textId="77777777" w:rsidR="00CC0A45" w:rsidRDefault="00CC0A45" w:rsidP="006B6E71">
      <w:pPr>
        <w:spacing w:after="0" w:line="264" w:lineRule="auto"/>
        <w:jc w:val="both"/>
        <w:rPr>
          <w:rFonts w:ascii="Times New Roman" w:hAnsi="Times New Roman" w:cs="Times New Roman"/>
          <w:b/>
          <w:sz w:val="28"/>
          <w:szCs w:val="28"/>
        </w:rPr>
      </w:pPr>
    </w:p>
    <w:p w14:paraId="6967758A" w14:textId="77777777" w:rsidR="00CC0A45" w:rsidRDefault="00CC0A45" w:rsidP="006B6E71">
      <w:pPr>
        <w:spacing w:after="0" w:line="264" w:lineRule="auto"/>
        <w:jc w:val="both"/>
        <w:rPr>
          <w:rFonts w:ascii="Times New Roman" w:hAnsi="Times New Roman" w:cs="Times New Roman"/>
          <w:b/>
          <w:sz w:val="28"/>
          <w:szCs w:val="28"/>
        </w:rPr>
      </w:pPr>
    </w:p>
    <w:p w14:paraId="411515EF" w14:textId="77777777" w:rsidR="00CC0A45" w:rsidRDefault="00CC0A45" w:rsidP="006B6E71">
      <w:pPr>
        <w:spacing w:after="0" w:line="264" w:lineRule="auto"/>
        <w:jc w:val="both"/>
        <w:rPr>
          <w:rFonts w:ascii="Times New Roman" w:hAnsi="Times New Roman" w:cs="Times New Roman"/>
          <w:b/>
          <w:sz w:val="28"/>
          <w:szCs w:val="28"/>
        </w:rPr>
      </w:pPr>
    </w:p>
    <w:p w14:paraId="60F753C1" w14:textId="77777777" w:rsidR="00CC0A45" w:rsidRDefault="00CC0A45" w:rsidP="006B6E71">
      <w:pPr>
        <w:spacing w:after="0" w:line="264" w:lineRule="auto"/>
        <w:jc w:val="both"/>
        <w:rPr>
          <w:rFonts w:ascii="Times New Roman" w:hAnsi="Times New Roman" w:cs="Times New Roman"/>
          <w:b/>
          <w:sz w:val="28"/>
          <w:szCs w:val="28"/>
        </w:rPr>
      </w:pPr>
    </w:p>
    <w:p w14:paraId="0B54FC77" w14:textId="77777777" w:rsidR="00CC0A45" w:rsidRDefault="00CC0A45" w:rsidP="006B6E71">
      <w:pPr>
        <w:spacing w:after="0" w:line="264" w:lineRule="auto"/>
        <w:jc w:val="both"/>
        <w:rPr>
          <w:rFonts w:ascii="Times New Roman" w:hAnsi="Times New Roman" w:cs="Times New Roman"/>
          <w:b/>
          <w:sz w:val="28"/>
          <w:szCs w:val="28"/>
        </w:rPr>
      </w:pPr>
    </w:p>
    <w:p w14:paraId="5666238A" w14:textId="77777777" w:rsidR="00CC0A45" w:rsidRDefault="00CC0A45" w:rsidP="006B6E71">
      <w:pPr>
        <w:spacing w:after="0" w:line="264" w:lineRule="auto"/>
        <w:jc w:val="both"/>
        <w:rPr>
          <w:rFonts w:ascii="Times New Roman" w:hAnsi="Times New Roman" w:cs="Times New Roman"/>
          <w:b/>
          <w:sz w:val="28"/>
          <w:szCs w:val="28"/>
        </w:rPr>
      </w:pPr>
    </w:p>
    <w:p w14:paraId="276E5BD2" w14:textId="77777777" w:rsidR="00CC0A45" w:rsidRDefault="00CC0A45" w:rsidP="006B6E71">
      <w:pPr>
        <w:spacing w:after="0" w:line="264" w:lineRule="auto"/>
        <w:jc w:val="both"/>
        <w:rPr>
          <w:rFonts w:ascii="Times New Roman" w:hAnsi="Times New Roman" w:cs="Times New Roman"/>
          <w:b/>
          <w:sz w:val="28"/>
          <w:szCs w:val="28"/>
        </w:rPr>
      </w:pPr>
    </w:p>
    <w:p w14:paraId="4FC55656" w14:textId="77777777" w:rsidR="00CC0A45" w:rsidRDefault="00CC0A45" w:rsidP="006B6E71">
      <w:pPr>
        <w:spacing w:after="0" w:line="264" w:lineRule="auto"/>
        <w:jc w:val="both"/>
        <w:rPr>
          <w:rFonts w:ascii="Times New Roman" w:hAnsi="Times New Roman" w:cs="Times New Roman"/>
          <w:b/>
          <w:sz w:val="28"/>
          <w:szCs w:val="28"/>
        </w:rPr>
      </w:pPr>
    </w:p>
    <w:p w14:paraId="608E1348" w14:textId="77777777" w:rsidR="00CC0A45" w:rsidRDefault="00CC0A45" w:rsidP="006B6E71">
      <w:pPr>
        <w:spacing w:after="0" w:line="264" w:lineRule="auto"/>
        <w:jc w:val="both"/>
        <w:rPr>
          <w:rFonts w:ascii="Times New Roman" w:hAnsi="Times New Roman" w:cs="Times New Roman"/>
          <w:b/>
          <w:sz w:val="28"/>
          <w:szCs w:val="28"/>
        </w:rPr>
      </w:pPr>
    </w:p>
    <w:p w14:paraId="45869C87" w14:textId="77777777" w:rsidR="00CC0A45" w:rsidRDefault="00CC0A45" w:rsidP="006B6E71">
      <w:pPr>
        <w:spacing w:after="0" w:line="264" w:lineRule="auto"/>
        <w:jc w:val="both"/>
        <w:rPr>
          <w:rFonts w:ascii="Times New Roman" w:hAnsi="Times New Roman" w:cs="Times New Roman"/>
          <w:b/>
          <w:sz w:val="28"/>
          <w:szCs w:val="28"/>
        </w:rPr>
      </w:pPr>
    </w:p>
    <w:p w14:paraId="6E45E91D" w14:textId="77777777" w:rsidR="00CC0A45" w:rsidRDefault="00CC0A45" w:rsidP="006B6E71">
      <w:pPr>
        <w:spacing w:after="0" w:line="264" w:lineRule="auto"/>
        <w:jc w:val="both"/>
        <w:rPr>
          <w:rFonts w:ascii="Times New Roman" w:hAnsi="Times New Roman" w:cs="Times New Roman"/>
          <w:b/>
          <w:sz w:val="28"/>
          <w:szCs w:val="28"/>
        </w:rPr>
      </w:pPr>
    </w:p>
    <w:p w14:paraId="3BEE64C3" w14:textId="6193E45D" w:rsidR="00C143AF" w:rsidRDefault="00CC0A45" w:rsidP="0087444B">
      <w:pPr>
        <w:spacing w:after="0" w:line="264"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w:t>
      </w:r>
      <w:r w:rsidR="00C143AF" w:rsidRPr="004C1713">
        <w:rPr>
          <w:rFonts w:ascii="Times New Roman" w:hAnsi="Times New Roman" w:cs="Times New Roman"/>
          <w:b/>
          <w:sz w:val="28"/>
          <w:szCs w:val="28"/>
        </w:rPr>
        <w:t>о должности</w:t>
      </w:r>
      <w:r>
        <w:rPr>
          <w:rFonts w:ascii="Times New Roman" w:hAnsi="Times New Roman" w:cs="Times New Roman"/>
          <w:b/>
          <w:sz w:val="28"/>
          <w:szCs w:val="28"/>
        </w:rPr>
        <w:t xml:space="preserve"> -</w:t>
      </w:r>
      <w:r w:rsidR="00C143AF" w:rsidRPr="004C1713">
        <w:rPr>
          <w:rFonts w:ascii="Times New Roman" w:hAnsi="Times New Roman" w:cs="Times New Roman"/>
          <w:b/>
          <w:sz w:val="28"/>
          <w:szCs w:val="28"/>
        </w:rPr>
        <w:t xml:space="preserve"> </w:t>
      </w:r>
      <w:r>
        <w:rPr>
          <w:rFonts w:ascii="Times New Roman" w:hAnsi="Times New Roman" w:cs="Times New Roman"/>
          <w:b/>
          <w:sz w:val="28"/>
          <w:szCs w:val="28"/>
        </w:rPr>
        <w:t>м</w:t>
      </w:r>
      <w:r w:rsidR="00C143AF" w:rsidRPr="004C1713">
        <w:rPr>
          <w:rFonts w:ascii="Times New Roman" w:hAnsi="Times New Roman" w:cs="Times New Roman"/>
          <w:b/>
          <w:sz w:val="28"/>
          <w:szCs w:val="28"/>
        </w:rPr>
        <w:t>астер производственного обучения</w:t>
      </w:r>
    </w:p>
    <w:p w14:paraId="10FEEF2B" w14:textId="77777777" w:rsidR="006B6E71" w:rsidRPr="004C1713" w:rsidRDefault="006B6E71" w:rsidP="0087444B">
      <w:pPr>
        <w:spacing w:after="0" w:line="264" w:lineRule="auto"/>
        <w:ind w:firstLine="709"/>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3231"/>
        <w:gridCol w:w="3544"/>
        <w:gridCol w:w="3649"/>
      </w:tblGrid>
      <w:tr w:rsidR="00CC3ED9" w:rsidRPr="005244EF" w14:paraId="6263CFA6" w14:textId="77777777" w:rsidTr="003E62B4">
        <w:tc>
          <w:tcPr>
            <w:tcW w:w="10424" w:type="dxa"/>
            <w:gridSpan w:val="3"/>
            <w:shd w:val="clear" w:color="auto" w:fill="D9D9D9" w:themeFill="background1" w:themeFillShade="D9"/>
            <w:vAlign w:val="center"/>
          </w:tcPr>
          <w:p w14:paraId="439C688D" w14:textId="77777777" w:rsidR="00CC3ED9" w:rsidRPr="00315D9D" w:rsidRDefault="00CC3ED9" w:rsidP="00844F86">
            <w:pPr>
              <w:jc w:val="center"/>
              <w:rPr>
                <w:rFonts w:ascii="Times New Roman" w:hAnsi="Times New Roman" w:cs="Times New Roman"/>
                <w:b/>
                <w:sz w:val="24"/>
                <w:szCs w:val="24"/>
              </w:rPr>
            </w:pPr>
            <w:r w:rsidRPr="00315D9D">
              <w:rPr>
                <w:rFonts w:ascii="Times New Roman" w:hAnsi="Times New Roman" w:cs="Times New Roman"/>
                <w:b/>
                <w:sz w:val="24"/>
                <w:szCs w:val="24"/>
              </w:rPr>
              <w:t>Показатель 1</w:t>
            </w:r>
          </w:p>
        </w:tc>
      </w:tr>
      <w:tr w:rsidR="00C143AF" w:rsidRPr="005244EF" w14:paraId="5ACF54C0" w14:textId="77777777" w:rsidTr="003E62B4">
        <w:trPr>
          <w:trHeight w:val="2783"/>
        </w:trPr>
        <w:tc>
          <w:tcPr>
            <w:tcW w:w="3231" w:type="dxa"/>
            <w:vMerge w:val="restart"/>
            <w:vAlign w:val="center"/>
          </w:tcPr>
          <w:p w14:paraId="2A21F8C2" w14:textId="77777777" w:rsidR="00C143AF" w:rsidRPr="00727867" w:rsidRDefault="00C143AF" w:rsidP="00CC3ED9">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3544" w:type="dxa"/>
          </w:tcPr>
          <w:p w14:paraId="74510211" w14:textId="77777777" w:rsidR="00C143AF" w:rsidRPr="00CC3ED9" w:rsidRDefault="00CC3ED9" w:rsidP="00CC3ED9">
            <w:pPr>
              <w:jc w:val="center"/>
              <w:rPr>
                <w:rFonts w:ascii="Times New Roman" w:hAnsi="Times New Roman" w:cs="Times New Roman"/>
                <w:i/>
                <w:sz w:val="24"/>
                <w:szCs w:val="24"/>
              </w:rPr>
            </w:pPr>
            <w:r w:rsidRPr="00CC3ED9">
              <w:rPr>
                <w:rFonts w:ascii="Times New Roman" w:hAnsi="Times New Roman" w:cs="Times New Roman"/>
                <w:i/>
                <w:sz w:val="24"/>
                <w:szCs w:val="24"/>
              </w:rPr>
              <w:t xml:space="preserve">Стабильные положительные результаты освоения </w:t>
            </w:r>
            <w:proofErr w:type="gramStart"/>
            <w:r w:rsidRPr="00CC3ED9">
              <w:rPr>
                <w:rFonts w:ascii="Times New Roman" w:hAnsi="Times New Roman" w:cs="Times New Roman"/>
                <w:i/>
                <w:sz w:val="24"/>
                <w:szCs w:val="24"/>
              </w:rPr>
              <w:t>обучающимися</w:t>
            </w:r>
            <w:proofErr w:type="gramEnd"/>
            <w:r w:rsidRPr="00CC3ED9">
              <w:rPr>
                <w:rFonts w:ascii="Times New Roman" w:hAnsi="Times New Roman" w:cs="Times New Roman"/>
                <w:i/>
                <w:sz w:val="24"/>
                <w:szCs w:val="24"/>
              </w:rPr>
              <w:t xml:space="preserve">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c>
          <w:tcPr>
            <w:tcW w:w="3649" w:type="dxa"/>
          </w:tcPr>
          <w:p w14:paraId="62C92CFA" w14:textId="77777777" w:rsidR="00C143AF" w:rsidRPr="00CC3ED9" w:rsidRDefault="00CC3ED9" w:rsidP="00CC3ED9">
            <w:pPr>
              <w:jc w:val="center"/>
              <w:rPr>
                <w:rFonts w:ascii="Times New Roman" w:hAnsi="Times New Roman" w:cs="Times New Roman"/>
                <w:i/>
                <w:sz w:val="24"/>
                <w:szCs w:val="24"/>
              </w:rPr>
            </w:pPr>
            <w:r w:rsidRPr="00CC3ED9">
              <w:rPr>
                <w:rFonts w:ascii="Times New Roman" w:hAnsi="Times New Roman" w:cs="Times New Roman"/>
                <w:i/>
                <w:sz w:val="24"/>
                <w:szCs w:val="24"/>
              </w:rPr>
              <w:t xml:space="preserve">Достижение </w:t>
            </w:r>
            <w:proofErr w:type="gramStart"/>
            <w:r w:rsidRPr="00CC3ED9">
              <w:rPr>
                <w:rFonts w:ascii="Times New Roman" w:hAnsi="Times New Roman" w:cs="Times New Roman"/>
                <w:i/>
                <w:sz w:val="24"/>
                <w:szCs w:val="24"/>
              </w:rPr>
              <w:t>обучающимися</w:t>
            </w:r>
            <w:proofErr w:type="gramEnd"/>
            <w:r w:rsidRPr="00CC3ED9">
              <w:rPr>
                <w:rFonts w:ascii="Times New Roman" w:hAnsi="Times New Roman" w:cs="Times New Roman"/>
                <w:i/>
                <w:sz w:val="24"/>
                <w:szCs w:val="24"/>
              </w:rPr>
              <w:t xml:space="preserve"> положительной динамики результатов освоения обучающимися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 </w:t>
            </w:r>
          </w:p>
        </w:tc>
      </w:tr>
      <w:tr w:rsidR="00C143AF" w:rsidRPr="005244EF" w14:paraId="38E4BF86" w14:textId="77777777" w:rsidTr="003E62B4">
        <w:tc>
          <w:tcPr>
            <w:tcW w:w="3231" w:type="dxa"/>
            <w:vMerge/>
          </w:tcPr>
          <w:p w14:paraId="5EF33319" w14:textId="77777777" w:rsidR="00C143AF" w:rsidRPr="005244EF" w:rsidRDefault="00C143AF" w:rsidP="00844F86">
            <w:pPr>
              <w:jc w:val="center"/>
              <w:rPr>
                <w:rFonts w:ascii="Times New Roman" w:hAnsi="Times New Roman" w:cs="Times New Roman"/>
                <w:sz w:val="24"/>
                <w:szCs w:val="24"/>
              </w:rPr>
            </w:pPr>
          </w:p>
        </w:tc>
        <w:tc>
          <w:tcPr>
            <w:tcW w:w="3544" w:type="dxa"/>
          </w:tcPr>
          <w:p w14:paraId="32FC2EC2" w14:textId="77777777" w:rsidR="00C143AF" w:rsidRPr="00315D9D" w:rsidRDefault="00CC3ED9" w:rsidP="00CC3ED9">
            <w:pPr>
              <w:jc w:val="center"/>
              <w:rPr>
                <w:rFonts w:ascii="Times New Roman" w:hAnsi="Times New Roman" w:cs="Times New Roman"/>
                <w:b/>
                <w:sz w:val="24"/>
                <w:szCs w:val="24"/>
              </w:rPr>
            </w:pPr>
            <w:r w:rsidRPr="00315D9D">
              <w:rPr>
                <w:rFonts w:ascii="Times New Roman" w:hAnsi="Times New Roman" w:cs="Times New Roman"/>
                <w:b/>
                <w:sz w:val="24"/>
                <w:szCs w:val="24"/>
              </w:rPr>
              <w:t>1 квалификационная категория</w:t>
            </w:r>
          </w:p>
        </w:tc>
        <w:tc>
          <w:tcPr>
            <w:tcW w:w="3649" w:type="dxa"/>
          </w:tcPr>
          <w:p w14:paraId="0F9A98CE" w14:textId="77777777" w:rsidR="00C143AF" w:rsidRPr="00315D9D" w:rsidRDefault="00CC3ED9" w:rsidP="00844F86">
            <w:pPr>
              <w:jc w:val="center"/>
              <w:rPr>
                <w:rFonts w:ascii="Times New Roman" w:hAnsi="Times New Roman" w:cs="Times New Roman"/>
                <w:b/>
                <w:sz w:val="24"/>
                <w:szCs w:val="24"/>
              </w:rPr>
            </w:pPr>
            <w:r w:rsidRPr="00315D9D">
              <w:rPr>
                <w:rFonts w:ascii="Times New Roman" w:hAnsi="Times New Roman" w:cs="Times New Roman"/>
                <w:b/>
                <w:sz w:val="24"/>
                <w:szCs w:val="24"/>
              </w:rPr>
              <w:t>Высшая квалификационная категория</w:t>
            </w:r>
          </w:p>
        </w:tc>
      </w:tr>
      <w:tr w:rsidR="004F1B08" w:rsidRPr="005244EF" w14:paraId="3E6FB3D1" w14:textId="77777777" w:rsidTr="003E62B4">
        <w:trPr>
          <w:trHeight w:val="2494"/>
        </w:trPr>
        <w:tc>
          <w:tcPr>
            <w:tcW w:w="3231" w:type="dxa"/>
          </w:tcPr>
          <w:p w14:paraId="3A94435C" w14:textId="77777777" w:rsidR="004F1B08" w:rsidRPr="005244EF" w:rsidRDefault="004F1B08" w:rsidP="00E311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5244EF">
              <w:rPr>
                <w:rFonts w:ascii="Times New Roman" w:eastAsia="Times New Roman" w:hAnsi="Times New Roman" w:cs="Times New Roman"/>
                <w:sz w:val="24"/>
                <w:szCs w:val="24"/>
                <w:lang w:eastAsia="ru-RU"/>
              </w:rPr>
              <w:t xml:space="preserve">Качество освоения </w:t>
            </w:r>
            <w:proofErr w:type="gramStart"/>
            <w:r w:rsidRPr="005244EF">
              <w:rPr>
                <w:rFonts w:ascii="Times New Roman" w:eastAsia="Times New Roman" w:hAnsi="Times New Roman" w:cs="Times New Roman"/>
                <w:sz w:val="24"/>
                <w:szCs w:val="24"/>
                <w:lang w:eastAsia="ru-RU"/>
              </w:rPr>
              <w:t>обучающимися</w:t>
            </w:r>
            <w:proofErr w:type="gramEnd"/>
            <w:r w:rsidRPr="005244EF">
              <w:rPr>
                <w:rFonts w:ascii="Times New Roman" w:eastAsia="Times New Roman" w:hAnsi="Times New Roman" w:cs="Times New Roman"/>
                <w:sz w:val="24"/>
                <w:szCs w:val="24"/>
                <w:lang w:eastAsia="ru-RU"/>
              </w:rPr>
              <w:t xml:space="preserve"> </w:t>
            </w:r>
            <w:r w:rsidR="00E31119">
              <w:rPr>
                <w:rFonts w:ascii="Times New Roman" w:eastAsia="Times New Roman" w:hAnsi="Times New Roman" w:cs="Times New Roman"/>
                <w:sz w:val="24"/>
                <w:szCs w:val="24"/>
                <w:lang w:eastAsia="ru-RU"/>
              </w:rPr>
              <w:t xml:space="preserve">адаптированной </w:t>
            </w:r>
            <w:r w:rsidRPr="005244EF">
              <w:rPr>
                <w:rFonts w:ascii="Times New Roman" w:eastAsia="Times New Roman" w:hAnsi="Times New Roman" w:cs="Times New Roman"/>
                <w:sz w:val="24"/>
                <w:szCs w:val="24"/>
                <w:lang w:eastAsia="ru-RU"/>
              </w:rPr>
              <w:t xml:space="preserve">профессиональной образовательной программы </w:t>
            </w:r>
          </w:p>
        </w:tc>
        <w:tc>
          <w:tcPr>
            <w:tcW w:w="3544" w:type="dxa"/>
          </w:tcPr>
          <w:p w14:paraId="64E8E56E" w14:textId="77777777" w:rsidR="004F1B08" w:rsidRPr="005244EF" w:rsidRDefault="004F1B08" w:rsidP="00844F86">
            <w:pPr>
              <w:rPr>
                <w:rFonts w:ascii="Times New Roman" w:hAnsi="Times New Roman" w:cs="Times New Roman"/>
                <w:sz w:val="24"/>
                <w:szCs w:val="24"/>
              </w:rPr>
            </w:pPr>
            <w:r>
              <w:rPr>
                <w:rFonts w:ascii="Times New Roman" w:hAnsi="Times New Roman" w:cs="Times New Roman"/>
                <w:sz w:val="24"/>
                <w:szCs w:val="24"/>
              </w:rPr>
              <w:t>Качественные результа</w:t>
            </w:r>
            <w:r w:rsidRPr="005244EF">
              <w:rPr>
                <w:rFonts w:ascii="Times New Roman" w:hAnsi="Times New Roman" w:cs="Times New Roman"/>
                <w:sz w:val="24"/>
                <w:szCs w:val="24"/>
              </w:rPr>
              <w:t>ты контроля учебных</w:t>
            </w:r>
            <w:r>
              <w:rPr>
                <w:rFonts w:ascii="Times New Roman" w:hAnsi="Times New Roman" w:cs="Times New Roman"/>
                <w:sz w:val="24"/>
                <w:szCs w:val="24"/>
              </w:rPr>
              <w:t xml:space="preserve"> </w:t>
            </w:r>
            <w:r w:rsidRPr="005244EF">
              <w:rPr>
                <w:rFonts w:ascii="Times New Roman" w:hAnsi="Times New Roman" w:cs="Times New Roman"/>
                <w:sz w:val="24"/>
                <w:szCs w:val="24"/>
              </w:rPr>
              <w:t>умений обучающихся</w:t>
            </w:r>
            <w:r>
              <w:rPr>
                <w:rFonts w:ascii="Times New Roman" w:hAnsi="Times New Roman" w:cs="Times New Roman"/>
                <w:sz w:val="24"/>
                <w:szCs w:val="24"/>
              </w:rPr>
              <w:t xml:space="preserve"> </w:t>
            </w:r>
            <w:r w:rsidRPr="005244EF">
              <w:rPr>
                <w:rFonts w:ascii="Times New Roman" w:hAnsi="Times New Roman" w:cs="Times New Roman"/>
                <w:sz w:val="24"/>
                <w:szCs w:val="24"/>
              </w:rPr>
              <w:t>при проведении занятий</w:t>
            </w:r>
            <w:r>
              <w:rPr>
                <w:rFonts w:ascii="Times New Roman" w:hAnsi="Times New Roman" w:cs="Times New Roman"/>
                <w:sz w:val="24"/>
                <w:szCs w:val="24"/>
              </w:rPr>
              <w:t xml:space="preserve"> учебной или производ</w:t>
            </w:r>
            <w:r w:rsidRPr="005244EF">
              <w:rPr>
                <w:rFonts w:ascii="Times New Roman" w:hAnsi="Times New Roman" w:cs="Times New Roman"/>
                <w:sz w:val="24"/>
                <w:szCs w:val="24"/>
              </w:rPr>
              <w:t>ственной практики</w:t>
            </w:r>
          </w:p>
          <w:p w14:paraId="55B691F7" w14:textId="77777777" w:rsidR="004F1B08" w:rsidRDefault="004F1B08" w:rsidP="00844F86">
            <w:pPr>
              <w:rPr>
                <w:rFonts w:ascii="Times New Roman" w:hAnsi="Times New Roman" w:cs="Times New Roman"/>
                <w:sz w:val="24"/>
                <w:szCs w:val="24"/>
              </w:rPr>
            </w:pPr>
          </w:p>
          <w:p w14:paraId="580A84E0" w14:textId="77777777" w:rsidR="004F1B08" w:rsidRPr="005244EF" w:rsidRDefault="004F1B08" w:rsidP="00844F86">
            <w:pPr>
              <w:rPr>
                <w:rFonts w:ascii="Times New Roman" w:hAnsi="Times New Roman" w:cs="Times New Roman"/>
                <w:sz w:val="24"/>
                <w:szCs w:val="24"/>
              </w:rPr>
            </w:pPr>
            <w:r>
              <w:rPr>
                <w:rFonts w:ascii="Times New Roman" w:hAnsi="Times New Roman" w:cs="Times New Roman"/>
                <w:sz w:val="24"/>
                <w:szCs w:val="24"/>
              </w:rPr>
              <w:t xml:space="preserve">Качественные результаты успеваемости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итогам про</w:t>
            </w:r>
            <w:r w:rsidRPr="005244EF">
              <w:rPr>
                <w:rFonts w:ascii="Times New Roman" w:hAnsi="Times New Roman" w:cs="Times New Roman"/>
                <w:sz w:val="24"/>
                <w:szCs w:val="24"/>
              </w:rPr>
              <w:t>межуточной аттестации</w:t>
            </w:r>
          </w:p>
        </w:tc>
        <w:tc>
          <w:tcPr>
            <w:tcW w:w="3649" w:type="dxa"/>
          </w:tcPr>
          <w:p w14:paraId="26985E8B" w14:textId="77777777" w:rsidR="004F1B08" w:rsidRPr="005244EF" w:rsidRDefault="004F1B08" w:rsidP="0003644B">
            <w:pPr>
              <w:rPr>
                <w:rFonts w:ascii="Times New Roman" w:hAnsi="Times New Roman" w:cs="Times New Roman"/>
                <w:sz w:val="24"/>
                <w:szCs w:val="24"/>
              </w:rPr>
            </w:pPr>
            <w:r w:rsidRPr="00F86077">
              <w:rPr>
                <w:rFonts w:ascii="Times New Roman" w:hAnsi="Times New Roman" w:cs="Times New Roman"/>
                <w:sz w:val="24"/>
                <w:szCs w:val="24"/>
              </w:rPr>
              <w:t xml:space="preserve">Положительная динамика результатов освоения </w:t>
            </w:r>
            <w:proofErr w:type="gramStart"/>
            <w:r w:rsidRPr="00F86077">
              <w:rPr>
                <w:rFonts w:ascii="Times New Roman" w:hAnsi="Times New Roman" w:cs="Times New Roman"/>
                <w:sz w:val="24"/>
                <w:szCs w:val="24"/>
              </w:rPr>
              <w:t>обучающимися</w:t>
            </w:r>
            <w:proofErr w:type="gramEnd"/>
            <w:r w:rsidRPr="00F86077">
              <w:rPr>
                <w:rFonts w:ascii="Times New Roman" w:hAnsi="Times New Roman" w:cs="Times New Roman"/>
                <w:sz w:val="24"/>
                <w:szCs w:val="24"/>
              </w:rPr>
              <w:t xml:space="preserve"> </w:t>
            </w:r>
            <w:r>
              <w:rPr>
                <w:rFonts w:ascii="Times New Roman" w:hAnsi="Times New Roman" w:cs="Times New Roman"/>
                <w:sz w:val="24"/>
                <w:szCs w:val="24"/>
              </w:rPr>
              <w:t>профессиональных компетенций в рамках адаптированной образовательной программы</w:t>
            </w:r>
            <w:r w:rsidRPr="00F86077">
              <w:rPr>
                <w:rFonts w:ascii="Times New Roman" w:hAnsi="Times New Roman" w:cs="Times New Roman"/>
                <w:sz w:val="24"/>
                <w:szCs w:val="24"/>
              </w:rPr>
              <w:t xml:space="preserve"> </w:t>
            </w:r>
          </w:p>
        </w:tc>
      </w:tr>
      <w:tr w:rsidR="004F1B08" w:rsidRPr="005244EF" w14:paraId="37121F72" w14:textId="77777777" w:rsidTr="003E62B4">
        <w:trPr>
          <w:trHeight w:val="4692"/>
        </w:trPr>
        <w:tc>
          <w:tcPr>
            <w:tcW w:w="3231" w:type="dxa"/>
          </w:tcPr>
          <w:p w14:paraId="5E52310A" w14:textId="77777777" w:rsidR="004F1B08" w:rsidRPr="005244EF" w:rsidRDefault="004F1B08" w:rsidP="008D268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E31119" w:rsidRPr="00E31119">
              <w:rPr>
                <w:rFonts w:ascii="Times New Roman" w:eastAsia="Times New Roman" w:hAnsi="Times New Roman" w:cs="Times New Roman"/>
                <w:sz w:val="24"/>
                <w:szCs w:val="24"/>
                <w:lang w:eastAsia="ru-RU"/>
              </w:rPr>
              <w:t>Результаты освоения адаптированной профессиональной образовательной программы. Государственная итоговая аттестация</w:t>
            </w:r>
            <w:r w:rsidR="00E31119">
              <w:rPr>
                <w:rFonts w:ascii="Times New Roman" w:eastAsia="Times New Roman" w:hAnsi="Times New Roman" w:cs="Times New Roman"/>
                <w:sz w:val="24"/>
                <w:szCs w:val="24"/>
                <w:lang w:eastAsia="ru-RU"/>
              </w:rPr>
              <w:t>.</w:t>
            </w:r>
          </w:p>
        </w:tc>
        <w:tc>
          <w:tcPr>
            <w:tcW w:w="3544" w:type="dxa"/>
          </w:tcPr>
          <w:p w14:paraId="12303DDA" w14:textId="77777777" w:rsidR="004F1B08" w:rsidRPr="005244EF" w:rsidRDefault="004F1B08" w:rsidP="008D2680">
            <w:pPr>
              <w:rPr>
                <w:rFonts w:ascii="Times New Roman" w:hAnsi="Times New Roman" w:cs="Times New Roman"/>
                <w:sz w:val="24"/>
                <w:szCs w:val="24"/>
              </w:rPr>
            </w:pPr>
            <w:r>
              <w:rPr>
                <w:rFonts w:ascii="Times New Roman" w:hAnsi="Times New Roman" w:cs="Times New Roman"/>
                <w:sz w:val="24"/>
                <w:szCs w:val="24"/>
              </w:rPr>
              <w:t xml:space="preserve">Качественные результаты выполнения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выпускных ква</w:t>
            </w:r>
            <w:r w:rsidRPr="004F5B0C">
              <w:rPr>
                <w:rFonts w:ascii="Times New Roman" w:hAnsi="Times New Roman" w:cs="Times New Roman"/>
                <w:sz w:val="24"/>
                <w:szCs w:val="24"/>
              </w:rPr>
              <w:t>лификационных работ</w:t>
            </w:r>
            <w:r>
              <w:rPr>
                <w:rFonts w:ascii="Times New Roman" w:hAnsi="Times New Roman" w:cs="Times New Roman"/>
                <w:sz w:val="24"/>
                <w:szCs w:val="24"/>
              </w:rPr>
              <w:t xml:space="preserve"> в форме демонстрацион</w:t>
            </w:r>
            <w:r w:rsidRPr="004F5B0C">
              <w:rPr>
                <w:rFonts w:ascii="Times New Roman" w:hAnsi="Times New Roman" w:cs="Times New Roman"/>
                <w:sz w:val="24"/>
                <w:szCs w:val="24"/>
              </w:rPr>
              <w:t>ного экзамена</w:t>
            </w:r>
            <w:r>
              <w:rPr>
                <w:rFonts w:ascii="Times New Roman" w:hAnsi="Times New Roman" w:cs="Times New Roman"/>
                <w:sz w:val="24"/>
                <w:szCs w:val="24"/>
              </w:rPr>
              <w:t xml:space="preserve"> </w:t>
            </w:r>
          </w:p>
          <w:p w14:paraId="5FC19947" w14:textId="77777777" w:rsidR="004F1B08" w:rsidRDefault="004F1B08" w:rsidP="008D2680">
            <w:pPr>
              <w:rPr>
                <w:rFonts w:ascii="Times New Roman" w:hAnsi="Times New Roman" w:cs="Times New Roman"/>
                <w:sz w:val="24"/>
                <w:szCs w:val="24"/>
              </w:rPr>
            </w:pPr>
          </w:p>
          <w:p w14:paraId="212224C4" w14:textId="77777777" w:rsidR="004F1B08" w:rsidRPr="005244EF" w:rsidRDefault="004F1B08" w:rsidP="008D2680">
            <w:pP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получивших дипло</w:t>
            </w:r>
            <w:r w:rsidRPr="004F5B0C">
              <w:rPr>
                <w:rFonts w:ascii="Times New Roman" w:hAnsi="Times New Roman" w:cs="Times New Roman"/>
                <w:sz w:val="24"/>
                <w:szCs w:val="24"/>
              </w:rPr>
              <w:t xml:space="preserve">мы с </w:t>
            </w:r>
            <w:r>
              <w:rPr>
                <w:rFonts w:ascii="Times New Roman" w:hAnsi="Times New Roman" w:cs="Times New Roman"/>
                <w:sz w:val="24"/>
                <w:szCs w:val="24"/>
              </w:rPr>
              <w:t>о</w:t>
            </w:r>
            <w:r w:rsidRPr="004F5B0C">
              <w:rPr>
                <w:rFonts w:ascii="Times New Roman" w:hAnsi="Times New Roman" w:cs="Times New Roman"/>
                <w:sz w:val="24"/>
                <w:szCs w:val="24"/>
              </w:rPr>
              <w:t>тличием</w:t>
            </w:r>
          </w:p>
        </w:tc>
        <w:tc>
          <w:tcPr>
            <w:tcW w:w="3649" w:type="dxa"/>
          </w:tcPr>
          <w:p w14:paraId="35E9433A" w14:textId="77777777" w:rsidR="004F1B08" w:rsidRPr="004F1B08" w:rsidRDefault="004F1B08" w:rsidP="004F1B08">
            <w:pPr>
              <w:rPr>
                <w:rFonts w:ascii="Times New Roman" w:hAnsi="Times New Roman" w:cs="Times New Roman"/>
                <w:sz w:val="24"/>
                <w:szCs w:val="24"/>
              </w:rPr>
            </w:pPr>
            <w:r w:rsidRPr="004F1B08">
              <w:rPr>
                <w:rFonts w:ascii="Times New Roman" w:hAnsi="Times New Roman" w:cs="Times New Roman"/>
                <w:sz w:val="24"/>
                <w:szCs w:val="24"/>
              </w:rPr>
              <w:t xml:space="preserve">Качественные результаты выполнения </w:t>
            </w:r>
            <w:proofErr w:type="gramStart"/>
            <w:r w:rsidRPr="004F1B08">
              <w:rPr>
                <w:rFonts w:ascii="Times New Roman" w:hAnsi="Times New Roman" w:cs="Times New Roman"/>
                <w:sz w:val="24"/>
                <w:szCs w:val="24"/>
              </w:rPr>
              <w:t>обучающимися</w:t>
            </w:r>
            <w:proofErr w:type="gramEnd"/>
            <w:r w:rsidRPr="004F1B08">
              <w:rPr>
                <w:rFonts w:ascii="Times New Roman" w:hAnsi="Times New Roman" w:cs="Times New Roman"/>
                <w:sz w:val="24"/>
                <w:szCs w:val="24"/>
              </w:rPr>
              <w:t xml:space="preserve"> выпускных квалификационных работ в форме демонстрационного экзамена </w:t>
            </w:r>
          </w:p>
          <w:p w14:paraId="50C4E19C" w14:textId="77777777" w:rsidR="004F1B08" w:rsidRDefault="004F1B08" w:rsidP="004F1B08">
            <w:pPr>
              <w:rPr>
                <w:rFonts w:ascii="Times New Roman" w:hAnsi="Times New Roman" w:cs="Times New Roman"/>
                <w:sz w:val="24"/>
                <w:szCs w:val="24"/>
              </w:rPr>
            </w:pPr>
          </w:p>
          <w:p w14:paraId="2C0FF9D6" w14:textId="77777777" w:rsidR="004F1B08" w:rsidRDefault="004F1B08" w:rsidP="004F1B08">
            <w:pPr>
              <w:rPr>
                <w:rFonts w:ascii="Times New Roman" w:hAnsi="Times New Roman" w:cs="Times New Roman"/>
                <w:sz w:val="24"/>
                <w:szCs w:val="24"/>
              </w:rPr>
            </w:pPr>
            <w:r w:rsidRPr="004F1B08">
              <w:rPr>
                <w:rFonts w:ascii="Times New Roman" w:hAnsi="Times New Roman" w:cs="Times New Roman"/>
                <w:sz w:val="24"/>
                <w:szCs w:val="24"/>
              </w:rPr>
              <w:t xml:space="preserve">Количество </w:t>
            </w:r>
            <w:proofErr w:type="gramStart"/>
            <w:r w:rsidRPr="004F1B08">
              <w:rPr>
                <w:rFonts w:ascii="Times New Roman" w:hAnsi="Times New Roman" w:cs="Times New Roman"/>
                <w:sz w:val="24"/>
                <w:szCs w:val="24"/>
              </w:rPr>
              <w:t>обучающихся</w:t>
            </w:r>
            <w:proofErr w:type="gramEnd"/>
            <w:r w:rsidRPr="004F1B08">
              <w:rPr>
                <w:rFonts w:ascii="Times New Roman" w:hAnsi="Times New Roman" w:cs="Times New Roman"/>
                <w:sz w:val="24"/>
                <w:szCs w:val="24"/>
              </w:rPr>
              <w:t>, получивших дипломы с отличием</w:t>
            </w:r>
          </w:p>
          <w:p w14:paraId="7BF04A40" w14:textId="77777777" w:rsidR="004F1B08" w:rsidRDefault="004F1B08" w:rsidP="004F1B08">
            <w:pPr>
              <w:rPr>
                <w:rFonts w:ascii="Times New Roman" w:hAnsi="Times New Roman" w:cs="Times New Roman"/>
                <w:sz w:val="24"/>
                <w:szCs w:val="24"/>
              </w:rPr>
            </w:pPr>
          </w:p>
          <w:p w14:paraId="4C5D6C57" w14:textId="77777777" w:rsidR="004F1B08" w:rsidRPr="005244EF" w:rsidRDefault="004F1B08" w:rsidP="004F1B08">
            <w:pPr>
              <w:rPr>
                <w:rFonts w:ascii="Times New Roman" w:hAnsi="Times New Roman" w:cs="Times New Roman"/>
                <w:sz w:val="24"/>
                <w:szCs w:val="24"/>
              </w:rPr>
            </w:pPr>
            <w:r>
              <w:rPr>
                <w:rFonts w:ascii="Times New Roman" w:hAnsi="Times New Roman" w:cs="Times New Roman"/>
                <w:sz w:val="24"/>
                <w:szCs w:val="24"/>
              </w:rPr>
              <w:t>Количество выпускных квалификационных работ, имеющих практический прикладной характер, в том числе по заказам предприятий или рекомендованных к внедрению</w:t>
            </w:r>
          </w:p>
        </w:tc>
      </w:tr>
      <w:tr w:rsidR="002B4309" w:rsidRPr="005244EF" w14:paraId="179D9B11" w14:textId="77777777" w:rsidTr="003E62B4">
        <w:tc>
          <w:tcPr>
            <w:tcW w:w="3231" w:type="dxa"/>
          </w:tcPr>
          <w:p w14:paraId="4D4D2A16" w14:textId="77777777" w:rsidR="002B4309" w:rsidRPr="00AB1D34" w:rsidRDefault="002B4309" w:rsidP="00844F86">
            <w:pPr>
              <w:rPr>
                <w:rFonts w:ascii="Times New Roman" w:hAnsi="Times New Roman" w:cs="Times New Roman"/>
                <w:sz w:val="24"/>
                <w:szCs w:val="24"/>
              </w:rPr>
            </w:pPr>
            <w:r>
              <w:rPr>
                <w:rFonts w:ascii="Times New Roman" w:hAnsi="Times New Roman" w:cs="Times New Roman"/>
                <w:sz w:val="24"/>
                <w:szCs w:val="24"/>
              </w:rPr>
              <w:t>1</w:t>
            </w:r>
            <w:r w:rsidR="0003644B">
              <w:rPr>
                <w:rFonts w:ascii="Times New Roman" w:hAnsi="Times New Roman" w:cs="Times New Roman"/>
                <w:sz w:val="24"/>
                <w:szCs w:val="24"/>
              </w:rPr>
              <w:t>.3</w:t>
            </w:r>
            <w:r>
              <w:rPr>
                <w:rFonts w:ascii="Times New Roman" w:hAnsi="Times New Roman" w:cs="Times New Roman"/>
                <w:sz w:val="24"/>
                <w:szCs w:val="24"/>
              </w:rPr>
              <w:t xml:space="preserve"> </w:t>
            </w:r>
            <w:r w:rsidRPr="00AB1D34">
              <w:rPr>
                <w:rFonts w:ascii="Times New Roman" w:hAnsi="Times New Roman" w:cs="Times New Roman"/>
                <w:sz w:val="24"/>
                <w:szCs w:val="24"/>
              </w:rPr>
              <w:t xml:space="preserve">Владение передовыми методами труда, современной техникой и технологией производства, умение организовать обучение в соответствии с современными технологиями производства. </w:t>
            </w:r>
          </w:p>
          <w:p w14:paraId="24546762" w14:textId="77777777" w:rsidR="002B4309" w:rsidRPr="005244EF" w:rsidRDefault="002B4309" w:rsidP="00844F86">
            <w:pPr>
              <w:rPr>
                <w:rFonts w:ascii="Times New Roman" w:hAnsi="Times New Roman" w:cs="Times New Roman"/>
                <w:sz w:val="24"/>
                <w:szCs w:val="24"/>
              </w:rPr>
            </w:pPr>
          </w:p>
        </w:tc>
        <w:tc>
          <w:tcPr>
            <w:tcW w:w="3544" w:type="dxa"/>
          </w:tcPr>
          <w:p w14:paraId="550EE8D3" w14:textId="77777777" w:rsidR="002B4309" w:rsidRDefault="002B4309" w:rsidP="00844F86">
            <w:pPr>
              <w:rPr>
                <w:rFonts w:ascii="Times New Roman" w:hAnsi="Times New Roman" w:cs="Times New Roman"/>
                <w:sz w:val="24"/>
                <w:szCs w:val="24"/>
              </w:rPr>
            </w:pPr>
            <w:r w:rsidRPr="00AB1D34">
              <w:rPr>
                <w:rFonts w:ascii="Times New Roman" w:hAnsi="Times New Roman" w:cs="Times New Roman"/>
                <w:sz w:val="24"/>
                <w:szCs w:val="24"/>
              </w:rPr>
              <w:t xml:space="preserve">Обеспечение процесса  овладения обучающимися передовыми методами труда, современной техникой и технологией производства. </w:t>
            </w:r>
          </w:p>
          <w:p w14:paraId="3806D8C5" w14:textId="77777777" w:rsidR="002B4309" w:rsidRDefault="002B4309" w:rsidP="00844F86">
            <w:pPr>
              <w:rPr>
                <w:rFonts w:ascii="Times New Roman" w:hAnsi="Times New Roman" w:cs="Times New Roman"/>
                <w:sz w:val="24"/>
                <w:szCs w:val="24"/>
              </w:rPr>
            </w:pPr>
          </w:p>
          <w:p w14:paraId="79B6C98A" w14:textId="77777777" w:rsidR="002B4309" w:rsidRPr="005244EF" w:rsidRDefault="002B4309" w:rsidP="00844F86">
            <w:pPr>
              <w:rPr>
                <w:rFonts w:ascii="Times New Roman" w:hAnsi="Times New Roman" w:cs="Times New Roman"/>
                <w:sz w:val="24"/>
                <w:szCs w:val="24"/>
              </w:rPr>
            </w:pPr>
          </w:p>
        </w:tc>
        <w:tc>
          <w:tcPr>
            <w:tcW w:w="3649" w:type="dxa"/>
          </w:tcPr>
          <w:p w14:paraId="745EBA60" w14:textId="77777777" w:rsidR="002B4309" w:rsidRPr="00AB1D34" w:rsidRDefault="002B4309" w:rsidP="00844F86">
            <w:pPr>
              <w:rPr>
                <w:rFonts w:ascii="Times New Roman" w:hAnsi="Times New Roman" w:cs="Times New Roman"/>
                <w:sz w:val="24"/>
                <w:szCs w:val="24"/>
              </w:rPr>
            </w:pPr>
            <w:r w:rsidRPr="00AB1D34">
              <w:rPr>
                <w:rFonts w:ascii="Times New Roman" w:hAnsi="Times New Roman" w:cs="Times New Roman"/>
                <w:sz w:val="24"/>
                <w:szCs w:val="24"/>
              </w:rPr>
              <w:t xml:space="preserve">Организация  процесса  практического  обучения  на предприятии, в организации, на производстве, создание собственных технологий обучения. </w:t>
            </w:r>
          </w:p>
          <w:p w14:paraId="7120EFD4" w14:textId="77777777" w:rsidR="002B4309" w:rsidRPr="005244EF" w:rsidRDefault="002B4309" w:rsidP="00844F86">
            <w:pPr>
              <w:rPr>
                <w:rFonts w:ascii="Times New Roman" w:hAnsi="Times New Roman" w:cs="Times New Roman"/>
                <w:sz w:val="24"/>
                <w:szCs w:val="24"/>
              </w:rPr>
            </w:pPr>
          </w:p>
        </w:tc>
      </w:tr>
      <w:tr w:rsidR="00CC3ED9" w:rsidRPr="005244EF" w14:paraId="69E9C6CF" w14:textId="77777777" w:rsidTr="003E62B4">
        <w:tc>
          <w:tcPr>
            <w:tcW w:w="10424" w:type="dxa"/>
            <w:gridSpan w:val="3"/>
            <w:shd w:val="clear" w:color="auto" w:fill="D9D9D9" w:themeFill="background1" w:themeFillShade="D9"/>
            <w:vAlign w:val="center"/>
          </w:tcPr>
          <w:p w14:paraId="326864A4" w14:textId="77777777" w:rsidR="00CC3ED9" w:rsidRPr="003E62B4" w:rsidRDefault="00CC3ED9" w:rsidP="00844F86">
            <w:pPr>
              <w:jc w:val="center"/>
              <w:rPr>
                <w:rFonts w:ascii="Times New Roman" w:hAnsi="Times New Roman" w:cs="Times New Roman"/>
                <w:b/>
                <w:sz w:val="24"/>
                <w:szCs w:val="24"/>
              </w:rPr>
            </w:pPr>
            <w:r w:rsidRPr="003E62B4">
              <w:rPr>
                <w:rFonts w:ascii="Times New Roman" w:hAnsi="Times New Roman" w:cs="Times New Roman"/>
                <w:b/>
                <w:sz w:val="24"/>
                <w:szCs w:val="24"/>
              </w:rPr>
              <w:lastRenderedPageBreak/>
              <w:t>Показатель 2</w:t>
            </w:r>
          </w:p>
        </w:tc>
      </w:tr>
      <w:tr w:rsidR="00C143AF" w:rsidRPr="005244EF" w14:paraId="6D19D69E" w14:textId="77777777" w:rsidTr="003E62B4">
        <w:tc>
          <w:tcPr>
            <w:tcW w:w="3231" w:type="dxa"/>
            <w:vMerge w:val="restart"/>
          </w:tcPr>
          <w:p w14:paraId="6A1F01B8" w14:textId="77777777" w:rsidR="009C40B6" w:rsidRDefault="009C40B6" w:rsidP="00844F86">
            <w:pPr>
              <w:jc w:val="center"/>
              <w:rPr>
                <w:rFonts w:ascii="Times New Roman" w:hAnsi="Times New Roman" w:cs="Times New Roman"/>
                <w:i/>
                <w:sz w:val="24"/>
                <w:szCs w:val="24"/>
              </w:rPr>
            </w:pPr>
          </w:p>
          <w:p w14:paraId="4291D96B" w14:textId="77777777" w:rsidR="009C40B6" w:rsidRDefault="009C40B6" w:rsidP="00844F86">
            <w:pPr>
              <w:jc w:val="center"/>
              <w:rPr>
                <w:rFonts w:ascii="Times New Roman" w:hAnsi="Times New Roman" w:cs="Times New Roman"/>
                <w:i/>
                <w:sz w:val="24"/>
                <w:szCs w:val="24"/>
              </w:rPr>
            </w:pPr>
          </w:p>
          <w:p w14:paraId="704EB516" w14:textId="77777777" w:rsidR="009C40B6" w:rsidRDefault="009C40B6" w:rsidP="00844F86">
            <w:pPr>
              <w:jc w:val="center"/>
              <w:rPr>
                <w:rFonts w:ascii="Times New Roman" w:hAnsi="Times New Roman" w:cs="Times New Roman"/>
                <w:i/>
                <w:sz w:val="24"/>
                <w:szCs w:val="24"/>
              </w:rPr>
            </w:pPr>
          </w:p>
          <w:p w14:paraId="1685F751" w14:textId="77777777" w:rsidR="009C40B6" w:rsidRDefault="009C40B6" w:rsidP="00844F86">
            <w:pPr>
              <w:jc w:val="center"/>
              <w:rPr>
                <w:rFonts w:ascii="Times New Roman" w:hAnsi="Times New Roman" w:cs="Times New Roman"/>
                <w:i/>
                <w:sz w:val="24"/>
                <w:szCs w:val="24"/>
              </w:rPr>
            </w:pPr>
          </w:p>
          <w:p w14:paraId="487CEE3B" w14:textId="77777777" w:rsidR="00C143AF" w:rsidRPr="00FF67A9" w:rsidRDefault="00CC3ED9" w:rsidP="00844F86">
            <w:pPr>
              <w:jc w:val="center"/>
              <w:rPr>
                <w:rFonts w:ascii="Times New Roman" w:hAnsi="Times New Roman" w:cs="Times New Roman"/>
                <w:sz w:val="24"/>
                <w:szCs w:val="24"/>
              </w:rPr>
            </w:pPr>
            <w:r w:rsidRPr="00FF67A9">
              <w:rPr>
                <w:rFonts w:ascii="Times New Roman" w:hAnsi="Times New Roman" w:cs="Times New Roman"/>
                <w:sz w:val="24"/>
                <w:szCs w:val="24"/>
              </w:rPr>
              <w:t>Критерий</w:t>
            </w:r>
          </w:p>
        </w:tc>
        <w:tc>
          <w:tcPr>
            <w:tcW w:w="3544" w:type="dxa"/>
          </w:tcPr>
          <w:p w14:paraId="12E49251" w14:textId="77777777" w:rsidR="00AC585D" w:rsidRDefault="00CC3ED9" w:rsidP="00CC3ED9">
            <w:pPr>
              <w:jc w:val="center"/>
              <w:rPr>
                <w:rFonts w:ascii="Times New Roman" w:hAnsi="Times New Roman" w:cs="Times New Roman"/>
                <w:i/>
                <w:sz w:val="24"/>
                <w:szCs w:val="24"/>
              </w:rPr>
            </w:pPr>
            <w:r w:rsidRPr="003E62B4">
              <w:rPr>
                <w:rFonts w:ascii="Times New Roman" w:hAnsi="Times New Roman" w:cs="Times New Roman"/>
                <w:i/>
                <w:sz w:val="24"/>
                <w:szCs w:val="24"/>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w:t>
            </w:r>
            <w:r w:rsidR="00AC585D" w:rsidRPr="00764F5A">
              <w:rPr>
                <w:rFonts w:ascii="Times New Roman" w:hAnsi="Times New Roman" w:cs="Times New Roman"/>
                <w:sz w:val="24"/>
                <w:szCs w:val="24"/>
              </w:rPr>
              <w:t>Р</w:t>
            </w:r>
            <w:r w:rsidR="00AC585D">
              <w:rPr>
                <w:rFonts w:ascii="Times New Roman" w:hAnsi="Times New Roman" w:cs="Times New Roman"/>
                <w:sz w:val="24"/>
                <w:szCs w:val="24"/>
              </w:rPr>
              <w:t xml:space="preserve">оссийской </w:t>
            </w:r>
            <w:r w:rsidR="00AC585D" w:rsidRPr="00764F5A">
              <w:rPr>
                <w:rFonts w:ascii="Times New Roman" w:hAnsi="Times New Roman" w:cs="Times New Roman"/>
                <w:sz w:val="24"/>
                <w:szCs w:val="24"/>
              </w:rPr>
              <w:t>Ф</w:t>
            </w:r>
            <w:r w:rsidR="00AC585D">
              <w:rPr>
                <w:rFonts w:ascii="Times New Roman" w:hAnsi="Times New Roman" w:cs="Times New Roman"/>
                <w:sz w:val="24"/>
                <w:szCs w:val="24"/>
              </w:rPr>
              <w:t>едерации</w:t>
            </w:r>
            <w:r w:rsidRPr="003E62B4">
              <w:rPr>
                <w:rFonts w:ascii="Times New Roman" w:hAnsi="Times New Roman" w:cs="Times New Roman"/>
                <w:i/>
                <w:sz w:val="24"/>
                <w:szCs w:val="24"/>
              </w:rPr>
              <w:t xml:space="preserve"> от 05.08.2013 г. </w:t>
            </w:r>
          </w:p>
          <w:p w14:paraId="7BCC3103" w14:textId="4A6EE2E9" w:rsidR="00C143AF" w:rsidRPr="003E62B4" w:rsidRDefault="00AC585D" w:rsidP="00CC3ED9">
            <w:pPr>
              <w:jc w:val="center"/>
              <w:rPr>
                <w:rFonts w:ascii="Times New Roman" w:hAnsi="Times New Roman" w:cs="Times New Roman"/>
                <w:i/>
                <w:sz w:val="24"/>
                <w:szCs w:val="24"/>
              </w:rPr>
            </w:pPr>
            <w:r>
              <w:rPr>
                <w:rFonts w:ascii="Times New Roman" w:hAnsi="Times New Roman" w:cs="Times New Roman"/>
                <w:i/>
                <w:sz w:val="24"/>
                <w:szCs w:val="24"/>
              </w:rPr>
              <w:t>№ 662</w:t>
            </w:r>
            <w:r w:rsidR="00CC3ED9" w:rsidRPr="003E62B4">
              <w:rPr>
                <w:rFonts w:ascii="Times New Roman" w:hAnsi="Times New Roman" w:cs="Times New Roman"/>
                <w:i/>
                <w:sz w:val="24"/>
                <w:szCs w:val="24"/>
              </w:rPr>
              <w:t xml:space="preserve"> </w:t>
            </w:r>
          </w:p>
        </w:tc>
        <w:tc>
          <w:tcPr>
            <w:tcW w:w="3649" w:type="dxa"/>
          </w:tcPr>
          <w:p w14:paraId="5F57F87F" w14:textId="77777777" w:rsidR="00AC585D" w:rsidRDefault="00CC3ED9" w:rsidP="00CC3ED9">
            <w:pPr>
              <w:jc w:val="center"/>
              <w:rPr>
                <w:rFonts w:ascii="Times New Roman" w:hAnsi="Times New Roman" w:cs="Times New Roman"/>
                <w:i/>
                <w:sz w:val="24"/>
                <w:szCs w:val="24"/>
              </w:rPr>
            </w:pPr>
            <w:r w:rsidRPr="003E62B4">
              <w:rPr>
                <w:rFonts w:ascii="Times New Roman" w:hAnsi="Times New Roman" w:cs="Times New Roman"/>
                <w:i/>
                <w:sz w:val="24"/>
                <w:szCs w:val="24"/>
              </w:rPr>
              <w:t xml:space="preserve">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w:t>
            </w:r>
            <w:r w:rsidR="00AC585D" w:rsidRPr="00764F5A">
              <w:rPr>
                <w:rFonts w:ascii="Times New Roman" w:hAnsi="Times New Roman" w:cs="Times New Roman"/>
                <w:sz w:val="24"/>
                <w:szCs w:val="24"/>
              </w:rPr>
              <w:t>Р</w:t>
            </w:r>
            <w:r w:rsidR="00AC585D">
              <w:rPr>
                <w:rFonts w:ascii="Times New Roman" w:hAnsi="Times New Roman" w:cs="Times New Roman"/>
                <w:sz w:val="24"/>
                <w:szCs w:val="24"/>
              </w:rPr>
              <w:t xml:space="preserve">оссийской </w:t>
            </w:r>
            <w:r w:rsidR="00AC585D" w:rsidRPr="00764F5A">
              <w:rPr>
                <w:rFonts w:ascii="Times New Roman" w:hAnsi="Times New Roman" w:cs="Times New Roman"/>
                <w:sz w:val="24"/>
                <w:szCs w:val="24"/>
              </w:rPr>
              <w:t>Ф</w:t>
            </w:r>
            <w:r w:rsidR="00AC585D">
              <w:rPr>
                <w:rFonts w:ascii="Times New Roman" w:hAnsi="Times New Roman" w:cs="Times New Roman"/>
                <w:sz w:val="24"/>
                <w:szCs w:val="24"/>
              </w:rPr>
              <w:t>едерации</w:t>
            </w:r>
            <w:r w:rsidRPr="003E62B4">
              <w:rPr>
                <w:rFonts w:ascii="Times New Roman" w:hAnsi="Times New Roman" w:cs="Times New Roman"/>
                <w:i/>
                <w:sz w:val="24"/>
                <w:szCs w:val="24"/>
              </w:rPr>
              <w:t xml:space="preserve"> </w:t>
            </w:r>
          </w:p>
          <w:p w14:paraId="6381294A" w14:textId="4CE514E0" w:rsidR="00C143AF" w:rsidRPr="003E62B4" w:rsidRDefault="00CC3ED9" w:rsidP="00CC3ED9">
            <w:pPr>
              <w:jc w:val="center"/>
              <w:rPr>
                <w:rFonts w:ascii="Times New Roman" w:hAnsi="Times New Roman" w:cs="Times New Roman"/>
                <w:i/>
                <w:sz w:val="24"/>
                <w:szCs w:val="24"/>
              </w:rPr>
            </w:pPr>
            <w:r w:rsidRPr="003E62B4">
              <w:rPr>
                <w:rFonts w:ascii="Times New Roman" w:hAnsi="Times New Roman" w:cs="Times New Roman"/>
                <w:i/>
                <w:sz w:val="24"/>
                <w:szCs w:val="24"/>
              </w:rPr>
              <w:t xml:space="preserve">от 05.08.2013 г. № 662; </w:t>
            </w:r>
          </w:p>
        </w:tc>
      </w:tr>
      <w:tr w:rsidR="00C143AF" w:rsidRPr="005244EF" w14:paraId="2F2025F2" w14:textId="77777777" w:rsidTr="003E62B4">
        <w:tc>
          <w:tcPr>
            <w:tcW w:w="3231" w:type="dxa"/>
            <w:vMerge/>
          </w:tcPr>
          <w:p w14:paraId="134B6A54" w14:textId="77777777" w:rsidR="00C143AF" w:rsidRPr="005244EF" w:rsidRDefault="00C143AF" w:rsidP="00844F86">
            <w:pPr>
              <w:jc w:val="center"/>
              <w:rPr>
                <w:rFonts w:ascii="Times New Roman" w:hAnsi="Times New Roman" w:cs="Times New Roman"/>
                <w:sz w:val="24"/>
                <w:szCs w:val="24"/>
              </w:rPr>
            </w:pPr>
          </w:p>
        </w:tc>
        <w:tc>
          <w:tcPr>
            <w:tcW w:w="3544" w:type="dxa"/>
          </w:tcPr>
          <w:p w14:paraId="4F3AE6F7" w14:textId="77777777" w:rsidR="00C143AF" w:rsidRPr="003E62B4" w:rsidRDefault="00CC3ED9" w:rsidP="00844F86">
            <w:pPr>
              <w:jc w:val="center"/>
              <w:rPr>
                <w:rFonts w:ascii="Times New Roman" w:hAnsi="Times New Roman" w:cs="Times New Roman"/>
                <w:b/>
                <w:sz w:val="24"/>
                <w:szCs w:val="24"/>
              </w:rPr>
            </w:pPr>
            <w:r w:rsidRPr="003E62B4">
              <w:rPr>
                <w:rFonts w:ascii="Times New Roman" w:hAnsi="Times New Roman" w:cs="Times New Roman"/>
                <w:b/>
                <w:sz w:val="24"/>
                <w:szCs w:val="24"/>
              </w:rPr>
              <w:t>1 квалификационная категория</w:t>
            </w:r>
          </w:p>
        </w:tc>
        <w:tc>
          <w:tcPr>
            <w:tcW w:w="3649" w:type="dxa"/>
          </w:tcPr>
          <w:p w14:paraId="21BB7264" w14:textId="77777777" w:rsidR="00C143AF" w:rsidRPr="003E62B4" w:rsidRDefault="00CC3ED9" w:rsidP="00844F86">
            <w:pPr>
              <w:jc w:val="center"/>
              <w:rPr>
                <w:rFonts w:ascii="Times New Roman" w:hAnsi="Times New Roman" w:cs="Times New Roman"/>
                <w:b/>
                <w:sz w:val="24"/>
                <w:szCs w:val="24"/>
              </w:rPr>
            </w:pPr>
            <w:r w:rsidRPr="003E62B4">
              <w:rPr>
                <w:rFonts w:ascii="Times New Roman" w:hAnsi="Times New Roman" w:cs="Times New Roman"/>
                <w:b/>
                <w:sz w:val="24"/>
                <w:szCs w:val="24"/>
              </w:rPr>
              <w:t>Высшая квалификационная категория</w:t>
            </w:r>
          </w:p>
        </w:tc>
      </w:tr>
      <w:tr w:rsidR="00C143AF" w:rsidRPr="005244EF" w14:paraId="40A3636F" w14:textId="77777777" w:rsidTr="003E62B4">
        <w:tc>
          <w:tcPr>
            <w:tcW w:w="3231" w:type="dxa"/>
          </w:tcPr>
          <w:p w14:paraId="26766B87" w14:textId="21A8B53B" w:rsidR="00C143AF" w:rsidRPr="00A47401" w:rsidRDefault="00727867" w:rsidP="00844F86">
            <w:pPr>
              <w:rPr>
                <w:rFonts w:ascii="Times New Roman" w:hAnsi="Times New Roman" w:cs="Times New Roman"/>
                <w:sz w:val="24"/>
                <w:szCs w:val="24"/>
              </w:rPr>
            </w:pPr>
            <w:r>
              <w:rPr>
                <w:rFonts w:ascii="Times New Roman" w:hAnsi="Times New Roman" w:cs="Times New Roman"/>
                <w:sz w:val="24"/>
                <w:szCs w:val="24"/>
              </w:rPr>
              <w:t>2.1</w:t>
            </w:r>
            <w:r w:rsidR="00C143AF">
              <w:rPr>
                <w:rFonts w:ascii="Times New Roman" w:hAnsi="Times New Roman" w:cs="Times New Roman"/>
                <w:sz w:val="24"/>
                <w:szCs w:val="24"/>
              </w:rPr>
              <w:t xml:space="preserve"> </w:t>
            </w:r>
            <w:r w:rsidR="00C143AF" w:rsidRPr="00A47401">
              <w:rPr>
                <w:rFonts w:ascii="Times New Roman" w:hAnsi="Times New Roman" w:cs="Times New Roman"/>
                <w:sz w:val="24"/>
                <w:szCs w:val="24"/>
              </w:rPr>
              <w:t xml:space="preserve">Деятельность </w:t>
            </w:r>
            <w:proofErr w:type="gramStart"/>
            <w:r w:rsidR="00C143AF" w:rsidRPr="00A47401">
              <w:rPr>
                <w:rFonts w:ascii="Times New Roman" w:hAnsi="Times New Roman" w:cs="Times New Roman"/>
                <w:sz w:val="24"/>
                <w:szCs w:val="24"/>
              </w:rPr>
              <w:t>по</w:t>
            </w:r>
            <w:proofErr w:type="gramEnd"/>
          </w:p>
          <w:p w14:paraId="2807E174" w14:textId="77777777" w:rsidR="00C143AF" w:rsidRPr="00A47401" w:rsidRDefault="00C143AF" w:rsidP="00844F86">
            <w:pPr>
              <w:rPr>
                <w:rFonts w:ascii="Times New Roman" w:hAnsi="Times New Roman" w:cs="Times New Roman"/>
                <w:sz w:val="24"/>
                <w:szCs w:val="24"/>
              </w:rPr>
            </w:pPr>
            <w:r w:rsidRPr="00A47401">
              <w:rPr>
                <w:rFonts w:ascii="Times New Roman" w:hAnsi="Times New Roman" w:cs="Times New Roman"/>
                <w:sz w:val="24"/>
                <w:szCs w:val="24"/>
              </w:rPr>
              <w:t>организации и</w:t>
            </w:r>
            <w:r>
              <w:rPr>
                <w:rFonts w:ascii="Times New Roman" w:hAnsi="Times New Roman" w:cs="Times New Roman"/>
                <w:sz w:val="24"/>
                <w:szCs w:val="24"/>
              </w:rPr>
              <w:t xml:space="preserve"> </w:t>
            </w:r>
            <w:r w:rsidRPr="00A47401">
              <w:rPr>
                <w:rFonts w:ascii="Times New Roman" w:hAnsi="Times New Roman" w:cs="Times New Roman"/>
                <w:sz w:val="24"/>
                <w:szCs w:val="24"/>
              </w:rPr>
              <w:t>проведению</w:t>
            </w:r>
            <w:r>
              <w:rPr>
                <w:rFonts w:ascii="Times New Roman" w:hAnsi="Times New Roman" w:cs="Times New Roman"/>
                <w:sz w:val="24"/>
                <w:szCs w:val="24"/>
              </w:rPr>
              <w:t xml:space="preserve"> мероприятий профессиональной реабилитации в рамках</w:t>
            </w:r>
          </w:p>
          <w:p w14:paraId="5160D696" w14:textId="77777777" w:rsidR="00C143AF" w:rsidRPr="00A47401" w:rsidRDefault="006E3EE2" w:rsidP="00844F86">
            <w:pPr>
              <w:rPr>
                <w:rFonts w:ascii="Times New Roman" w:hAnsi="Times New Roman" w:cs="Times New Roman"/>
                <w:sz w:val="24"/>
                <w:szCs w:val="24"/>
              </w:rPr>
            </w:pPr>
            <w:r>
              <w:rPr>
                <w:rFonts w:ascii="Times New Roman" w:hAnsi="Times New Roman" w:cs="Times New Roman"/>
                <w:sz w:val="24"/>
                <w:szCs w:val="24"/>
              </w:rPr>
              <w:t>образовательно-</w:t>
            </w:r>
            <w:r w:rsidR="00C143AF" w:rsidRPr="00A47401">
              <w:rPr>
                <w:rFonts w:ascii="Times New Roman" w:hAnsi="Times New Roman" w:cs="Times New Roman"/>
                <w:sz w:val="24"/>
                <w:szCs w:val="24"/>
              </w:rPr>
              <w:t>воспитательной</w:t>
            </w:r>
          </w:p>
          <w:p w14:paraId="0B152238" w14:textId="77777777" w:rsidR="00C143AF" w:rsidRPr="005244EF" w:rsidRDefault="00C143AF" w:rsidP="00844F86">
            <w:pPr>
              <w:rPr>
                <w:rFonts w:ascii="Times New Roman" w:hAnsi="Times New Roman" w:cs="Times New Roman"/>
                <w:sz w:val="24"/>
                <w:szCs w:val="24"/>
              </w:rPr>
            </w:pPr>
            <w:r>
              <w:rPr>
                <w:rFonts w:ascii="Times New Roman" w:hAnsi="Times New Roman" w:cs="Times New Roman"/>
                <w:sz w:val="24"/>
                <w:szCs w:val="24"/>
              </w:rPr>
              <w:t xml:space="preserve">работы с </w:t>
            </w:r>
            <w:proofErr w:type="gramStart"/>
            <w:r>
              <w:rPr>
                <w:rFonts w:ascii="Times New Roman" w:hAnsi="Times New Roman" w:cs="Times New Roman"/>
                <w:sz w:val="24"/>
                <w:szCs w:val="24"/>
              </w:rPr>
              <w:t>обуча</w:t>
            </w:r>
            <w:r w:rsidRPr="00A47401">
              <w:rPr>
                <w:rFonts w:ascii="Times New Roman" w:hAnsi="Times New Roman" w:cs="Times New Roman"/>
                <w:sz w:val="24"/>
                <w:szCs w:val="24"/>
              </w:rPr>
              <w:t>ющимися</w:t>
            </w:r>
            <w:proofErr w:type="gramEnd"/>
          </w:p>
        </w:tc>
        <w:tc>
          <w:tcPr>
            <w:tcW w:w="7193" w:type="dxa"/>
            <w:gridSpan w:val="2"/>
          </w:tcPr>
          <w:p w14:paraId="44CE7D22" w14:textId="77777777" w:rsidR="00C143AF" w:rsidRPr="005244EF" w:rsidRDefault="0048448A" w:rsidP="0048448A">
            <w:pPr>
              <w:rPr>
                <w:rFonts w:ascii="Times New Roman" w:hAnsi="Times New Roman" w:cs="Times New Roman"/>
                <w:sz w:val="24"/>
                <w:szCs w:val="24"/>
              </w:rPr>
            </w:pPr>
            <w:r>
              <w:rPr>
                <w:rFonts w:ascii="Times New Roman" w:hAnsi="Times New Roman" w:cs="Times New Roman"/>
                <w:sz w:val="24"/>
                <w:szCs w:val="24"/>
              </w:rPr>
              <w:t xml:space="preserve">Участие в мероприятиях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направленности и мероприятиях направленных на содействие трудоустройства обучающихся с учетом специфики нозологических групп</w:t>
            </w:r>
          </w:p>
        </w:tc>
      </w:tr>
      <w:tr w:rsidR="006E3EE2" w:rsidRPr="005244EF" w14:paraId="42B714F8" w14:textId="77777777" w:rsidTr="003E62B4">
        <w:tc>
          <w:tcPr>
            <w:tcW w:w="3231" w:type="dxa"/>
          </w:tcPr>
          <w:p w14:paraId="572A6A3F" w14:textId="00DA8A86" w:rsidR="006E3EE2" w:rsidRDefault="00727867" w:rsidP="003E62B4">
            <w:pPr>
              <w:rPr>
                <w:rFonts w:ascii="Times New Roman" w:hAnsi="Times New Roman" w:cs="Times New Roman"/>
                <w:sz w:val="24"/>
                <w:szCs w:val="24"/>
              </w:rPr>
            </w:pPr>
            <w:r>
              <w:rPr>
                <w:rFonts w:ascii="Times New Roman" w:hAnsi="Times New Roman" w:cs="Times New Roman"/>
                <w:sz w:val="24"/>
                <w:szCs w:val="24"/>
              </w:rPr>
              <w:t xml:space="preserve">2.2 </w:t>
            </w:r>
            <w:r w:rsidR="006E3EE2">
              <w:rPr>
                <w:rFonts w:ascii="Times New Roman" w:hAnsi="Times New Roman" w:cs="Times New Roman"/>
                <w:sz w:val="24"/>
                <w:szCs w:val="24"/>
              </w:rPr>
              <w:t>Участие в конкурсах профессионального мастерства (</w:t>
            </w:r>
            <w:proofErr w:type="spellStart"/>
            <w:r w:rsidR="006E3EE2">
              <w:rPr>
                <w:rFonts w:ascii="Times New Roman" w:hAnsi="Times New Roman" w:cs="Times New Roman"/>
                <w:sz w:val="24"/>
                <w:szCs w:val="24"/>
              </w:rPr>
              <w:t>Абилимпикс</w:t>
            </w:r>
            <w:proofErr w:type="spellEnd"/>
            <w:r w:rsidR="006E3EE2">
              <w:rPr>
                <w:rFonts w:ascii="Times New Roman" w:hAnsi="Times New Roman" w:cs="Times New Roman"/>
                <w:sz w:val="24"/>
                <w:szCs w:val="24"/>
              </w:rPr>
              <w:t>, Профессионалы и другие конкурсы</w:t>
            </w:r>
            <w:r w:rsidR="003E62B4">
              <w:rPr>
                <w:rFonts w:ascii="Times New Roman" w:hAnsi="Times New Roman" w:cs="Times New Roman"/>
                <w:sz w:val="24"/>
                <w:szCs w:val="24"/>
              </w:rPr>
              <w:t xml:space="preserve"> профессиональной направленности</w:t>
            </w:r>
            <w:r w:rsidR="006E3EE2">
              <w:rPr>
                <w:rFonts w:ascii="Times New Roman" w:hAnsi="Times New Roman" w:cs="Times New Roman"/>
                <w:sz w:val="24"/>
                <w:szCs w:val="24"/>
              </w:rPr>
              <w:t>)</w:t>
            </w:r>
          </w:p>
        </w:tc>
        <w:tc>
          <w:tcPr>
            <w:tcW w:w="3544" w:type="dxa"/>
          </w:tcPr>
          <w:p w14:paraId="113AD353" w14:textId="77777777" w:rsidR="006E3EE2" w:rsidRDefault="006E3EE2" w:rsidP="00DD1046">
            <w:pPr>
              <w:rPr>
                <w:rFonts w:ascii="Times New Roman" w:hAnsi="Times New Roman" w:cs="Times New Roman"/>
                <w:sz w:val="24"/>
                <w:szCs w:val="24"/>
              </w:rPr>
            </w:pPr>
            <w:r>
              <w:rPr>
                <w:rFonts w:ascii="Times New Roman" w:hAnsi="Times New Roman" w:cs="Times New Roman"/>
                <w:sz w:val="24"/>
                <w:szCs w:val="24"/>
              </w:rPr>
              <w:t xml:space="preserve">Организация подготовка и участие в конкурсах профессионального мастерства внутреннего и внешнего уровне </w:t>
            </w:r>
          </w:p>
          <w:p w14:paraId="18C9C1DD" w14:textId="77777777" w:rsidR="00D96387" w:rsidRDefault="00D96387" w:rsidP="00DD1046">
            <w:pPr>
              <w:rPr>
                <w:rFonts w:ascii="Times New Roman" w:hAnsi="Times New Roman" w:cs="Times New Roman"/>
                <w:sz w:val="24"/>
                <w:szCs w:val="24"/>
              </w:rPr>
            </w:pPr>
          </w:p>
          <w:p w14:paraId="0F1F034B" w14:textId="77777777" w:rsidR="006E3EE2" w:rsidRDefault="006E3EE2" w:rsidP="00DD1046">
            <w:pPr>
              <w:rPr>
                <w:rFonts w:ascii="Times New Roman" w:hAnsi="Times New Roman" w:cs="Times New Roman"/>
                <w:sz w:val="24"/>
                <w:szCs w:val="24"/>
              </w:rPr>
            </w:pPr>
            <w:r w:rsidRPr="00764F5A">
              <w:rPr>
                <w:rFonts w:ascii="Times New Roman" w:hAnsi="Times New Roman" w:cs="Times New Roman"/>
                <w:sz w:val="24"/>
                <w:szCs w:val="24"/>
              </w:rPr>
              <w:t>Достижения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w:t>
            </w:r>
            <w:r w:rsidRPr="00764F5A">
              <w:rPr>
                <w:rFonts w:ascii="Times New Roman" w:hAnsi="Times New Roman" w:cs="Times New Roman"/>
                <w:sz w:val="24"/>
                <w:szCs w:val="24"/>
              </w:rPr>
              <w:t>щихся</w:t>
            </w:r>
            <w:proofErr w:type="gramEnd"/>
            <w:r>
              <w:rPr>
                <w:rFonts w:ascii="Times New Roman" w:hAnsi="Times New Roman" w:cs="Times New Roman"/>
                <w:sz w:val="24"/>
                <w:szCs w:val="24"/>
              </w:rPr>
              <w:t xml:space="preserve">: </w:t>
            </w:r>
          </w:p>
          <w:p w14:paraId="33CE1D14" w14:textId="77777777" w:rsidR="006E3EE2" w:rsidRDefault="006E3EE2" w:rsidP="00DD1046">
            <w:pPr>
              <w:rPr>
                <w:rFonts w:ascii="Times New Roman" w:hAnsi="Times New Roman" w:cs="Times New Roman"/>
                <w:sz w:val="24"/>
                <w:szCs w:val="24"/>
              </w:rPr>
            </w:pPr>
            <w:r>
              <w:rPr>
                <w:rFonts w:ascii="Times New Roman" w:hAnsi="Times New Roman" w:cs="Times New Roman"/>
                <w:sz w:val="24"/>
                <w:szCs w:val="24"/>
              </w:rPr>
              <w:t xml:space="preserve"> </w:t>
            </w:r>
            <w:r w:rsidRPr="00764F5A">
              <w:rPr>
                <w:rFonts w:ascii="Times New Roman" w:hAnsi="Times New Roman" w:cs="Times New Roman"/>
                <w:sz w:val="24"/>
                <w:szCs w:val="24"/>
              </w:rPr>
              <w:t>участие,</w:t>
            </w:r>
            <w:r>
              <w:rPr>
                <w:rFonts w:ascii="Times New Roman" w:hAnsi="Times New Roman" w:cs="Times New Roman"/>
                <w:sz w:val="24"/>
                <w:szCs w:val="24"/>
              </w:rPr>
              <w:t xml:space="preserve"> лауреат, первые и призо</w:t>
            </w:r>
            <w:r w:rsidRPr="00764F5A">
              <w:rPr>
                <w:rFonts w:ascii="Times New Roman" w:hAnsi="Times New Roman" w:cs="Times New Roman"/>
                <w:sz w:val="24"/>
                <w:szCs w:val="24"/>
              </w:rPr>
              <w:t xml:space="preserve">вые места </w:t>
            </w:r>
            <w:r>
              <w:rPr>
                <w:rFonts w:ascii="Times New Roman" w:hAnsi="Times New Roman" w:cs="Times New Roman"/>
                <w:sz w:val="24"/>
                <w:szCs w:val="24"/>
              </w:rPr>
              <w:t xml:space="preserve"> </w:t>
            </w:r>
          </w:p>
        </w:tc>
        <w:tc>
          <w:tcPr>
            <w:tcW w:w="3649" w:type="dxa"/>
          </w:tcPr>
          <w:p w14:paraId="053E5106" w14:textId="32586F4B" w:rsidR="006E3EE2" w:rsidRDefault="006E3EE2" w:rsidP="003E62B4">
            <w:pPr>
              <w:rPr>
                <w:rFonts w:ascii="Times New Roman" w:hAnsi="Times New Roman" w:cs="Times New Roman"/>
                <w:sz w:val="24"/>
                <w:szCs w:val="24"/>
              </w:rPr>
            </w:pPr>
            <w:r>
              <w:rPr>
                <w:rFonts w:ascii="Times New Roman" w:hAnsi="Times New Roman" w:cs="Times New Roman"/>
                <w:sz w:val="24"/>
                <w:szCs w:val="24"/>
              </w:rPr>
              <w:t>Наличие победителей и призеров регионального и национального уровней конкурсов профе</w:t>
            </w:r>
            <w:r w:rsidR="00CC0A45">
              <w:rPr>
                <w:rFonts w:ascii="Times New Roman" w:hAnsi="Times New Roman" w:cs="Times New Roman"/>
                <w:sz w:val="24"/>
                <w:szCs w:val="24"/>
              </w:rPr>
              <w:t>с</w:t>
            </w:r>
            <w:r>
              <w:rPr>
                <w:rFonts w:ascii="Times New Roman" w:hAnsi="Times New Roman" w:cs="Times New Roman"/>
                <w:sz w:val="24"/>
                <w:szCs w:val="24"/>
              </w:rPr>
              <w:t>сионального мастерства и других конкурсов</w:t>
            </w:r>
            <w:r w:rsidR="003E62B4">
              <w:t xml:space="preserve"> </w:t>
            </w:r>
            <w:r w:rsidR="003E62B4" w:rsidRPr="003E62B4">
              <w:rPr>
                <w:rFonts w:ascii="Times New Roman" w:hAnsi="Times New Roman" w:cs="Times New Roman"/>
                <w:sz w:val="24"/>
                <w:szCs w:val="24"/>
              </w:rPr>
              <w:t>профессиональной направленности</w:t>
            </w:r>
            <w:proofErr w:type="gramStart"/>
            <w:r w:rsidR="003E62B4">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r>
      <w:tr w:rsidR="00CC3ED9" w:rsidRPr="005244EF" w14:paraId="5D53CFE5" w14:textId="77777777" w:rsidTr="003E62B4">
        <w:tc>
          <w:tcPr>
            <w:tcW w:w="10424" w:type="dxa"/>
            <w:gridSpan w:val="3"/>
            <w:shd w:val="clear" w:color="auto" w:fill="D9D9D9" w:themeFill="background1" w:themeFillShade="D9"/>
            <w:vAlign w:val="center"/>
          </w:tcPr>
          <w:p w14:paraId="04AC3401" w14:textId="77777777" w:rsidR="00CC3ED9" w:rsidRPr="003E62B4" w:rsidRDefault="00CC3ED9" w:rsidP="00844F86">
            <w:pPr>
              <w:jc w:val="center"/>
              <w:rPr>
                <w:rFonts w:ascii="Times New Roman" w:hAnsi="Times New Roman" w:cs="Times New Roman"/>
                <w:b/>
                <w:sz w:val="24"/>
                <w:szCs w:val="24"/>
              </w:rPr>
            </w:pPr>
            <w:r w:rsidRPr="003E62B4">
              <w:rPr>
                <w:rFonts w:ascii="Times New Roman" w:hAnsi="Times New Roman" w:cs="Times New Roman"/>
                <w:b/>
                <w:sz w:val="24"/>
                <w:szCs w:val="24"/>
              </w:rPr>
              <w:t>Показатель 3</w:t>
            </w:r>
          </w:p>
        </w:tc>
      </w:tr>
      <w:tr w:rsidR="003E62B4" w:rsidRPr="005244EF" w14:paraId="166F0556" w14:textId="7E065651" w:rsidTr="003E62B4">
        <w:tc>
          <w:tcPr>
            <w:tcW w:w="3231" w:type="dxa"/>
            <w:vMerge w:val="restart"/>
            <w:vAlign w:val="center"/>
          </w:tcPr>
          <w:p w14:paraId="735B739B" w14:textId="60A0D969" w:rsidR="003E62B4" w:rsidRPr="00727867" w:rsidRDefault="003E62B4" w:rsidP="00844F86">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7193" w:type="dxa"/>
            <w:gridSpan w:val="2"/>
            <w:vAlign w:val="center"/>
          </w:tcPr>
          <w:p w14:paraId="542A5C02" w14:textId="08DC0735" w:rsidR="003E62B4" w:rsidRPr="00CC3ED9" w:rsidRDefault="003E62B4" w:rsidP="00844F86">
            <w:pPr>
              <w:jc w:val="center"/>
              <w:rPr>
                <w:rFonts w:ascii="Times New Roman" w:hAnsi="Times New Roman" w:cs="Times New Roman"/>
                <w:i/>
                <w:sz w:val="24"/>
                <w:szCs w:val="24"/>
              </w:rPr>
            </w:pPr>
            <w:r w:rsidRPr="00CC3ED9">
              <w:rPr>
                <w:rFonts w:ascii="Times New Roman" w:hAnsi="Times New Roman" w:cs="Times New Roman"/>
                <w:i/>
                <w:sz w:val="24"/>
                <w:szCs w:val="24"/>
              </w:rPr>
              <w:t>Выявление  и  развитие  способностей,  обучающихся  к  научной  (интеллектуальной), творческой, физкультурно-спортивной деятельности</w:t>
            </w:r>
          </w:p>
        </w:tc>
      </w:tr>
      <w:tr w:rsidR="003E62B4" w:rsidRPr="005244EF" w14:paraId="2D13C7DF" w14:textId="77777777" w:rsidTr="003E62B4">
        <w:trPr>
          <w:trHeight w:val="500"/>
        </w:trPr>
        <w:tc>
          <w:tcPr>
            <w:tcW w:w="3231" w:type="dxa"/>
            <w:vMerge/>
          </w:tcPr>
          <w:p w14:paraId="3C2C69D1" w14:textId="42A8CBD7" w:rsidR="003E62B4" w:rsidRPr="005244EF" w:rsidRDefault="003E62B4" w:rsidP="00844F86">
            <w:pPr>
              <w:jc w:val="center"/>
              <w:rPr>
                <w:rFonts w:ascii="Times New Roman" w:hAnsi="Times New Roman" w:cs="Times New Roman"/>
                <w:sz w:val="24"/>
                <w:szCs w:val="24"/>
              </w:rPr>
            </w:pPr>
          </w:p>
        </w:tc>
        <w:tc>
          <w:tcPr>
            <w:tcW w:w="3544" w:type="dxa"/>
          </w:tcPr>
          <w:p w14:paraId="0EE44BE6" w14:textId="77777777" w:rsidR="003E62B4" w:rsidRPr="003E62B4" w:rsidRDefault="003E62B4" w:rsidP="00844F86">
            <w:pPr>
              <w:jc w:val="center"/>
              <w:rPr>
                <w:rFonts w:ascii="Times New Roman" w:hAnsi="Times New Roman" w:cs="Times New Roman"/>
                <w:b/>
                <w:sz w:val="24"/>
                <w:szCs w:val="24"/>
              </w:rPr>
            </w:pPr>
            <w:r w:rsidRPr="003E62B4">
              <w:rPr>
                <w:rFonts w:ascii="Times New Roman" w:hAnsi="Times New Roman" w:cs="Times New Roman"/>
                <w:b/>
                <w:sz w:val="24"/>
                <w:szCs w:val="24"/>
              </w:rPr>
              <w:t>1 квалификационная категория</w:t>
            </w:r>
          </w:p>
        </w:tc>
        <w:tc>
          <w:tcPr>
            <w:tcW w:w="3649" w:type="dxa"/>
          </w:tcPr>
          <w:p w14:paraId="67406947" w14:textId="77777777" w:rsidR="003E62B4" w:rsidRPr="003E62B4" w:rsidRDefault="003E62B4" w:rsidP="00844F86">
            <w:pPr>
              <w:jc w:val="center"/>
              <w:rPr>
                <w:rFonts w:ascii="Times New Roman" w:hAnsi="Times New Roman" w:cs="Times New Roman"/>
                <w:b/>
                <w:sz w:val="24"/>
                <w:szCs w:val="24"/>
              </w:rPr>
            </w:pPr>
            <w:r w:rsidRPr="003E62B4">
              <w:rPr>
                <w:rFonts w:ascii="Times New Roman" w:hAnsi="Times New Roman" w:cs="Times New Roman"/>
                <w:b/>
                <w:sz w:val="24"/>
                <w:szCs w:val="24"/>
              </w:rPr>
              <w:t>Высшая квалификационная категория</w:t>
            </w:r>
          </w:p>
        </w:tc>
      </w:tr>
      <w:tr w:rsidR="00C143AF" w:rsidRPr="005244EF" w14:paraId="16ED373D" w14:textId="77777777" w:rsidTr="003E62B4">
        <w:tc>
          <w:tcPr>
            <w:tcW w:w="3231" w:type="dxa"/>
          </w:tcPr>
          <w:p w14:paraId="6AE7923F" w14:textId="77777777" w:rsidR="00C143AF" w:rsidRPr="00764F5A" w:rsidRDefault="00C143AF"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Участие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неза</w:t>
            </w:r>
            <w:r w:rsidRPr="00764F5A">
              <w:rPr>
                <w:rFonts w:ascii="Times New Roman" w:eastAsia="Times New Roman" w:hAnsi="Times New Roman" w:cs="Times New Roman"/>
                <w:sz w:val="24"/>
                <w:szCs w:val="24"/>
                <w:lang w:eastAsia="ru-RU"/>
              </w:rPr>
              <w:t>висимых и/или</w:t>
            </w:r>
          </w:p>
          <w:p w14:paraId="50E26BBA" w14:textId="77777777" w:rsidR="00C143AF" w:rsidRPr="005244EF" w:rsidRDefault="00C143AF"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сертификацион</w:t>
            </w:r>
            <w:r w:rsidRPr="00764F5A">
              <w:rPr>
                <w:rFonts w:ascii="Times New Roman" w:eastAsia="Times New Roman" w:hAnsi="Times New Roman" w:cs="Times New Roman"/>
                <w:sz w:val="24"/>
                <w:szCs w:val="24"/>
                <w:lang w:eastAsia="ru-RU"/>
              </w:rPr>
              <w:t xml:space="preserve">ных </w:t>
            </w:r>
            <w:proofErr w:type="gramStart"/>
            <w:r w:rsidRPr="00764F5A">
              <w:rPr>
                <w:rFonts w:ascii="Times New Roman" w:eastAsia="Times New Roman" w:hAnsi="Times New Roman" w:cs="Times New Roman"/>
                <w:sz w:val="24"/>
                <w:szCs w:val="24"/>
                <w:lang w:eastAsia="ru-RU"/>
              </w:rPr>
              <w:t>олимпиадах</w:t>
            </w:r>
            <w:proofErr w:type="gramEnd"/>
            <w:r w:rsidRPr="00764F5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конкурсах; кон</w:t>
            </w:r>
            <w:r w:rsidRPr="00764F5A">
              <w:rPr>
                <w:rFonts w:ascii="Times New Roman" w:eastAsia="Times New Roman" w:hAnsi="Times New Roman" w:cs="Times New Roman"/>
                <w:sz w:val="24"/>
                <w:szCs w:val="24"/>
                <w:lang w:eastAsia="ru-RU"/>
              </w:rPr>
              <w:t>курсах</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в сети Интернет</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(только для</w:t>
            </w:r>
            <w:r>
              <w:rPr>
                <w:rFonts w:ascii="Times New Roman" w:eastAsia="Times New Roman" w:hAnsi="Times New Roman" w:cs="Times New Roman"/>
                <w:sz w:val="24"/>
                <w:szCs w:val="24"/>
                <w:lang w:eastAsia="ru-RU"/>
              </w:rPr>
              <w:t xml:space="preserve"> первой квали</w:t>
            </w:r>
            <w:r w:rsidRPr="00764F5A">
              <w:rPr>
                <w:rFonts w:ascii="Times New Roman" w:eastAsia="Times New Roman" w:hAnsi="Times New Roman" w:cs="Times New Roman"/>
                <w:sz w:val="24"/>
                <w:szCs w:val="24"/>
                <w:lang w:eastAsia="ru-RU"/>
              </w:rPr>
              <w:t>фикационной</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категории)</w:t>
            </w:r>
          </w:p>
        </w:tc>
        <w:tc>
          <w:tcPr>
            <w:tcW w:w="3544" w:type="dxa"/>
          </w:tcPr>
          <w:p w14:paraId="194BADB1" w14:textId="77777777" w:rsidR="00C143AF" w:rsidRDefault="00C143AF" w:rsidP="00844F86">
            <w:pPr>
              <w:rPr>
                <w:rFonts w:ascii="Times New Roman" w:hAnsi="Times New Roman" w:cs="Times New Roman"/>
                <w:sz w:val="24"/>
                <w:szCs w:val="24"/>
              </w:rPr>
            </w:pPr>
            <w:r w:rsidRPr="00764F5A">
              <w:rPr>
                <w:rFonts w:ascii="Times New Roman" w:hAnsi="Times New Roman" w:cs="Times New Roman"/>
                <w:sz w:val="24"/>
                <w:szCs w:val="24"/>
              </w:rPr>
              <w:t xml:space="preserve">Достижения </w:t>
            </w:r>
          </w:p>
          <w:p w14:paraId="07532117" w14:textId="77777777" w:rsidR="00C143AF" w:rsidRPr="005244EF" w:rsidRDefault="00C143AF" w:rsidP="00844F86">
            <w:pPr>
              <w:rPr>
                <w:rFonts w:ascii="Times New Roman" w:hAnsi="Times New Roman" w:cs="Times New Roman"/>
                <w:sz w:val="24"/>
                <w:szCs w:val="24"/>
              </w:rPr>
            </w:pPr>
            <w:r w:rsidRPr="00764F5A">
              <w:rPr>
                <w:rFonts w:ascii="Times New Roman" w:hAnsi="Times New Roman" w:cs="Times New Roman"/>
                <w:sz w:val="24"/>
                <w:szCs w:val="24"/>
              </w:rPr>
              <w:t>(лауреат,</w:t>
            </w:r>
            <w:r>
              <w:rPr>
                <w:rFonts w:ascii="Times New Roman" w:hAnsi="Times New Roman" w:cs="Times New Roman"/>
                <w:sz w:val="24"/>
                <w:szCs w:val="24"/>
              </w:rPr>
              <w:t xml:space="preserve"> </w:t>
            </w:r>
            <w:r w:rsidRPr="00764F5A">
              <w:rPr>
                <w:rFonts w:ascii="Times New Roman" w:hAnsi="Times New Roman" w:cs="Times New Roman"/>
                <w:sz w:val="24"/>
                <w:szCs w:val="24"/>
              </w:rPr>
              <w:t>первые и призовые</w:t>
            </w:r>
            <w:r>
              <w:rPr>
                <w:rFonts w:ascii="Times New Roman" w:hAnsi="Times New Roman" w:cs="Times New Roman"/>
                <w:sz w:val="24"/>
                <w:szCs w:val="24"/>
              </w:rPr>
              <w:t xml:space="preserve"> </w:t>
            </w:r>
            <w:r w:rsidRPr="00764F5A">
              <w:rPr>
                <w:rFonts w:ascii="Times New Roman" w:hAnsi="Times New Roman" w:cs="Times New Roman"/>
                <w:sz w:val="24"/>
                <w:szCs w:val="24"/>
              </w:rPr>
              <w:t xml:space="preserve">места) </w:t>
            </w:r>
            <w:proofErr w:type="gramStart"/>
            <w:r>
              <w:rPr>
                <w:rFonts w:ascii="Times New Roman" w:hAnsi="Times New Roman" w:cs="Times New Roman"/>
                <w:sz w:val="24"/>
                <w:szCs w:val="24"/>
              </w:rPr>
              <w:t>о</w:t>
            </w:r>
            <w:r w:rsidRPr="00764F5A">
              <w:rPr>
                <w:rFonts w:ascii="Times New Roman" w:hAnsi="Times New Roman" w:cs="Times New Roman"/>
                <w:sz w:val="24"/>
                <w:szCs w:val="24"/>
              </w:rPr>
              <w:t>бучающихся</w:t>
            </w:r>
            <w:proofErr w:type="gramEnd"/>
          </w:p>
        </w:tc>
        <w:tc>
          <w:tcPr>
            <w:tcW w:w="3649" w:type="dxa"/>
          </w:tcPr>
          <w:p w14:paraId="1B293544" w14:textId="77777777" w:rsidR="00C143AF" w:rsidRPr="005244EF" w:rsidRDefault="00C143AF" w:rsidP="00844F86">
            <w:pPr>
              <w:rPr>
                <w:rFonts w:ascii="Times New Roman" w:hAnsi="Times New Roman" w:cs="Times New Roman"/>
                <w:sz w:val="24"/>
                <w:szCs w:val="24"/>
              </w:rPr>
            </w:pPr>
            <w:r>
              <w:rPr>
                <w:rFonts w:ascii="Times New Roman" w:hAnsi="Times New Roman" w:cs="Times New Roman"/>
                <w:sz w:val="24"/>
                <w:szCs w:val="24"/>
              </w:rPr>
              <w:t>-</w:t>
            </w:r>
          </w:p>
        </w:tc>
      </w:tr>
      <w:tr w:rsidR="00C143AF" w:rsidRPr="005244EF" w14:paraId="6E9FEEF6" w14:textId="77777777" w:rsidTr="003E62B4">
        <w:tc>
          <w:tcPr>
            <w:tcW w:w="3231" w:type="dxa"/>
          </w:tcPr>
          <w:p w14:paraId="256CE838" w14:textId="7FA5FF44" w:rsidR="00C143AF" w:rsidRPr="005244EF" w:rsidRDefault="00C143AF" w:rsidP="006E3EE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Участие обуча</w:t>
            </w:r>
            <w:r w:rsidRPr="00764F5A">
              <w:rPr>
                <w:rFonts w:ascii="Times New Roman" w:eastAsia="Times New Roman" w:hAnsi="Times New Roman" w:cs="Times New Roman"/>
                <w:sz w:val="24"/>
                <w:szCs w:val="24"/>
                <w:lang w:eastAsia="ru-RU"/>
              </w:rPr>
              <w:t>ющихся</w:t>
            </w:r>
            <w:r>
              <w:rPr>
                <w:rFonts w:ascii="Times New Roman" w:eastAsia="Times New Roman" w:hAnsi="Times New Roman" w:cs="Times New Roman"/>
                <w:sz w:val="24"/>
                <w:szCs w:val="24"/>
                <w:lang w:eastAsia="ru-RU"/>
              </w:rPr>
              <w:t xml:space="preserve"> в международных, всероссийских олимпиа</w:t>
            </w:r>
            <w:r w:rsidRPr="00764F5A">
              <w:rPr>
                <w:rFonts w:ascii="Times New Roman" w:eastAsia="Times New Roman" w:hAnsi="Times New Roman" w:cs="Times New Roman"/>
                <w:sz w:val="24"/>
                <w:szCs w:val="24"/>
                <w:lang w:eastAsia="ru-RU"/>
              </w:rPr>
              <w:t>дах</w:t>
            </w:r>
            <w:r w:rsidR="009152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764F5A">
              <w:rPr>
                <w:rFonts w:ascii="Times New Roman" w:eastAsia="Times New Roman" w:hAnsi="Times New Roman" w:cs="Times New Roman"/>
                <w:sz w:val="24"/>
                <w:szCs w:val="24"/>
                <w:lang w:eastAsia="ru-RU"/>
              </w:rPr>
              <w:t>оревнованиях,</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определяемых</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нормативными</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документами</w:t>
            </w:r>
            <w:r>
              <w:rPr>
                <w:rFonts w:ascii="Times New Roman" w:eastAsia="Times New Roman" w:hAnsi="Times New Roman" w:cs="Times New Roman"/>
                <w:sz w:val="24"/>
                <w:szCs w:val="24"/>
                <w:lang w:eastAsia="ru-RU"/>
              </w:rPr>
              <w:t xml:space="preserve"> отраслевых ми</w:t>
            </w:r>
            <w:r w:rsidRPr="00764F5A">
              <w:rPr>
                <w:rFonts w:ascii="Times New Roman" w:eastAsia="Times New Roman" w:hAnsi="Times New Roman" w:cs="Times New Roman"/>
                <w:sz w:val="24"/>
                <w:szCs w:val="24"/>
                <w:lang w:eastAsia="ru-RU"/>
              </w:rPr>
              <w:t xml:space="preserve">нистерств </w:t>
            </w:r>
            <w:r w:rsidR="00AC585D" w:rsidRPr="00764F5A">
              <w:rPr>
                <w:rFonts w:ascii="Times New Roman" w:hAnsi="Times New Roman" w:cs="Times New Roman"/>
                <w:sz w:val="24"/>
                <w:szCs w:val="24"/>
              </w:rPr>
              <w:lastRenderedPageBreak/>
              <w:t>Р</w:t>
            </w:r>
            <w:r w:rsidR="00AC585D">
              <w:rPr>
                <w:rFonts w:ascii="Times New Roman" w:hAnsi="Times New Roman" w:cs="Times New Roman"/>
                <w:sz w:val="24"/>
                <w:szCs w:val="24"/>
              </w:rPr>
              <w:t xml:space="preserve">оссийской </w:t>
            </w:r>
            <w:r w:rsidR="00AC585D" w:rsidRPr="00764F5A">
              <w:rPr>
                <w:rFonts w:ascii="Times New Roman" w:hAnsi="Times New Roman" w:cs="Times New Roman"/>
                <w:sz w:val="24"/>
                <w:szCs w:val="24"/>
              </w:rPr>
              <w:t>Ф</w:t>
            </w:r>
            <w:r w:rsidR="00AC585D">
              <w:rPr>
                <w:rFonts w:ascii="Times New Roman" w:hAnsi="Times New Roman" w:cs="Times New Roman"/>
                <w:sz w:val="24"/>
                <w:szCs w:val="24"/>
              </w:rPr>
              <w:t>едерации</w:t>
            </w:r>
            <w:r>
              <w:rPr>
                <w:rFonts w:ascii="Times New Roman" w:eastAsia="Times New Roman" w:hAnsi="Times New Roman" w:cs="Times New Roman"/>
                <w:sz w:val="24"/>
                <w:szCs w:val="24"/>
                <w:lang w:eastAsia="ru-RU"/>
              </w:rPr>
              <w:t xml:space="preserve"> и других феде</w:t>
            </w:r>
            <w:r w:rsidRPr="00764F5A">
              <w:rPr>
                <w:rFonts w:ascii="Times New Roman" w:eastAsia="Times New Roman" w:hAnsi="Times New Roman" w:cs="Times New Roman"/>
                <w:sz w:val="24"/>
                <w:szCs w:val="24"/>
                <w:lang w:eastAsia="ru-RU"/>
              </w:rPr>
              <w:t>ральных органов</w:t>
            </w:r>
            <w:r>
              <w:rPr>
                <w:rFonts w:ascii="Times New Roman" w:eastAsia="Times New Roman" w:hAnsi="Times New Roman" w:cs="Times New Roman"/>
                <w:sz w:val="24"/>
                <w:szCs w:val="24"/>
                <w:lang w:eastAsia="ru-RU"/>
              </w:rPr>
              <w:t xml:space="preserve"> </w:t>
            </w:r>
            <w:r w:rsidRPr="00764F5A">
              <w:rPr>
                <w:rFonts w:ascii="Times New Roman" w:eastAsia="Times New Roman" w:hAnsi="Times New Roman" w:cs="Times New Roman"/>
                <w:sz w:val="24"/>
                <w:szCs w:val="24"/>
                <w:lang w:eastAsia="ru-RU"/>
              </w:rPr>
              <w:t>исполнительной</w:t>
            </w:r>
            <w:r>
              <w:rPr>
                <w:rFonts w:ascii="Times New Roman" w:eastAsia="Times New Roman" w:hAnsi="Times New Roman" w:cs="Times New Roman"/>
                <w:sz w:val="24"/>
                <w:szCs w:val="24"/>
                <w:lang w:eastAsia="ru-RU"/>
              </w:rPr>
              <w:t xml:space="preserve"> и законодатель</w:t>
            </w:r>
            <w:r w:rsidRPr="00764F5A">
              <w:rPr>
                <w:rFonts w:ascii="Times New Roman" w:eastAsia="Times New Roman" w:hAnsi="Times New Roman" w:cs="Times New Roman"/>
                <w:sz w:val="24"/>
                <w:szCs w:val="24"/>
                <w:lang w:eastAsia="ru-RU"/>
              </w:rPr>
              <w:t>ной власти</w:t>
            </w:r>
          </w:p>
        </w:tc>
        <w:tc>
          <w:tcPr>
            <w:tcW w:w="3544" w:type="dxa"/>
          </w:tcPr>
          <w:p w14:paraId="5E1563A4" w14:textId="77777777" w:rsidR="00C143AF" w:rsidRDefault="00C143AF" w:rsidP="00844F86">
            <w:pPr>
              <w:rPr>
                <w:rFonts w:ascii="Times New Roman" w:hAnsi="Times New Roman" w:cs="Times New Roman"/>
                <w:sz w:val="24"/>
                <w:szCs w:val="24"/>
              </w:rPr>
            </w:pPr>
            <w:r w:rsidRPr="00764F5A">
              <w:rPr>
                <w:rFonts w:ascii="Times New Roman" w:hAnsi="Times New Roman" w:cs="Times New Roman"/>
                <w:sz w:val="24"/>
                <w:szCs w:val="24"/>
              </w:rPr>
              <w:lastRenderedPageBreak/>
              <w:t>Достижения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w:t>
            </w:r>
            <w:r w:rsidRPr="00764F5A">
              <w:rPr>
                <w:rFonts w:ascii="Times New Roman" w:hAnsi="Times New Roman" w:cs="Times New Roman"/>
                <w:sz w:val="24"/>
                <w:szCs w:val="24"/>
              </w:rPr>
              <w:t>щихся</w:t>
            </w:r>
            <w:proofErr w:type="gramEnd"/>
            <w:r>
              <w:rPr>
                <w:rFonts w:ascii="Times New Roman" w:hAnsi="Times New Roman" w:cs="Times New Roman"/>
                <w:sz w:val="24"/>
                <w:szCs w:val="24"/>
              </w:rPr>
              <w:t xml:space="preserve">: </w:t>
            </w:r>
          </w:p>
          <w:p w14:paraId="759C665D" w14:textId="77777777" w:rsidR="00C143AF" w:rsidRPr="005244EF" w:rsidRDefault="00C143AF" w:rsidP="00844F86">
            <w:pPr>
              <w:rPr>
                <w:rFonts w:ascii="Times New Roman" w:hAnsi="Times New Roman" w:cs="Times New Roman"/>
                <w:sz w:val="24"/>
                <w:szCs w:val="24"/>
              </w:rPr>
            </w:pPr>
            <w:r>
              <w:rPr>
                <w:rFonts w:ascii="Times New Roman" w:hAnsi="Times New Roman" w:cs="Times New Roman"/>
                <w:sz w:val="24"/>
                <w:szCs w:val="24"/>
              </w:rPr>
              <w:t xml:space="preserve"> </w:t>
            </w:r>
            <w:r w:rsidRPr="00764F5A">
              <w:rPr>
                <w:rFonts w:ascii="Times New Roman" w:hAnsi="Times New Roman" w:cs="Times New Roman"/>
                <w:sz w:val="24"/>
                <w:szCs w:val="24"/>
              </w:rPr>
              <w:t>участие,</w:t>
            </w:r>
            <w:r>
              <w:rPr>
                <w:rFonts w:ascii="Times New Roman" w:hAnsi="Times New Roman" w:cs="Times New Roman"/>
                <w:sz w:val="24"/>
                <w:szCs w:val="24"/>
              </w:rPr>
              <w:t xml:space="preserve"> лауреат, первые и призо</w:t>
            </w:r>
            <w:r w:rsidRPr="00764F5A">
              <w:rPr>
                <w:rFonts w:ascii="Times New Roman" w:hAnsi="Times New Roman" w:cs="Times New Roman"/>
                <w:sz w:val="24"/>
                <w:szCs w:val="24"/>
              </w:rPr>
              <w:t xml:space="preserve">вые места </w:t>
            </w:r>
            <w:r>
              <w:rPr>
                <w:rFonts w:ascii="Times New Roman" w:hAnsi="Times New Roman" w:cs="Times New Roman"/>
                <w:sz w:val="24"/>
                <w:szCs w:val="24"/>
              </w:rPr>
              <w:t xml:space="preserve"> </w:t>
            </w:r>
          </w:p>
        </w:tc>
        <w:tc>
          <w:tcPr>
            <w:tcW w:w="3649" w:type="dxa"/>
          </w:tcPr>
          <w:p w14:paraId="0C0FEB2F" w14:textId="77777777" w:rsidR="00C143AF" w:rsidRDefault="00C143AF" w:rsidP="00844F86">
            <w:pPr>
              <w:rPr>
                <w:rFonts w:ascii="Times New Roman" w:hAnsi="Times New Roman" w:cs="Times New Roman"/>
                <w:sz w:val="24"/>
                <w:szCs w:val="24"/>
              </w:rPr>
            </w:pPr>
            <w:r w:rsidRPr="00764F5A">
              <w:rPr>
                <w:rFonts w:ascii="Times New Roman" w:hAnsi="Times New Roman" w:cs="Times New Roman"/>
                <w:sz w:val="24"/>
                <w:szCs w:val="24"/>
              </w:rPr>
              <w:t>Достижения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w:t>
            </w:r>
            <w:r w:rsidRPr="00764F5A">
              <w:rPr>
                <w:rFonts w:ascii="Times New Roman" w:hAnsi="Times New Roman" w:cs="Times New Roman"/>
                <w:sz w:val="24"/>
                <w:szCs w:val="24"/>
              </w:rPr>
              <w:t>щихся</w:t>
            </w:r>
            <w:proofErr w:type="gramEnd"/>
            <w:r>
              <w:rPr>
                <w:rFonts w:ascii="Times New Roman" w:hAnsi="Times New Roman" w:cs="Times New Roman"/>
                <w:sz w:val="24"/>
                <w:szCs w:val="24"/>
              </w:rPr>
              <w:t>:</w:t>
            </w:r>
          </w:p>
          <w:p w14:paraId="59BE250B" w14:textId="77777777" w:rsidR="00C143AF" w:rsidRPr="005244EF" w:rsidRDefault="00C143AF" w:rsidP="00844F86">
            <w:pPr>
              <w:rPr>
                <w:rFonts w:ascii="Times New Roman" w:hAnsi="Times New Roman" w:cs="Times New Roman"/>
                <w:sz w:val="24"/>
                <w:szCs w:val="24"/>
              </w:rPr>
            </w:pPr>
            <w:r>
              <w:rPr>
                <w:rFonts w:ascii="Times New Roman" w:hAnsi="Times New Roman" w:cs="Times New Roman"/>
                <w:sz w:val="24"/>
                <w:szCs w:val="24"/>
              </w:rPr>
              <w:t xml:space="preserve"> </w:t>
            </w:r>
            <w:r w:rsidRPr="00764F5A">
              <w:rPr>
                <w:rFonts w:ascii="Times New Roman" w:hAnsi="Times New Roman" w:cs="Times New Roman"/>
                <w:sz w:val="24"/>
                <w:szCs w:val="24"/>
              </w:rPr>
              <w:t>первые</w:t>
            </w:r>
            <w:r>
              <w:rPr>
                <w:rFonts w:ascii="Times New Roman" w:hAnsi="Times New Roman" w:cs="Times New Roman"/>
                <w:sz w:val="24"/>
                <w:szCs w:val="24"/>
              </w:rPr>
              <w:t xml:space="preserve"> </w:t>
            </w:r>
            <w:r w:rsidRPr="00764F5A">
              <w:rPr>
                <w:rFonts w:ascii="Times New Roman" w:hAnsi="Times New Roman" w:cs="Times New Roman"/>
                <w:sz w:val="24"/>
                <w:szCs w:val="24"/>
              </w:rPr>
              <w:t xml:space="preserve">и призовые места </w:t>
            </w:r>
          </w:p>
        </w:tc>
      </w:tr>
      <w:tr w:rsidR="00C143AF" w:rsidRPr="005244EF" w14:paraId="6D3F58C9" w14:textId="77777777" w:rsidTr="003E62B4">
        <w:tc>
          <w:tcPr>
            <w:tcW w:w="3231" w:type="dxa"/>
          </w:tcPr>
          <w:p w14:paraId="089F36A7" w14:textId="2583435C" w:rsidR="00C143AF" w:rsidRPr="00764F5A" w:rsidRDefault="00C143AF" w:rsidP="00844F86">
            <w:pPr>
              <w:rPr>
                <w:rFonts w:ascii="Times New Roman" w:hAnsi="Times New Roman" w:cs="Times New Roman"/>
                <w:sz w:val="24"/>
                <w:szCs w:val="24"/>
              </w:rPr>
            </w:pPr>
            <w:proofErr w:type="gramStart"/>
            <w:r>
              <w:rPr>
                <w:rFonts w:ascii="Times New Roman" w:hAnsi="Times New Roman" w:cs="Times New Roman"/>
                <w:sz w:val="24"/>
                <w:szCs w:val="24"/>
              </w:rPr>
              <w:lastRenderedPageBreak/>
              <w:t>3.3 Участие обучающихся в науч</w:t>
            </w:r>
            <w:r w:rsidRPr="00764F5A">
              <w:rPr>
                <w:rFonts w:ascii="Times New Roman" w:hAnsi="Times New Roman" w:cs="Times New Roman"/>
                <w:sz w:val="24"/>
                <w:szCs w:val="24"/>
              </w:rPr>
              <w:t>но-</w:t>
            </w:r>
            <w:r>
              <w:rPr>
                <w:rFonts w:ascii="Times New Roman" w:hAnsi="Times New Roman" w:cs="Times New Roman"/>
                <w:sz w:val="24"/>
                <w:szCs w:val="24"/>
              </w:rPr>
              <w:t>исследователь</w:t>
            </w:r>
            <w:r w:rsidRPr="00764F5A">
              <w:rPr>
                <w:rFonts w:ascii="Times New Roman" w:hAnsi="Times New Roman" w:cs="Times New Roman"/>
                <w:sz w:val="24"/>
                <w:szCs w:val="24"/>
              </w:rPr>
              <w:t>ской, научно-практической</w:t>
            </w:r>
            <w:r>
              <w:rPr>
                <w:rFonts w:ascii="Times New Roman" w:hAnsi="Times New Roman" w:cs="Times New Roman"/>
                <w:sz w:val="24"/>
                <w:szCs w:val="24"/>
              </w:rPr>
              <w:t xml:space="preserve"> и проектной деятельности, определяемой нормативными документами отраслевых мини</w:t>
            </w:r>
            <w:r w:rsidRPr="00764F5A">
              <w:rPr>
                <w:rFonts w:ascii="Times New Roman" w:hAnsi="Times New Roman" w:cs="Times New Roman"/>
                <w:sz w:val="24"/>
                <w:szCs w:val="24"/>
              </w:rPr>
              <w:t>стерств Р</w:t>
            </w:r>
            <w:r w:rsidR="00CC0A45">
              <w:rPr>
                <w:rFonts w:ascii="Times New Roman" w:hAnsi="Times New Roman" w:cs="Times New Roman"/>
                <w:sz w:val="24"/>
                <w:szCs w:val="24"/>
              </w:rPr>
              <w:t xml:space="preserve">оссийской </w:t>
            </w:r>
            <w:r w:rsidRPr="00764F5A">
              <w:rPr>
                <w:rFonts w:ascii="Times New Roman" w:hAnsi="Times New Roman" w:cs="Times New Roman"/>
                <w:sz w:val="24"/>
                <w:szCs w:val="24"/>
              </w:rPr>
              <w:t>Ф</w:t>
            </w:r>
            <w:r w:rsidR="00CC0A45">
              <w:rPr>
                <w:rFonts w:ascii="Times New Roman" w:hAnsi="Times New Roman" w:cs="Times New Roman"/>
                <w:sz w:val="24"/>
                <w:szCs w:val="24"/>
              </w:rPr>
              <w:t>едерации</w:t>
            </w:r>
            <w:r w:rsidRPr="00764F5A">
              <w:rPr>
                <w:rFonts w:ascii="Times New Roman" w:hAnsi="Times New Roman" w:cs="Times New Roman"/>
                <w:sz w:val="24"/>
                <w:szCs w:val="24"/>
              </w:rPr>
              <w:t>,</w:t>
            </w:r>
            <w:r>
              <w:rPr>
                <w:rFonts w:ascii="Times New Roman" w:hAnsi="Times New Roman" w:cs="Times New Roman"/>
                <w:sz w:val="24"/>
                <w:szCs w:val="24"/>
              </w:rPr>
              <w:t xml:space="preserve"> других федеральных и региональных органов исполнительной и зако</w:t>
            </w:r>
            <w:r w:rsidRPr="00764F5A">
              <w:rPr>
                <w:rFonts w:ascii="Times New Roman" w:hAnsi="Times New Roman" w:cs="Times New Roman"/>
                <w:sz w:val="24"/>
                <w:szCs w:val="24"/>
              </w:rPr>
              <w:t>нодательной</w:t>
            </w:r>
            <w:r>
              <w:rPr>
                <w:rFonts w:ascii="Times New Roman" w:hAnsi="Times New Roman" w:cs="Times New Roman"/>
                <w:sz w:val="24"/>
                <w:szCs w:val="24"/>
              </w:rPr>
              <w:t xml:space="preserve"> </w:t>
            </w:r>
            <w:r w:rsidRPr="00764F5A">
              <w:rPr>
                <w:rFonts w:ascii="Times New Roman" w:hAnsi="Times New Roman" w:cs="Times New Roman"/>
                <w:sz w:val="24"/>
                <w:szCs w:val="24"/>
              </w:rPr>
              <w:t>власти, органов</w:t>
            </w:r>
            <w:r>
              <w:rPr>
                <w:rFonts w:ascii="Times New Roman" w:hAnsi="Times New Roman" w:cs="Times New Roman"/>
                <w:sz w:val="24"/>
                <w:szCs w:val="24"/>
              </w:rPr>
              <w:t xml:space="preserve"> местного само</w:t>
            </w:r>
            <w:r w:rsidRPr="00764F5A">
              <w:rPr>
                <w:rFonts w:ascii="Times New Roman" w:hAnsi="Times New Roman" w:cs="Times New Roman"/>
                <w:sz w:val="24"/>
                <w:szCs w:val="24"/>
              </w:rPr>
              <w:t>упра</w:t>
            </w:r>
            <w:r>
              <w:rPr>
                <w:rFonts w:ascii="Times New Roman" w:hAnsi="Times New Roman" w:cs="Times New Roman"/>
                <w:sz w:val="24"/>
                <w:szCs w:val="24"/>
              </w:rPr>
              <w:t>вления му</w:t>
            </w:r>
            <w:r w:rsidRPr="00764F5A">
              <w:rPr>
                <w:rFonts w:ascii="Times New Roman" w:hAnsi="Times New Roman" w:cs="Times New Roman"/>
                <w:sz w:val="24"/>
                <w:szCs w:val="24"/>
              </w:rPr>
              <w:t>ниципального</w:t>
            </w:r>
            <w:proofErr w:type="gramEnd"/>
          </w:p>
          <w:p w14:paraId="5F004BB4" w14:textId="77777777" w:rsidR="00C143AF" w:rsidRPr="005244EF" w:rsidRDefault="00C143AF" w:rsidP="00844F86">
            <w:pPr>
              <w:rPr>
                <w:rFonts w:ascii="Times New Roman" w:hAnsi="Times New Roman" w:cs="Times New Roman"/>
                <w:sz w:val="24"/>
                <w:szCs w:val="24"/>
              </w:rPr>
            </w:pPr>
            <w:r>
              <w:rPr>
                <w:rFonts w:ascii="Times New Roman" w:hAnsi="Times New Roman" w:cs="Times New Roman"/>
                <w:sz w:val="24"/>
                <w:szCs w:val="24"/>
              </w:rPr>
              <w:t>образования, образовательных организаций</w:t>
            </w:r>
          </w:p>
        </w:tc>
        <w:tc>
          <w:tcPr>
            <w:tcW w:w="3544" w:type="dxa"/>
          </w:tcPr>
          <w:p w14:paraId="29652A95" w14:textId="77777777" w:rsidR="00C143AF" w:rsidRDefault="00C143AF" w:rsidP="00844F86">
            <w:pPr>
              <w:rPr>
                <w:rFonts w:ascii="Times New Roman" w:hAnsi="Times New Roman" w:cs="Times New Roman"/>
                <w:sz w:val="24"/>
                <w:szCs w:val="24"/>
              </w:rPr>
            </w:pPr>
            <w:r w:rsidRPr="000B710F">
              <w:rPr>
                <w:rFonts w:ascii="Times New Roman" w:hAnsi="Times New Roman" w:cs="Times New Roman"/>
                <w:sz w:val="24"/>
                <w:szCs w:val="24"/>
              </w:rPr>
              <w:t>Достижения в конкурсах</w:t>
            </w:r>
            <w:r>
              <w:rPr>
                <w:rFonts w:ascii="Times New Roman" w:hAnsi="Times New Roman" w:cs="Times New Roman"/>
                <w:sz w:val="24"/>
                <w:szCs w:val="24"/>
              </w:rPr>
              <w:t xml:space="preserve"> </w:t>
            </w:r>
            <w:r w:rsidRPr="000B710F">
              <w:rPr>
                <w:rFonts w:ascii="Times New Roman" w:hAnsi="Times New Roman" w:cs="Times New Roman"/>
                <w:sz w:val="24"/>
                <w:szCs w:val="24"/>
              </w:rPr>
              <w:t>проектов</w:t>
            </w:r>
            <w:r>
              <w:rPr>
                <w:rFonts w:ascii="Times New Roman" w:hAnsi="Times New Roman" w:cs="Times New Roman"/>
                <w:sz w:val="24"/>
                <w:szCs w:val="24"/>
              </w:rPr>
              <w:t>, студенческих научно-практических конференциях</w:t>
            </w:r>
          </w:p>
          <w:p w14:paraId="291F6914" w14:textId="77777777" w:rsidR="00C143AF" w:rsidRPr="005244EF" w:rsidRDefault="00C143AF" w:rsidP="00844F86">
            <w:pPr>
              <w:rPr>
                <w:rFonts w:ascii="Times New Roman" w:hAnsi="Times New Roman" w:cs="Times New Roman"/>
                <w:sz w:val="24"/>
                <w:szCs w:val="24"/>
              </w:rPr>
            </w:pPr>
            <w:r w:rsidRPr="000B710F">
              <w:rPr>
                <w:rFonts w:ascii="Times New Roman" w:hAnsi="Times New Roman" w:cs="Times New Roman"/>
                <w:sz w:val="24"/>
                <w:szCs w:val="24"/>
              </w:rPr>
              <w:t>(участники;</w:t>
            </w:r>
            <w:r>
              <w:rPr>
                <w:rFonts w:ascii="Times New Roman" w:hAnsi="Times New Roman" w:cs="Times New Roman"/>
                <w:sz w:val="24"/>
                <w:szCs w:val="24"/>
              </w:rPr>
              <w:t xml:space="preserve"> лауреаты</w:t>
            </w:r>
            <w:r w:rsidRPr="000B710F">
              <w:rPr>
                <w:rFonts w:ascii="Times New Roman" w:hAnsi="Times New Roman" w:cs="Times New Roman"/>
                <w:sz w:val="24"/>
                <w:szCs w:val="24"/>
              </w:rPr>
              <w:t xml:space="preserve">) </w:t>
            </w:r>
          </w:p>
        </w:tc>
        <w:tc>
          <w:tcPr>
            <w:tcW w:w="3649" w:type="dxa"/>
          </w:tcPr>
          <w:p w14:paraId="350EDAAA" w14:textId="77777777" w:rsidR="00C143AF" w:rsidRDefault="00C143AF" w:rsidP="00844F86">
            <w:pPr>
              <w:rPr>
                <w:rFonts w:ascii="Times New Roman" w:hAnsi="Times New Roman" w:cs="Times New Roman"/>
                <w:sz w:val="24"/>
                <w:szCs w:val="24"/>
              </w:rPr>
            </w:pPr>
            <w:r w:rsidRPr="000B710F">
              <w:rPr>
                <w:rFonts w:ascii="Times New Roman" w:hAnsi="Times New Roman" w:cs="Times New Roman"/>
                <w:sz w:val="24"/>
                <w:szCs w:val="24"/>
              </w:rPr>
              <w:t xml:space="preserve">Достижения </w:t>
            </w:r>
          </w:p>
          <w:p w14:paraId="15E780A8" w14:textId="77777777" w:rsidR="00C143AF" w:rsidRPr="005244EF" w:rsidRDefault="00C143AF" w:rsidP="00844F86">
            <w:pPr>
              <w:rPr>
                <w:rFonts w:ascii="Times New Roman" w:hAnsi="Times New Roman" w:cs="Times New Roman"/>
                <w:sz w:val="24"/>
                <w:szCs w:val="24"/>
              </w:rPr>
            </w:pPr>
            <w:r w:rsidRPr="000B710F">
              <w:rPr>
                <w:rFonts w:ascii="Times New Roman" w:hAnsi="Times New Roman" w:cs="Times New Roman"/>
                <w:sz w:val="24"/>
                <w:szCs w:val="24"/>
              </w:rPr>
              <w:t>в конкурсах</w:t>
            </w:r>
            <w:r>
              <w:rPr>
                <w:rFonts w:ascii="Times New Roman" w:hAnsi="Times New Roman" w:cs="Times New Roman"/>
                <w:sz w:val="24"/>
                <w:szCs w:val="24"/>
              </w:rPr>
              <w:t xml:space="preserve"> </w:t>
            </w:r>
            <w:r w:rsidRPr="000B710F">
              <w:rPr>
                <w:rFonts w:ascii="Times New Roman" w:hAnsi="Times New Roman" w:cs="Times New Roman"/>
                <w:sz w:val="24"/>
                <w:szCs w:val="24"/>
              </w:rPr>
              <w:t>проектов</w:t>
            </w:r>
            <w:r>
              <w:rPr>
                <w:rFonts w:ascii="Times New Roman" w:hAnsi="Times New Roman" w:cs="Times New Roman"/>
                <w:sz w:val="24"/>
                <w:szCs w:val="24"/>
              </w:rPr>
              <w:t xml:space="preserve">, студенческих научно-практических конференциях </w:t>
            </w:r>
            <w:r w:rsidRPr="000B710F">
              <w:rPr>
                <w:rFonts w:ascii="Times New Roman" w:hAnsi="Times New Roman" w:cs="Times New Roman"/>
                <w:sz w:val="24"/>
                <w:szCs w:val="24"/>
              </w:rPr>
              <w:t>(</w:t>
            </w:r>
            <w:r>
              <w:rPr>
                <w:rFonts w:ascii="Times New Roman" w:hAnsi="Times New Roman" w:cs="Times New Roman"/>
                <w:sz w:val="24"/>
                <w:szCs w:val="24"/>
              </w:rPr>
              <w:t>первые и при</w:t>
            </w:r>
            <w:r w:rsidRPr="000B710F">
              <w:rPr>
                <w:rFonts w:ascii="Times New Roman" w:hAnsi="Times New Roman" w:cs="Times New Roman"/>
                <w:sz w:val="24"/>
                <w:szCs w:val="24"/>
              </w:rPr>
              <w:t>зовые места)</w:t>
            </w:r>
          </w:p>
        </w:tc>
      </w:tr>
      <w:tr w:rsidR="003E62B4" w:rsidRPr="005244EF" w14:paraId="4B444920" w14:textId="77777777" w:rsidTr="003E62B4">
        <w:tc>
          <w:tcPr>
            <w:tcW w:w="3231" w:type="dxa"/>
          </w:tcPr>
          <w:p w14:paraId="323E1A38" w14:textId="01C4FCA3" w:rsidR="003E62B4" w:rsidRPr="005244EF" w:rsidRDefault="003E62B4" w:rsidP="00844F86">
            <w:pPr>
              <w:rPr>
                <w:rFonts w:ascii="Times New Roman" w:hAnsi="Times New Roman" w:cs="Times New Roman"/>
                <w:sz w:val="24"/>
                <w:szCs w:val="24"/>
              </w:rPr>
            </w:pPr>
            <w:r>
              <w:rPr>
                <w:rFonts w:ascii="Times New Roman" w:hAnsi="Times New Roman" w:cs="Times New Roman"/>
                <w:sz w:val="24"/>
                <w:szCs w:val="24"/>
              </w:rPr>
              <w:t xml:space="preserve">3.4 Результаты участия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проект</w:t>
            </w:r>
            <w:r w:rsidRPr="000B710F">
              <w:rPr>
                <w:rFonts w:ascii="Times New Roman" w:hAnsi="Times New Roman" w:cs="Times New Roman"/>
                <w:sz w:val="24"/>
                <w:szCs w:val="24"/>
              </w:rPr>
              <w:t>ной (социально</w:t>
            </w:r>
            <w:r>
              <w:rPr>
                <w:rFonts w:ascii="Times New Roman" w:hAnsi="Times New Roman" w:cs="Times New Roman"/>
                <w:sz w:val="24"/>
                <w:szCs w:val="24"/>
              </w:rPr>
              <w:t xml:space="preserve"> значимой) дея</w:t>
            </w:r>
            <w:r w:rsidRPr="000B710F">
              <w:rPr>
                <w:rFonts w:ascii="Times New Roman" w:hAnsi="Times New Roman" w:cs="Times New Roman"/>
                <w:sz w:val="24"/>
                <w:szCs w:val="24"/>
              </w:rPr>
              <w:t>тельности</w:t>
            </w:r>
            <w:r w:rsidR="00FF67A9">
              <w:rPr>
                <w:rFonts w:ascii="Times New Roman" w:hAnsi="Times New Roman" w:cs="Times New Roman"/>
                <w:sz w:val="24"/>
                <w:szCs w:val="24"/>
              </w:rPr>
              <w:t xml:space="preserve"> внеаудиторной направленности</w:t>
            </w:r>
          </w:p>
        </w:tc>
        <w:tc>
          <w:tcPr>
            <w:tcW w:w="7193" w:type="dxa"/>
            <w:gridSpan w:val="2"/>
          </w:tcPr>
          <w:p w14:paraId="794BB452" w14:textId="7D1C9D67" w:rsidR="003E62B4" w:rsidRDefault="003E62B4" w:rsidP="006E3EE2">
            <w:pPr>
              <w:rPr>
                <w:rFonts w:ascii="Times New Roman" w:hAnsi="Times New Roman" w:cs="Times New Roman"/>
                <w:sz w:val="24"/>
                <w:szCs w:val="24"/>
              </w:rPr>
            </w:pPr>
            <w:r w:rsidRPr="000B710F">
              <w:rPr>
                <w:rFonts w:ascii="Times New Roman" w:hAnsi="Times New Roman" w:cs="Times New Roman"/>
                <w:sz w:val="24"/>
                <w:szCs w:val="24"/>
              </w:rPr>
              <w:t>Разработка</w:t>
            </w:r>
            <w:r>
              <w:rPr>
                <w:rFonts w:ascii="Times New Roman" w:hAnsi="Times New Roman" w:cs="Times New Roman"/>
                <w:sz w:val="24"/>
                <w:szCs w:val="24"/>
              </w:rPr>
              <w:t xml:space="preserve"> методического сопровождения</w:t>
            </w:r>
            <w:r w:rsidRPr="000B710F">
              <w:rPr>
                <w:rFonts w:ascii="Times New Roman" w:hAnsi="Times New Roman" w:cs="Times New Roman"/>
                <w:sz w:val="24"/>
                <w:szCs w:val="24"/>
              </w:rPr>
              <w:t xml:space="preserve"> и реализация</w:t>
            </w:r>
            <w:r>
              <w:rPr>
                <w:rFonts w:ascii="Times New Roman" w:hAnsi="Times New Roman" w:cs="Times New Roman"/>
                <w:sz w:val="24"/>
                <w:szCs w:val="24"/>
              </w:rPr>
              <w:t xml:space="preserve">  мероприятий  социально значимых проектов различной направленности с </w:t>
            </w:r>
            <w:proofErr w:type="gramStart"/>
            <w:r>
              <w:rPr>
                <w:rFonts w:ascii="Times New Roman" w:hAnsi="Times New Roman" w:cs="Times New Roman"/>
                <w:sz w:val="24"/>
                <w:szCs w:val="24"/>
              </w:rPr>
              <w:t>обучающимися</w:t>
            </w:r>
            <w:proofErr w:type="gramEnd"/>
            <w:r w:rsidR="00FF67A9">
              <w:rPr>
                <w:rFonts w:ascii="Times New Roman" w:hAnsi="Times New Roman" w:cs="Times New Roman"/>
                <w:sz w:val="24"/>
                <w:szCs w:val="24"/>
              </w:rPr>
              <w:t xml:space="preserve"> во внеурочное время</w:t>
            </w:r>
          </w:p>
          <w:p w14:paraId="68519710" w14:textId="77777777" w:rsidR="00FF67A9" w:rsidRDefault="00FF67A9" w:rsidP="006E3EE2">
            <w:pPr>
              <w:rPr>
                <w:rFonts w:ascii="Times New Roman" w:hAnsi="Times New Roman" w:cs="Times New Roman"/>
                <w:sz w:val="24"/>
                <w:szCs w:val="24"/>
              </w:rPr>
            </w:pPr>
          </w:p>
          <w:p w14:paraId="1D1D2299" w14:textId="77777777" w:rsidR="00FF67A9" w:rsidRDefault="00FF67A9" w:rsidP="006E3EE2">
            <w:pPr>
              <w:rPr>
                <w:rFonts w:ascii="Times New Roman" w:hAnsi="Times New Roman" w:cs="Times New Roman"/>
                <w:sz w:val="24"/>
                <w:szCs w:val="24"/>
              </w:rPr>
            </w:pPr>
          </w:p>
          <w:p w14:paraId="1380B249" w14:textId="4871E22B" w:rsidR="00FF67A9" w:rsidRPr="005244EF" w:rsidRDefault="00FF67A9" w:rsidP="006E3EE2">
            <w:pPr>
              <w:rPr>
                <w:rFonts w:ascii="Times New Roman" w:hAnsi="Times New Roman" w:cs="Times New Roman"/>
                <w:sz w:val="24"/>
                <w:szCs w:val="24"/>
              </w:rPr>
            </w:pPr>
          </w:p>
        </w:tc>
      </w:tr>
      <w:tr w:rsidR="003E62B4" w:rsidRPr="005244EF" w14:paraId="153A712A" w14:textId="77777777" w:rsidTr="003E62B4">
        <w:tc>
          <w:tcPr>
            <w:tcW w:w="10424" w:type="dxa"/>
            <w:gridSpan w:val="3"/>
            <w:shd w:val="clear" w:color="auto" w:fill="D9D9D9" w:themeFill="background1" w:themeFillShade="D9"/>
            <w:vAlign w:val="center"/>
          </w:tcPr>
          <w:p w14:paraId="0702E5E7" w14:textId="77777777" w:rsidR="003E62B4" w:rsidRPr="003E62B4" w:rsidRDefault="003E62B4" w:rsidP="00844F86">
            <w:pPr>
              <w:jc w:val="center"/>
              <w:rPr>
                <w:rFonts w:ascii="Times New Roman" w:hAnsi="Times New Roman" w:cs="Times New Roman"/>
                <w:b/>
                <w:sz w:val="24"/>
                <w:szCs w:val="24"/>
              </w:rPr>
            </w:pPr>
            <w:r w:rsidRPr="003E62B4">
              <w:rPr>
                <w:rFonts w:ascii="Times New Roman" w:hAnsi="Times New Roman" w:cs="Times New Roman"/>
                <w:b/>
                <w:sz w:val="24"/>
                <w:szCs w:val="24"/>
              </w:rPr>
              <w:t>Показатель 4</w:t>
            </w:r>
          </w:p>
        </w:tc>
      </w:tr>
      <w:tr w:rsidR="003E62B4" w:rsidRPr="005244EF" w14:paraId="62215C52" w14:textId="41E9E8F4" w:rsidTr="003E62B4">
        <w:tc>
          <w:tcPr>
            <w:tcW w:w="3231" w:type="dxa"/>
            <w:vMerge w:val="restart"/>
            <w:shd w:val="clear" w:color="auto" w:fill="FFFFFF" w:themeFill="background1"/>
            <w:vAlign w:val="center"/>
          </w:tcPr>
          <w:p w14:paraId="7E140C1B" w14:textId="5901399B" w:rsidR="003E62B4" w:rsidRPr="00727867" w:rsidRDefault="003E62B4" w:rsidP="00844F86">
            <w:pPr>
              <w:jc w:val="center"/>
              <w:rPr>
                <w:rFonts w:ascii="Times New Roman" w:hAnsi="Times New Roman" w:cs="Times New Roman"/>
                <w:sz w:val="24"/>
                <w:szCs w:val="24"/>
              </w:rPr>
            </w:pPr>
            <w:r w:rsidRPr="00727867">
              <w:rPr>
                <w:rFonts w:ascii="Times New Roman" w:hAnsi="Times New Roman" w:cs="Times New Roman"/>
                <w:sz w:val="24"/>
                <w:szCs w:val="24"/>
              </w:rPr>
              <w:t>Критерий</w:t>
            </w:r>
          </w:p>
        </w:tc>
        <w:tc>
          <w:tcPr>
            <w:tcW w:w="7193" w:type="dxa"/>
            <w:gridSpan w:val="2"/>
            <w:shd w:val="clear" w:color="auto" w:fill="FFFFFF" w:themeFill="background1"/>
            <w:vAlign w:val="center"/>
          </w:tcPr>
          <w:p w14:paraId="459AACEF" w14:textId="5EAF2E68" w:rsidR="003E62B4" w:rsidRPr="00FB4D9D" w:rsidRDefault="003E62B4" w:rsidP="00844F86">
            <w:pPr>
              <w:jc w:val="center"/>
              <w:rPr>
                <w:rFonts w:ascii="Times New Roman" w:hAnsi="Times New Roman" w:cs="Times New Roman"/>
                <w:i/>
                <w:sz w:val="24"/>
                <w:szCs w:val="24"/>
              </w:rPr>
            </w:pPr>
            <w:r w:rsidRPr="00FB4D9D">
              <w:rPr>
                <w:rFonts w:ascii="Times New Roman" w:hAnsi="Times New Roman" w:cs="Times New Roman"/>
                <w:i/>
                <w:sz w:val="24"/>
                <w:szCs w:val="24"/>
              </w:rPr>
              <w:t>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3E62B4" w:rsidRPr="005244EF" w14:paraId="719C80C9" w14:textId="77777777" w:rsidTr="003E62B4">
        <w:trPr>
          <w:trHeight w:val="433"/>
        </w:trPr>
        <w:tc>
          <w:tcPr>
            <w:tcW w:w="3231" w:type="dxa"/>
            <w:vMerge/>
          </w:tcPr>
          <w:p w14:paraId="34DFA103" w14:textId="32AAF366" w:rsidR="003E62B4" w:rsidRPr="005244EF" w:rsidRDefault="003E62B4" w:rsidP="00844F86">
            <w:pPr>
              <w:jc w:val="center"/>
              <w:rPr>
                <w:rFonts w:ascii="Times New Roman" w:hAnsi="Times New Roman" w:cs="Times New Roman"/>
                <w:sz w:val="24"/>
                <w:szCs w:val="24"/>
              </w:rPr>
            </w:pPr>
          </w:p>
        </w:tc>
        <w:tc>
          <w:tcPr>
            <w:tcW w:w="3544" w:type="dxa"/>
          </w:tcPr>
          <w:p w14:paraId="0230C729" w14:textId="77777777" w:rsidR="003E62B4" w:rsidRPr="003E62B4" w:rsidRDefault="003E62B4" w:rsidP="00844F86">
            <w:pPr>
              <w:jc w:val="center"/>
              <w:rPr>
                <w:rFonts w:ascii="Times New Roman" w:hAnsi="Times New Roman" w:cs="Times New Roman"/>
                <w:b/>
                <w:sz w:val="24"/>
                <w:szCs w:val="24"/>
              </w:rPr>
            </w:pPr>
            <w:r w:rsidRPr="003E62B4">
              <w:rPr>
                <w:rFonts w:ascii="Times New Roman" w:hAnsi="Times New Roman" w:cs="Times New Roman"/>
                <w:b/>
                <w:sz w:val="24"/>
                <w:szCs w:val="24"/>
              </w:rPr>
              <w:t>1 квалификационная категория</w:t>
            </w:r>
          </w:p>
        </w:tc>
        <w:tc>
          <w:tcPr>
            <w:tcW w:w="3649" w:type="dxa"/>
          </w:tcPr>
          <w:p w14:paraId="245525EB" w14:textId="77777777" w:rsidR="003E62B4" w:rsidRPr="003E62B4" w:rsidRDefault="003E62B4" w:rsidP="00844F86">
            <w:pPr>
              <w:jc w:val="center"/>
              <w:rPr>
                <w:rFonts w:ascii="Times New Roman" w:hAnsi="Times New Roman" w:cs="Times New Roman"/>
                <w:b/>
                <w:sz w:val="24"/>
                <w:szCs w:val="24"/>
              </w:rPr>
            </w:pPr>
            <w:r w:rsidRPr="003E62B4">
              <w:rPr>
                <w:rFonts w:ascii="Times New Roman" w:hAnsi="Times New Roman" w:cs="Times New Roman"/>
                <w:b/>
                <w:sz w:val="24"/>
                <w:szCs w:val="24"/>
              </w:rPr>
              <w:t>Высшая квалификационная категория</w:t>
            </w:r>
          </w:p>
        </w:tc>
      </w:tr>
      <w:tr w:rsidR="003E62B4" w:rsidRPr="00177F1B" w14:paraId="5EA45800" w14:textId="77777777" w:rsidTr="003E62B4">
        <w:tc>
          <w:tcPr>
            <w:tcW w:w="3231" w:type="dxa"/>
          </w:tcPr>
          <w:p w14:paraId="517AA587" w14:textId="37628B3A" w:rsidR="003E62B4" w:rsidRPr="00177F1B" w:rsidRDefault="00727867" w:rsidP="00844F86">
            <w:pPr>
              <w:suppressAutoHyphens/>
              <w:jc w:val="both"/>
              <w:rPr>
                <w:rFonts w:ascii="Times New Roman" w:hAnsi="Times New Roman" w:cs="Times New Roman"/>
                <w:sz w:val="24"/>
                <w:szCs w:val="24"/>
              </w:rPr>
            </w:pPr>
            <w:r>
              <w:rPr>
                <w:rFonts w:ascii="Times New Roman" w:hAnsi="Times New Roman" w:cs="Times New Roman"/>
                <w:sz w:val="24"/>
                <w:szCs w:val="24"/>
              </w:rPr>
              <w:t xml:space="preserve">4.1 </w:t>
            </w:r>
            <w:r w:rsidR="003E62B4" w:rsidRPr="00177F1B">
              <w:rPr>
                <w:rFonts w:ascii="Times New Roman" w:hAnsi="Times New Roman" w:cs="Times New Roman"/>
                <w:sz w:val="24"/>
                <w:szCs w:val="24"/>
              </w:rPr>
              <w:t xml:space="preserve">Применение </w:t>
            </w:r>
            <w:proofErr w:type="gramStart"/>
            <w:r w:rsidR="003E62B4" w:rsidRPr="00177F1B">
              <w:rPr>
                <w:rFonts w:ascii="Times New Roman" w:hAnsi="Times New Roman" w:cs="Times New Roman"/>
                <w:sz w:val="24"/>
                <w:szCs w:val="24"/>
              </w:rPr>
              <w:t>современных</w:t>
            </w:r>
            <w:proofErr w:type="gramEnd"/>
          </w:p>
          <w:p w14:paraId="692D09ED" w14:textId="77777777" w:rsidR="003E62B4" w:rsidRPr="00177F1B" w:rsidRDefault="003E62B4" w:rsidP="00844F86">
            <w:pPr>
              <w:suppressAutoHyphens/>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177F1B">
              <w:rPr>
                <w:rFonts w:ascii="Times New Roman" w:hAnsi="Times New Roman" w:cs="Times New Roman"/>
                <w:sz w:val="24"/>
                <w:szCs w:val="24"/>
              </w:rPr>
              <w:t>бразовательных</w:t>
            </w:r>
            <w:proofErr w:type="gramEnd"/>
            <w:r>
              <w:rPr>
                <w:rFonts w:ascii="Times New Roman" w:hAnsi="Times New Roman" w:cs="Times New Roman"/>
                <w:sz w:val="24"/>
                <w:szCs w:val="24"/>
              </w:rPr>
              <w:t>, в том числе реабилитационных</w:t>
            </w:r>
          </w:p>
          <w:p w14:paraId="7FE2B9C9" w14:textId="77777777" w:rsidR="003E62B4" w:rsidRPr="00177F1B" w:rsidRDefault="003E62B4" w:rsidP="00844F86">
            <w:pPr>
              <w:suppressAutoHyphens/>
              <w:jc w:val="both"/>
              <w:rPr>
                <w:rFonts w:ascii="Times New Roman" w:hAnsi="Times New Roman" w:cs="Times New Roman"/>
                <w:sz w:val="24"/>
                <w:szCs w:val="24"/>
              </w:rPr>
            </w:pPr>
            <w:r w:rsidRPr="00177F1B">
              <w:rPr>
                <w:rFonts w:ascii="Times New Roman" w:hAnsi="Times New Roman" w:cs="Times New Roman"/>
                <w:sz w:val="24"/>
                <w:szCs w:val="24"/>
              </w:rPr>
              <w:t>технологий.</w:t>
            </w:r>
          </w:p>
        </w:tc>
        <w:tc>
          <w:tcPr>
            <w:tcW w:w="7193" w:type="dxa"/>
            <w:gridSpan w:val="2"/>
          </w:tcPr>
          <w:p w14:paraId="37FE5B6A" w14:textId="77777777" w:rsidR="003E62B4" w:rsidRPr="00177F1B" w:rsidRDefault="003E62B4" w:rsidP="00844F86">
            <w:pPr>
              <w:suppressAutoHyphens/>
              <w:jc w:val="both"/>
              <w:rPr>
                <w:rFonts w:ascii="Times New Roman" w:hAnsi="Times New Roman" w:cs="Times New Roman"/>
                <w:sz w:val="24"/>
                <w:szCs w:val="24"/>
              </w:rPr>
            </w:pPr>
            <w:r w:rsidRPr="00177F1B">
              <w:rPr>
                <w:rFonts w:ascii="Times New Roman" w:hAnsi="Times New Roman" w:cs="Times New Roman"/>
                <w:sz w:val="24"/>
                <w:szCs w:val="24"/>
              </w:rPr>
              <w:t>Системное использование образовательных технологий, умение адаптировать образовательные технологии в соответствии с педагогической</w:t>
            </w:r>
            <w:r>
              <w:rPr>
                <w:rFonts w:ascii="Times New Roman" w:hAnsi="Times New Roman" w:cs="Times New Roman"/>
                <w:sz w:val="24"/>
                <w:szCs w:val="24"/>
              </w:rPr>
              <w:t xml:space="preserve"> </w:t>
            </w:r>
            <w:r w:rsidRPr="00177F1B">
              <w:rPr>
                <w:rFonts w:ascii="Times New Roman" w:hAnsi="Times New Roman" w:cs="Times New Roman"/>
                <w:sz w:val="24"/>
                <w:szCs w:val="24"/>
              </w:rPr>
              <w:t>ситуацией</w:t>
            </w:r>
            <w:r>
              <w:rPr>
                <w:rFonts w:ascii="Times New Roman" w:hAnsi="Times New Roman" w:cs="Times New Roman"/>
                <w:sz w:val="24"/>
                <w:szCs w:val="24"/>
              </w:rPr>
              <w:t xml:space="preserve"> и с учетом специфики нозологических групп обучающихся</w:t>
            </w:r>
          </w:p>
          <w:p w14:paraId="3405D40A" w14:textId="77777777" w:rsidR="003E62B4" w:rsidRPr="00177F1B" w:rsidRDefault="003E62B4" w:rsidP="00844F86">
            <w:pPr>
              <w:rPr>
                <w:rFonts w:ascii="Times New Roman" w:hAnsi="Times New Roman" w:cs="Times New Roman"/>
                <w:sz w:val="24"/>
                <w:szCs w:val="24"/>
              </w:rPr>
            </w:pPr>
          </w:p>
        </w:tc>
      </w:tr>
      <w:tr w:rsidR="003E62B4" w:rsidRPr="00177F1B" w14:paraId="5225820D" w14:textId="77777777" w:rsidTr="003E62B4">
        <w:tc>
          <w:tcPr>
            <w:tcW w:w="3231" w:type="dxa"/>
          </w:tcPr>
          <w:p w14:paraId="61D0E611" w14:textId="5F0499E2" w:rsidR="003E62B4" w:rsidRPr="00177F1B" w:rsidRDefault="003E62B4" w:rsidP="00844F86">
            <w:pPr>
              <w:jc w:val="both"/>
              <w:rPr>
                <w:rFonts w:ascii="Times New Roman" w:hAnsi="Times New Roman" w:cs="Times New Roman"/>
                <w:sz w:val="24"/>
                <w:szCs w:val="24"/>
              </w:rPr>
            </w:pPr>
            <w:r>
              <w:rPr>
                <w:rFonts w:ascii="Times New Roman" w:hAnsi="Times New Roman" w:cs="Times New Roman"/>
                <w:sz w:val="24"/>
                <w:szCs w:val="24"/>
              </w:rPr>
              <w:t>4</w:t>
            </w:r>
            <w:r w:rsidR="00727867">
              <w:rPr>
                <w:rFonts w:ascii="Times New Roman" w:hAnsi="Times New Roman" w:cs="Times New Roman"/>
                <w:sz w:val="24"/>
                <w:szCs w:val="24"/>
              </w:rPr>
              <w:t>.2</w:t>
            </w:r>
            <w:r>
              <w:rPr>
                <w:rFonts w:ascii="Times New Roman" w:hAnsi="Times New Roman" w:cs="Times New Roman"/>
                <w:sz w:val="24"/>
                <w:szCs w:val="24"/>
              </w:rPr>
              <w:t xml:space="preserve"> </w:t>
            </w:r>
            <w:r w:rsidRPr="00177F1B">
              <w:rPr>
                <w:rFonts w:ascii="Times New Roman" w:hAnsi="Times New Roman" w:cs="Times New Roman"/>
                <w:sz w:val="24"/>
                <w:szCs w:val="24"/>
              </w:rPr>
              <w:t>Применение инфор</w:t>
            </w:r>
            <w:r w:rsidRPr="00177F1B">
              <w:rPr>
                <w:rFonts w:ascii="Times New Roman" w:hAnsi="Times New Roman" w:cs="Times New Roman"/>
                <w:sz w:val="24"/>
                <w:szCs w:val="24"/>
              </w:rPr>
              <w:softHyphen/>
              <w:t>мационно – коммуникационных технологи</w:t>
            </w:r>
            <w:r>
              <w:rPr>
                <w:rFonts w:ascii="Times New Roman" w:hAnsi="Times New Roman" w:cs="Times New Roman"/>
                <w:sz w:val="24"/>
                <w:szCs w:val="24"/>
              </w:rPr>
              <w:t>й, цифро</w:t>
            </w:r>
            <w:r>
              <w:rPr>
                <w:rFonts w:ascii="Times New Roman" w:hAnsi="Times New Roman" w:cs="Times New Roman"/>
                <w:sz w:val="24"/>
                <w:szCs w:val="24"/>
              </w:rPr>
              <w:softHyphen/>
              <w:t>вых образовательных ре</w:t>
            </w:r>
            <w:r w:rsidRPr="00177F1B">
              <w:rPr>
                <w:rFonts w:ascii="Times New Roman" w:hAnsi="Times New Roman" w:cs="Times New Roman"/>
                <w:sz w:val="24"/>
                <w:szCs w:val="24"/>
              </w:rPr>
              <w:t xml:space="preserve">сурсов. </w:t>
            </w:r>
          </w:p>
          <w:p w14:paraId="261713DC" w14:textId="77777777" w:rsidR="003E62B4" w:rsidRPr="00177F1B" w:rsidRDefault="003E62B4" w:rsidP="00844F86">
            <w:pPr>
              <w:jc w:val="both"/>
              <w:rPr>
                <w:rFonts w:ascii="Times New Roman" w:hAnsi="Times New Roman" w:cs="Times New Roman"/>
                <w:sz w:val="24"/>
                <w:szCs w:val="24"/>
              </w:rPr>
            </w:pPr>
          </w:p>
        </w:tc>
        <w:tc>
          <w:tcPr>
            <w:tcW w:w="7193" w:type="dxa"/>
            <w:gridSpan w:val="2"/>
          </w:tcPr>
          <w:p w14:paraId="5E61B829" w14:textId="19B308D7" w:rsidR="003E62B4" w:rsidRPr="00177F1B" w:rsidRDefault="003E62B4" w:rsidP="00844F86">
            <w:pPr>
              <w:jc w:val="both"/>
              <w:rPr>
                <w:rFonts w:ascii="Times New Roman" w:hAnsi="Times New Roman" w:cs="Times New Roman"/>
                <w:sz w:val="24"/>
                <w:szCs w:val="24"/>
              </w:rPr>
            </w:pPr>
            <w:r w:rsidRPr="00177F1B">
              <w:rPr>
                <w:rFonts w:ascii="Times New Roman" w:hAnsi="Times New Roman" w:cs="Times New Roman"/>
                <w:sz w:val="24"/>
                <w:szCs w:val="24"/>
              </w:rPr>
              <w:t>Эффективное применение раз</w:t>
            </w:r>
            <w:r w:rsidRPr="00177F1B">
              <w:rPr>
                <w:rFonts w:ascii="Times New Roman" w:hAnsi="Times New Roman" w:cs="Times New Roman"/>
                <w:sz w:val="24"/>
                <w:szCs w:val="24"/>
              </w:rPr>
              <w:softHyphen/>
              <w:t>ли</w:t>
            </w:r>
            <w:r>
              <w:rPr>
                <w:rFonts w:ascii="Times New Roman" w:hAnsi="Times New Roman" w:cs="Times New Roman"/>
                <w:sz w:val="24"/>
                <w:szCs w:val="24"/>
              </w:rPr>
              <w:t xml:space="preserve">чных видов электронных ресурсов: </w:t>
            </w:r>
            <w:r w:rsidRPr="00177F1B">
              <w:rPr>
                <w:rFonts w:ascii="Times New Roman" w:hAnsi="Times New Roman" w:cs="Times New Roman"/>
                <w:sz w:val="24"/>
                <w:szCs w:val="24"/>
              </w:rPr>
              <w:t xml:space="preserve">электронных обучающих программ, электронных учебников, интерактивной доски, интернет–ресурсов и др. </w:t>
            </w:r>
          </w:p>
          <w:p w14:paraId="65E2E38B" w14:textId="77777777" w:rsidR="003E62B4" w:rsidRDefault="003E62B4" w:rsidP="00844F86">
            <w:pPr>
              <w:jc w:val="both"/>
              <w:rPr>
                <w:rFonts w:ascii="Times New Roman" w:hAnsi="Times New Roman" w:cs="Times New Roman"/>
                <w:sz w:val="24"/>
                <w:szCs w:val="24"/>
              </w:rPr>
            </w:pPr>
          </w:p>
          <w:p w14:paraId="4C4045DB" w14:textId="77777777" w:rsidR="003E62B4" w:rsidRPr="00177F1B" w:rsidRDefault="003E62B4" w:rsidP="00844F86">
            <w:pPr>
              <w:jc w:val="both"/>
              <w:rPr>
                <w:rFonts w:ascii="Times New Roman" w:hAnsi="Times New Roman" w:cs="Times New Roman"/>
                <w:sz w:val="24"/>
                <w:szCs w:val="24"/>
              </w:rPr>
            </w:pPr>
            <w:r w:rsidRPr="00177F1B">
              <w:rPr>
                <w:rFonts w:ascii="Times New Roman" w:hAnsi="Times New Roman" w:cs="Times New Roman"/>
                <w:sz w:val="24"/>
                <w:szCs w:val="24"/>
              </w:rPr>
              <w:t xml:space="preserve">Наличие методического и дидактического материала по используемым технологиям. </w:t>
            </w:r>
          </w:p>
          <w:p w14:paraId="58C4ADC9" w14:textId="77777777" w:rsidR="003E62B4" w:rsidRDefault="003E62B4" w:rsidP="00844F86">
            <w:pPr>
              <w:jc w:val="both"/>
              <w:rPr>
                <w:rFonts w:ascii="Times New Roman" w:hAnsi="Times New Roman" w:cs="Times New Roman"/>
                <w:sz w:val="24"/>
                <w:szCs w:val="24"/>
              </w:rPr>
            </w:pPr>
          </w:p>
          <w:p w14:paraId="0C4BDFF3" w14:textId="0466D768" w:rsidR="003E62B4" w:rsidRPr="00177F1B" w:rsidRDefault="003E62B4" w:rsidP="00844F86">
            <w:pPr>
              <w:jc w:val="both"/>
              <w:rPr>
                <w:rFonts w:ascii="Times New Roman" w:hAnsi="Times New Roman" w:cs="Times New Roman"/>
                <w:sz w:val="24"/>
                <w:szCs w:val="24"/>
              </w:rPr>
            </w:pPr>
            <w:r w:rsidRPr="00177F1B">
              <w:rPr>
                <w:rFonts w:ascii="Times New Roman" w:hAnsi="Times New Roman" w:cs="Times New Roman"/>
                <w:sz w:val="24"/>
                <w:szCs w:val="24"/>
              </w:rPr>
              <w:t>Ра</w:t>
            </w:r>
            <w:r>
              <w:rPr>
                <w:rFonts w:ascii="Times New Roman" w:hAnsi="Times New Roman" w:cs="Times New Roman"/>
                <w:sz w:val="24"/>
                <w:szCs w:val="24"/>
              </w:rPr>
              <w:t>зработка электронных образовательных про</w:t>
            </w:r>
            <w:r w:rsidRPr="00177F1B">
              <w:rPr>
                <w:rFonts w:ascii="Times New Roman" w:hAnsi="Times New Roman" w:cs="Times New Roman"/>
                <w:sz w:val="24"/>
                <w:szCs w:val="24"/>
              </w:rPr>
              <w:t>дуктов</w:t>
            </w:r>
            <w:r>
              <w:rPr>
                <w:rFonts w:ascii="Times New Roman" w:hAnsi="Times New Roman" w:cs="Times New Roman"/>
                <w:sz w:val="24"/>
                <w:szCs w:val="24"/>
              </w:rPr>
              <w:t>, онлайн-курсов и т.п.</w:t>
            </w:r>
          </w:p>
          <w:p w14:paraId="55DB1E48" w14:textId="77777777" w:rsidR="003E62B4" w:rsidRPr="00177F1B" w:rsidRDefault="003E62B4" w:rsidP="00844F86">
            <w:pPr>
              <w:rPr>
                <w:rFonts w:ascii="Times New Roman" w:hAnsi="Times New Roman" w:cs="Times New Roman"/>
                <w:sz w:val="24"/>
                <w:szCs w:val="24"/>
              </w:rPr>
            </w:pPr>
          </w:p>
        </w:tc>
      </w:tr>
      <w:tr w:rsidR="00727867" w:rsidRPr="00177F1B" w14:paraId="6E9C9679" w14:textId="77777777" w:rsidTr="003E62B4">
        <w:tc>
          <w:tcPr>
            <w:tcW w:w="3231" w:type="dxa"/>
          </w:tcPr>
          <w:p w14:paraId="7AC206F4" w14:textId="77777777" w:rsidR="00727867" w:rsidRPr="00177F1B" w:rsidRDefault="00727867" w:rsidP="00727867">
            <w:pPr>
              <w:jc w:val="both"/>
              <w:rPr>
                <w:rFonts w:ascii="Times New Roman" w:hAnsi="Times New Roman" w:cs="Times New Roman"/>
                <w:sz w:val="24"/>
                <w:szCs w:val="24"/>
              </w:rPr>
            </w:pPr>
            <w:r>
              <w:rPr>
                <w:rFonts w:ascii="Times New Roman" w:hAnsi="Times New Roman" w:cs="Times New Roman"/>
                <w:sz w:val="24"/>
                <w:szCs w:val="24"/>
              </w:rPr>
              <w:lastRenderedPageBreak/>
              <w:t>4.3  Методическая активность, н</w:t>
            </w:r>
            <w:r w:rsidRPr="00177F1B">
              <w:rPr>
                <w:rFonts w:ascii="Times New Roman" w:hAnsi="Times New Roman" w:cs="Times New Roman"/>
                <w:sz w:val="24"/>
                <w:szCs w:val="24"/>
              </w:rPr>
              <w:t xml:space="preserve">епрерывность профессионального </w:t>
            </w:r>
            <w:r>
              <w:rPr>
                <w:rFonts w:ascii="Times New Roman" w:hAnsi="Times New Roman" w:cs="Times New Roman"/>
                <w:sz w:val="24"/>
                <w:szCs w:val="24"/>
              </w:rPr>
              <w:t xml:space="preserve">самообразования и саморазвития </w:t>
            </w:r>
            <w:r w:rsidRPr="00177F1B">
              <w:rPr>
                <w:rFonts w:ascii="Times New Roman" w:hAnsi="Times New Roman" w:cs="Times New Roman"/>
                <w:sz w:val="24"/>
                <w:szCs w:val="24"/>
              </w:rPr>
              <w:t>педагога</w:t>
            </w:r>
          </w:p>
          <w:p w14:paraId="534850AD" w14:textId="15C67D4F" w:rsidR="00727867" w:rsidRPr="00177F1B" w:rsidRDefault="00727867" w:rsidP="00844F86">
            <w:pPr>
              <w:jc w:val="both"/>
              <w:rPr>
                <w:rFonts w:ascii="Times New Roman" w:hAnsi="Times New Roman" w:cs="Times New Roman"/>
                <w:sz w:val="24"/>
                <w:szCs w:val="24"/>
              </w:rPr>
            </w:pPr>
          </w:p>
        </w:tc>
        <w:tc>
          <w:tcPr>
            <w:tcW w:w="7193" w:type="dxa"/>
            <w:gridSpan w:val="2"/>
          </w:tcPr>
          <w:p w14:paraId="70D4E77D" w14:textId="77777777" w:rsidR="00727867" w:rsidRPr="00177F1B" w:rsidRDefault="00727867" w:rsidP="00727867">
            <w:pPr>
              <w:jc w:val="both"/>
              <w:rPr>
                <w:rFonts w:ascii="Times New Roman" w:hAnsi="Times New Roman" w:cs="Times New Roman"/>
                <w:sz w:val="24"/>
                <w:szCs w:val="24"/>
              </w:rPr>
            </w:pPr>
            <w:r w:rsidRPr="00177F1B">
              <w:rPr>
                <w:rFonts w:ascii="Times New Roman" w:hAnsi="Times New Roman" w:cs="Times New Roman"/>
                <w:sz w:val="24"/>
                <w:szCs w:val="24"/>
              </w:rPr>
              <w:t xml:space="preserve">Наличие выступлений с докладами на педагогических и иных советах, конференциях, семинарах и др. </w:t>
            </w:r>
          </w:p>
          <w:p w14:paraId="32C198C1" w14:textId="77777777" w:rsidR="00727867" w:rsidRPr="00177F1B" w:rsidRDefault="00727867" w:rsidP="00727867">
            <w:pPr>
              <w:jc w:val="both"/>
              <w:rPr>
                <w:rFonts w:ascii="Times New Roman" w:hAnsi="Times New Roman" w:cs="Times New Roman"/>
                <w:sz w:val="24"/>
                <w:szCs w:val="24"/>
              </w:rPr>
            </w:pPr>
          </w:p>
          <w:p w14:paraId="480DEA2C" w14:textId="77777777" w:rsidR="00727867" w:rsidRPr="00177F1B" w:rsidRDefault="00727867" w:rsidP="00727867">
            <w:pPr>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через различные формы взаимодействия с педагогически сообществом (участие в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круглом столе, семинаре, мастер-классе, конференции  и других в качестве слушателя)</w:t>
            </w:r>
          </w:p>
          <w:p w14:paraId="208021C7" w14:textId="58DD6D74" w:rsidR="00727867" w:rsidRPr="00177F1B" w:rsidRDefault="00727867" w:rsidP="00844F86">
            <w:pPr>
              <w:rPr>
                <w:rFonts w:ascii="Times New Roman" w:hAnsi="Times New Roman" w:cs="Times New Roman"/>
                <w:sz w:val="24"/>
                <w:szCs w:val="24"/>
              </w:rPr>
            </w:pPr>
            <w:r w:rsidRPr="00177F1B">
              <w:rPr>
                <w:rFonts w:ascii="Times New Roman" w:hAnsi="Times New Roman" w:cs="Times New Roman"/>
                <w:sz w:val="24"/>
                <w:szCs w:val="24"/>
              </w:rPr>
              <w:br w:type="page"/>
            </w:r>
          </w:p>
        </w:tc>
      </w:tr>
      <w:tr w:rsidR="00727867" w:rsidRPr="00177F1B" w14:paraId="3D8B4EB7" w14:textId="77777777" w:rsidTr="003E62B4">
        <w:trPr>
          <w:trHeight w:val="131"/>
        </w:trPr>
        <w:tc>
          <w:tcPr>
            <w:tcW w:w="3231" w:type="dxa"/>
          </w:tcPr>
          <w:p w14:paraId="575C0077" w14:textId="578FB57C" w:rsidR="00727867" w:rsidRPr="00177F1B" w:rsidRDefault="00727867" w:rsidP="00844F86">
            <w:pPr>
              <w:jc w:val="both"/>
              <w:rPr>
                <w:rFonts w:ascii="Times New Roman" w:hAnsi="Times New Roman" w:cs="Times New Roman"/>
                <w:sz w:val="24"/>
                <w:szCs w:val="24"/>
              </w:rPr>
            </w:pPr>
            <w:r>
              <w:rPr>
                <w:rFonts w:ascii="Times New Roman" w:hAnsi="Times New Roman" w:cs="Times New Roman"/>
                <w:sz w:val="24"/>
                <w:szCs w:val="24"/>
              </w:rPr>
              <w:t xml:space="preserve">4.4 </w:t>
            </w:r>
            <w:r w:rsidRPr="00177F1B">
              <w:rPr>
                <w:rFonts w:ascii="Times New Roman" w:hAnsi="Times New Roman" w:cs="Times New Roman"/>
                <w:sz w:val="24"/>
                <w:szCs w:val="24"/>
              </w:rPr>
              <w:t xml:space="preserve">Обобщение и распространение собственного педагогического опыта </w:t>
            </w:r>
          </w:p>
          <w:p w14:paraId="7F8ABDFA" w14:textId="77777777" w:rsidR="00727867" w:rsidRPr="00177F1B" w:rsidRDefault="00727867" w:rsidP="00844F86">
            <w:pPr>
              <w:jc w:val="both"/>
              <w:rPr>
                <w:rFonts w:ascii="Times New Roman" w:hAnsi="Times New Roman" w:cs="Times New Roman"/>
                <w:sz w:val="24"/>
                <w:szCs w:val="24"/>
              </w:rPr>
            </w:pPr>
          </w:p>
        </w:tc>
        <w:tc>
          <w:tcPr>
            <w:tcW w:w="7193" w:type="dxa"/>
            <w:gridSpan w:val="2"/>
          </w:tcPr>
          <w:p w14:paraId="08A71D7B" w14:textId="41987391" w:rsidR="00727867" w:rsidRDefault="00727867" w:rsidP="00844F86">
            <w:pPr>
              <w:rPr>
                <w:rFonts w:ascii="Times New Roman" w:hAnsi="Times New Roman" w:cs="Times New Roman"/>
                <w:sz w:val="24"/>
                <w:szCs w:val="24"/>
              </w:rPr>
            </w:pPr>
            <w:proofErr w:type="gramStart"/>
            <w:r w:rsidRPr="00177F1B">
              <w:rPr>
                <w:rFonts w:ascii="Times New Roman" w:hAnsi="Times New Roman" w:cs="Times New Roman"/>
                <w:sz w:val="24"/>
                <w:szCs w:val="24"/>
              </w:rPr>
              <w:t>Результат распространения собственного педагогического опыта на муниципальном (региональном) уровне (масте</w:t>
            </w:r>
            <w:r>
              <w:rPr>
                <w:rFonts w:ascii="Times New Roman" w:hAnsi="Times New Roman" w:cs="Times New Roman"/>
                <w:sz w:val="24"/>
                <w:szCs w:val="24"/>
              </w:rPr>
              <w:t>р-классы, серии открытых уроков и т.п.</w:t>
            </w:r>
            <w:proofErr w:type="gramEnd"/>
          </w:p>
          <w:p w14:paraId="0E229C54" w14:textId="77777777" w:rsidR="00727867" w:rsidRDefault="00727867" w:rsidP="00844F86">
            <w:pPr>
              <w:rPr>
                <w:rFonts w:ascii="Times New Roman" w:hAnsi="Times New Roman" w:cs="Times New Roman"/>
                <w:sz w:val="24"/>
                <w:szCs w:val="24"/>
              </w:rPr>
            </w:pPr>
          </w:p>
          <w:p w14:paraId="60D3EF2C" w14:textId="6A46092F" w:rsidR="00727867" w:rsidRPr="00177F1B" w:rsidRDefault="00727867" w:rsidP="00844F86">
            <w:pPr>
              <w:rPr>
                <w:rFonts w:ascii="Times New Roman" w:hAnsi="Times New Roman" w:cs="Times New Roman"/>
                <w:sz w:val="24"/>
                <w:szCs w:val="24"/>
              </w:rPr>
            </w:pPr>
            <w:proofErr w:type="gramStart"/>
            <w:r>
              <w:rPr>
                <w:rFonts w:ascii="Times New Roman" w:hAnsi="Times New Roman" w:cs="Times New Roman"/>
                <w:sz w:val="24"/>
                <w:szCs w:val="24"/>
              </w:rPr>
              <w:t>Участие в научно-практических конференциях для педагогов, публикация докладов в сборниках педагогических конференций</w:t>
            </w:r>
            <w:r w:rsidRPr="00177F1B">
              <w:rPr>
                <w:rFonts w:ascii="Times New Roman" w:hAnsi="Times New Roman" w:cs="Times New Roman"/>
                <w:sz w:val="24"/>
                <w:szCs w:val="24"/>
              </w:rPr>
              <w:t>, размещение методических материалов на сайтах и в сетевых сообществах</w:t>
            </w:r>
            <w:r>
              <w:t xml:space="preserve">, </w:t>
            </w:r>
            <w:r w:rsidRPr="003E62B4">
              <w:rPr>
                <w:rFonts w:ascii="Times New Roman" w:hAnsi="Times New Roman" w:cs="Times New Roman"/>
                <w:sz w:val="24"/>
                <w:szCs w:val="24"/>
              </w:rPr>
              <w:t xml:space="preserve">педагогическая активность в деятельности учебно-методического объединения федеральных казённых профессиональных образовательных учреждениях Министерства труда  социальной защиты </w:t>
            </w:r>
            <w:r w:rsidR="00AC585D" w:rsidRPr="00764F5A">
              <w:rPr>
                <w:rFonts w:ascii="Times New Roman" w:hAnsi="Times New Roman" w:cs="Times New Roman"/>
                <w:sz w:val="24"/>
                <w:szCs w:val="24"/>
              </w:rPr>
              <w:t>Р</w:t>
            </w:r>
            <w:r w:rsidR="00AC585D">
              <w:rPr>
                <w:rFonts w:ascii="Times New Roman" w:hAnsi="Times New Roman" w:cs="Times New Roman"/>
                <w:sz w:val="24"/>
                <w:szCs w:val="24"/>
              </w:rPr>
              <w:t xml:space="preserve">оссийской </w:t>
            </w:r>
            <w:r w:rsidR="00AC585D" w:rsidRPr="00764F5A">
              <w:rPr>
                <w:rFonts w:ascii="Times New Roman" w:hAnsi="Times New Roman" w:cs="Times New Roman"/>
                <w:sz w:val="24"/>
                <w:szCs w:val="24"/>
              </w:rPr>
              <w:t>Ф</w:t>
            </w:r>
            <w:r w:rsidR="00AC585D">
              <w:rPr>
                <w:rFonts w:ascii="Times New Roman" w:hAnsi="Times New Roman" w:cs="Times New Roman"/>
                <w:sz w:val="24"/>
                <w:szCs w:val="24"/>
              </w:rPr>
              <w:t>едерации</w:t>
            </w:r>
            <w:r w:rsidRPr="00177F1B">
              <w:rPr>
                <w:rFonts w:ascii="Times New Roman" w:hAnsi="Times New Roman" w:cs="Times New Roman"/>
                <w:sz w:val="24"/>
                <w:szCs w:val="24"/>
              </w:rPr>
              <w:t xml:space="preserve">). </w:t>
            </w:r>
            <w:proofErr w:type="gramEnd"/>
          </w:p>
        </w:tc>
      </w:tr>
      <w:tr w:rsidR="00727867" w:rsidRPr="005244EF" w14:paraId="4EB8F71C" w14:textId="77777777" w:rsidTr="003E62B4">
        <w:tc>
          <w:tcPr>
            <w:tcW w:w="10424" w:type="dxa"/>
            <w:gridSpan w:val="3"/>
            <w:shd w:val="clear" w:color="auto" w:fill="D9D9D9" w:themeFill="background1" w:themeFillShade="D9"/>
            <w:vAlign w:val="center"/>
          </w:tcPr>
          <w:p w14:paraId="00C2EEFC" w14:textId="284487DF" w:rsidR="00727867" w:rsidRPr="003E62B4" w:rsidRDefault="00727867" w:rsidP="00844F86">
            <w:pPr>
              <w:jc w:val="center"/>
              <w:rPr>
                <w:rFonts w:ascii="Times New Roman" w:hAnsi="Times New Roman" w:cs="Times New Roman"/>
                <w:b/>
                <w:sz w:val="24"/>
                <w:szCs w:val="24"/>
              </w:rPr>
            </w:pPr>
            <w:r>
              <w:rPr>
                <w:rFonts w:ascii="Times New Roman" w:hAnsi="Times New Roman" w:cs="Times New Roman"/>
                <w:b/>
                <w:sz w:val="24"/>
                <w:szCs w:val="24"/>
              </w:rPr>
              <w:t>Показатель 5</w:t>
            </w:r>
          </w:p>
          <w:p w14:paraId="24579341" w14:textId="5156F0D8" w:rsidR="00727867" w:rsidRPr="005244EF" w:rsidRDefault="00727867" w:rsidP="00844F86">
            <w:pPr>
              <w:jc w:val="center"/>
              <w:rPr>
                <w:rFonts w:ascii="Times New Roman" w:hAnsi="Times New Roman" w:cs="Times New Roman"/>
                <w:sz w:val="24"/>
                <w:szCs w:val="24"/>
              </w:rPr>
            </w:pPr>
            <w:r w:rsidRPr="003E62B4">
              <w:rPr>
                <w:rFonts w:ascii="Times New Roman" w:hAnsi="Times New Roman" w:cs="Times New Roman"/>
                <w:b/>
                <w:sz w:val="24"/>
                <w:szCs w:val="24"/>
              </w:rPr>
              <w:t>(только для высшей квалификационной категории)</w:t>
            </w:r>
          </w:p>
        </w:tc>
      </w:tr>
      <w:tr w:rsidR="00727867" w:rsidRPr="005244EF" w14:paraId="1E8770AB" w14:textId="05F50ED1" w:rsidTr="003E62B4">
        <w:tc>
          <w:tcPr>
            <w:tcW w:w="3231" w:type="dxa"/>
          </w:tcPr>
          <w:p w14:paraId="479DE7CF" w14:textId="77777777" w:rsidR="00727867" w:rsidRDefault="00727867" w:rsidP="00844F86">
            <w:pPr>
              <w:jc w:val="center"/>
              <w:rPr>
                <w:rFonts w:ascii="Times New Roman" w:hAnsi="Times New Roman" w:cs="Times New Roman"/>
                <w:i/>
                <w:sz w:val="24"/>
                <w:szCs w:val="24"/>
              </w:rPr>
            </w:pPr>
          </w:p>
          <w:p w14:paraId="28ECC67D" w14:textId="6CC473DD" w:rsidR="00727867" w:rsidRPr="00EF00B7" w:rsidRDefault="00727867" w:rsidP="00844F86">
            <w:pPr>
              <w:jc w:val="center"/>
              <w:rPr>
                <w:rFonts w:ascii="Times New Roman" w:hAnsi="Times New Roman" w:cs="Times New Roman"/>
                <w:sz w:val="24"/>
                <w:szCs w:val="24"/>
              </w:rPr>
            </w:pPr>
            <w:r w:rsidRPr="00EF00B7">
              <w:rPr>
                <w:rFonts w:ascii="Times New Roman" w:hAnsi="Times New Roman" w:cs="Times New Roman"/>
                <w:sz w:val="24"/>
                <w:szCs w:val="24"/>
              </w:rPr>
              <w:t>Критерий</w:t>
            </w:r>
          </w:p>
        </w:tc>
        <w:tc>
          <w:tcPr>
            <w:tcW w:w="7193" w:type="dxa"/>
            <w:gridSpan w:val="2"/>
          </w:tcPr>
          <w:p w14:paraId="25460D51" w14:textId="14C53665" w:rsidR="00727867" w:rsidRPr="003E62B4" w:rsidRDefault="00727867" w:rsidP="00844F86">
            <w:pPr>
              <w:jc w:val="center"/>
              <w:rPr>
                <w:rFonts w:ascii="Times New Roman" w:hAnsi="Times New Roman" w:cs="Times New Roman"/>
                <w:i/>
                <w:sz w:val="24"/>
                <w:szCs w:val="24"/>
              </w:rPr>
            </w:pPr>
            <w:r w:rsidRPr="003E62B4">
              <w:rPr>
                <w:rFonts w:ascii="Times New Roman" w:hAnsi="Times New Roman" w:cs="Times New Roman"/>
                <w:i/>
                <w:sz w:val="24"/>
                <w:szCs w:val="24"/>
              </w:rPr>
              <w:t>Активное участие в работе методических объединений</w:t>
            </w:r>
            <w:r w:rsidRPr="003E62B4">
              <w:rPr>
                <w:rFonts w:ascii="Times New Roman" w:eastAsia="Times New Roman" w:hAnsi="Times New Roman" w:cs="Times New Roman"/>
                <w:i/>
                <w:sz w:val="24"/>
                <w:szCs w:val="24"/>
                <w:lang w:eastAsia="ru-RU"/>
              </w:rPr>
              <w:t xml:space="preserve"> педагогических работников организаций, в разработке программно-методического сопровождения образовательного процесса, профессиональных конкурсов</w:t>
            </w:r>
          </w:p>
        </w:tc>
      </w:tr>
      <w:tr w:rsidR="00727867" w:rsidRPr="005244EF" w14:paraId="114FBEEB" w14:textId="77777777" w:rsidTr="003E62B4">
        <w:tc>
          <w:tcPr>
            <w:tcW w:w="3231" w:type="dxa"/>
          </w:tcPr>
          <w:p w14:paraId="4CFA1FFF" w14:textId="77777777" w:rsidR="00727867" w:rsidRPr="00223B87" w:rsidRDefault="00727867"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Т</w:t>
            </w:r>
            <w:r w:rsidRPr="00223B87">
              <w:rPr>
                <w:rFonts w:ascii="Times New Roman" w:eastAsia="Times New Roman" w:hAnsi="Times New Roman" w:cs="Times New Roman"/>
                <w:sz w:val="24"/>
                <w:szCs w:val="24"/>
                <w:lang w:eastAsia="ru-RU"/>
              </w:rPr>
              <w:t>ранслирование</w:t>
            </w:r>
          </w:p>
          <w:p w14:paraId="32AA453E" w14:textId="77777777" w:rsidR="00727867" w:rsidRPr="00223B87" w:rsidRDefault="00727867"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опыта практиче</w:t>
            </w:r>
            <w:r w:rsidRPr="00223B87">
              <w:rPr>
                <w:rFonts w:ascii="Times New Roman" w:eastAsia="Times New Roman" w:hAnsi="Times New Roman" w:cs="Times New Roman"/>
                <w:sz w:val="24"/>
                <w:szCs w:val="24"/>
                <w:lang w:eastAsia="ru-RU"/>
              </w:rPr>
              <w:t>ских результатов</w:t>
            </w:r>
          </w:p>
          <w:p w14:paraId="492F1990" w14:textId="77777777" w:rsidR="00727867" w:rsidRPr="00223B87" w:rsidRDefault="00727867"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профессиональной деятельно</w:t>
            </w:r>
            <w:r w:rsidRPr="00223B87">
              <w:rPr>
                <w:rFonts w:ascii="Times New Roman" w:eastAsia="Times New Roman" w:hAnsi="Times New Roman" w:cs="Times New Roman"/>
                <w:sz w:val="24"/>
                <w:szCs w:val="24"/>
                <w:lang w:eastAsia="ru-RU"/>
              </w:rPr>
              <w:t>сти</w:t>
            </w:r>
            <w:r w:rsidRPr="00223B87">
              <w:rPr>
                <w:rFonts w:ascii="Times New Roman" w:hAnsi="Times New Roman" w:cs="Times New Roman"/>
                <w:sz w:val="24"/>
                <w:szCs w:val="24"/>
              </w:rPr>
              <w:t xml:space="preserve"> </w:t>
            </w:r>
            <w:r w:rsidRPr="00223B87">
              <w:rPr>
                <w:rFonts w:ascii="Times New Roman" w:eastAsia="Times New Roman" w:hAnsi="Times New Roman" w:cs="Times New Roman"/>
                <w:sz w:val="24"/>
                <w:szCs w:val="24"/>
                <w:lang w:eastAsia="ru-RU"/>
              </w:rPr>
              <w:t>на муниципальном и (или) региональном, федеральном уровнях.</w:t>
            </w:r>
          </w:p>
          <w:p w14:paraId="2EF49270" w14:textId="77777777" w:rsidR="00727867" w:rsidRPr="005244EF" w:rsidRDefault="00727867" w:rsidP="00844F86">
            <w:pPr>
              <w:rPr>
                <w:rFonts w:ascii="Times New Roman" w:eastAsia="Times New Roman" w:hAnsi="Times New Roman" w:cs="Times New Roman"/>
                <w:sz w:val="24"/>
                <w:szCs w:val="24"/>
                <w:lang w:eastAsia="ru-RU"/>
              </w:rPr>
            </w:pPr>
          </w:p>
        </w:tc>
        <w:tc>
          <w:tcPr>
            <w:tcW w:w="7193" w:type="dxa"/>
            <w:gridSpan w:val="2"/>
          </w:tcPr>
          <w:p w14:paraId="77A2A674" w14:textId="77777777" w:rsidR="00727867" w:rsidRPr="00223B87" w:rsidRDefault="00727867"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распространения опыта профессио</w:t>
            </w:r>
            <w:r w:rsidRPr="00223B87">
              <w:rPr>
                <w:rFonts w:ascii="Times New Roman" w:eastAsia="Times New Roman" w:hAnsi="Times New Roman" w:cs="Times New Roman"/>
                <w:sz w:val="24"/>
                <w:szCs w:val="24"/>
                <w:lang w:eastAsia="ru-RU"/>
              </w:rPr>
              <w:t xml:space="preserve">нальной </w:t>
            </w:r>
            <w:r>
              <w:rPr>
                <w:rFonts w:ascii="Times New Roman" w:eastAsia="Times New Roman" w:hAnsi="Times New Roman" w:cs="Times New Roman"/>
                <w:sz w:val="24"/>
                <w:szCs w:val="24"/>
                <w:lang w:eastAsia="ru-RU"/>
              </w:rPr>
              <w:t>д</w:t>
            </w:r>
            <w:r w:rsidRPr="00223B87">
              <w:rPr>
                <w:rFonts w:ascii="Times New Roman" w:eastAsia="Times New Roman" w:hAnsi="Times New Roman" w:cs="Times New Roman"/>
                <w:sz w:val="24"/>
                <w:szCs w:val="24"/>
                <w:lang w:eastAsia="ru-RU"/>
              </w:rPr>
              <w:t>еятельности на</w:t>
            </w:r>
            <w:r>
              <w:rPr>
                <w:rFonts w:ascii="Times New Roman" w:eastAsia="Times New Roman" w:hAnsi="Times New Roman" w:cs="Times New Roman"/>
                <w:sz w:val="24"/>
                <w:szCs w:val="24"/>
                <w:lang w:eastAsia="ru-RU"/>
              </w:rPr>
              <w:t xml:space="preserve"> </w:t>
            </w:r>
            <w:r w:rsidRPr="00223B87">
              <w:rPr>
                <w:rFonts w:ascii="Times New Roman" w:eastAsia="Times New Roman" w:hAnsi="Times New Roman" w:cs="Times New Roman"/>
                <w:sz w:val="24"/>
                <w:szCs w:val="24"/>
                <w:lang w:eastAsia="ru-RU"/>
              </w:rPr>
              <w:t>различных уровнях</w:t>
            </w:r>
            <w:r>
              <w:rPr>
                <w:rFonts w:ascii="Times New Roman" w:eastAsia="Times New Roman" w:hAnsi="Times New Roman" w:cs="Times New Roman"/>
                <w:sz w:val="24"/>
                <w:szCs w:val="24"/>
                <w:lang w:eastAsia="ru-RU"/>
              </w:rPr>
              <w:t xml:space="preserve"> </w:t>
            </w:r>
            <w:r w:rsidRPr="00223B87">
              <w:rPr>
                <w:rFonts w:ascii="Times New Roman" w:eastAsia="Times New Roman" w:hAnsi="Times New Roman" w:cs="Times New Roman"/>
                <w:sz w:val="24"/>
                <w:szCs w:val="24"/>
                <w:lang w:eastAsia="ru-RU"/>
              </w:rPr>
              <w:t>в форме выступлений</w:t>
            </w:r>
          </w:p>
          <w:p w14:paraId="35D8B331" w14:textId="77777777" w:rsidR="00727867" w:rsidRPr="00223B87" w:rsidRDefault="00727867"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конференциях, семинарах, совещаниях), ма</w:t>
            </w:r>
            <w:r w:rsidRPr="00223B87">
              <w:rPr>
                <w:rFonts w:ascii="Times New Roman" w:eastAsia="Times New Roman" w:hAnsi="Times New Roman" w:cs="Times New Roman"/>
                <w:sz w:val="24"/>
                <w:szCs w:val="24"/>
                <w:lang w:eastAsia="ru-RU"/>
              </w:rPr>
              <w:t>стер-классов, открытых</w:t>
            </w:r>
            <w:r>
              <w:rPr>
                <w:rFonts w:ascii="Times New Roman" w:eastAsia="Times New Roman" w:hAnsi="Times New Roman" w:cs="Times New Roman"/>
                <w:sz w:val="24"/>
                <w:szCs w:val="24"/>
                <w:lang w:eastAsia="ru-RU"/>
              </w:rPr>
              <w:t xml:space="preserve"> уроков, занятий в систе</w:t>
            </w:r>
            <w:r w:rsidRPr="00223B87">
              <w:rPr>
                <w:rFonts w:ascii="Times New Roman" w:eastAsia="Times New Roman" w:hAnsi="Times New Roman" w:cs="Times New Roman"/>
                <w:sz w:val="24"/>
                <w:szCs w:val="24"/>
                <w:lang w:eastAsia="ru-RU"/>
              </w:rPr>
              <w:t xml:space="preserve">ме </w:t>
            </w:r>
            <w:proofErr w:type="gramStart"/>
            <w:r w:rsidRPr="00223B87">
              <w:rPr>
                <w:rFonts w:ascii="Times New Roman" w:eastAsia="Times New Roman" w:hAnsi="Times New Roman" w:cs="Times New Roman"/>
                <w:sz w:val="24"/>
                <w:szCs w:val="24"/>
                <w:lang w:eastAsia="ru-RU"/>
              </w:rPr>
              <w:t>дополнительного</w:t>
            </w:r>
            <w:proofErr w:type="gramEnd"/>
          </w:p>
          <w:p w14:paraId="555F2CCD" w14:textId="77777777" w:rsidR="00727867" w:rsidRPr="00223B87" w:rsidRDefault="00727867" w:rsidP="00844F8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профессионального об</w:t>
            </w:r>
            <w:r w:rsidRPr="00223B87">
              <w:rPr>
                <w:rFonts w:ascii="Times New Roman" w:eastAsia="Times New Roman" w:hAnsi="Times New Roman" w:cs="Times New Roman"/>
                <w:sz w:val="24"/>
                <w:szCs w:val="24"/>
                <w:lang w:eastAsia="ru-RU"/>
              </w:rPr>
              <w:t>разования</w:t>
            </w:r>
          </w:p>
          <w:p w14:paraId="3F4691AF" w14:textId="77777777" w:rsidR="00727867" w:rsidRPr="005244EF" w:rsidRDefault="00727867" w:rsidP="00844F86">
            <w:pPr>
              <w:rPr>
                <w:rFonts w:ascii="Times New Roman" w:hAnsi="Times New Roman" w:cs="Times New Roman"/>
                <w:sz w:val="24"/>
                <w:szCs w:val="24"/>
              </w:rPr>
            </w:pPr>
          </w:p>
        </w:tc>
      </w:tr>
      <w:tr w:rsidR="00727867" w:rsidRPr="005244EF" w14:paraId="107D9A49" w14:textId="77777777" w:rsidTr="003E62B4">
        <w:tc>
          <w:tcPr>
            <w:tcW w:w="3231" w:type="dxa"/>
            <w:vMerge w:val="restart"/>
          </w:tcPr>
          <w:p w14:paraId="3B5BF6C4" w14:textId="77777777" w:rsidR="00727867" w:rsidRPr="00223B87" w:rsidRDefault="00727867" w:rsidP="00844F86">
            <w:pPr>
              <w:rPr>
                <w:rFonts w:ascii="Times New Roman" w:hAnsi="Times New Roman" w:cs="Times New Roman"/>
                <w:sz w:val="24"/>
                <w:szCs w:val="24"/>
              </w:rPr>
            </w:pPr>
            <w:r>
              <w:rPr>
                <w:rFonts w:ascii="Times New Roman" w:hAnsi="Times New Roman" w:cs="Times New Roman"/>
                <w:sz w:val="24"/>
                <w:szCs w:val="24"/>
              </w:rPr>
              <w:t xml:space="preserve">5.2 </w:t>
            </w:r>
            <w:r w:rsidRPr="00223B87">
              <w:rPr>
                <w:rFonts w:ascii="Times New Roman" w:hAnsi="Times New Roman" w:cs="Times New Roman"/>
                <w:sz w:val="24"/>
                <w:szCs w:val="24"/>
              </w:rPr>
              <w:t>Участие</w:t>
            </w:r>
          </w:p>
          <w:p w14:paraId="52169C49" w14:textId="77777777" w:rsidR="00727867" w:rsidRPr="00223B87"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педагогического</w:t>
            </w:r>
          </w:p>
          <w:p w14:paraId="4876899D" w14:textId="77777777" w:rsidR="00727867" w:rsidRPr="00223B87" w:rsidRDefault="00727867" w:rsidP="00844F86">
            <w:pPr>
              <w:rPr>
                <w:rFonts w:ascii="Times New Roman" w:hAnsi="Times New Roman" w:cs="Times New Roman"/>
                <w:sz w:val="24"/>
                <w:szCs w:val="24"/>
              </w:rPr>
            </w:pPr>
            <w:r>
              <w:rPr>
                <w:rFonts w:ascii="Times New Roman" w:hAnsi="Times New Roman" w:cs="Times New Roman"/>
                <w:sz w:val="24"/>
                <w:szCs w:val="24"/>
              </w:rPr>
              <w:t xml:space="preserve">работника в </w:t>
            </w:r>
            <w:proofErr w:type="gramStart"/>
            <w:r>
              <w:rPr>
                <w:rFonts w:ascii="Times New Roman" w:hAnsi="Times New Roman" w:cs="Times New Roman"/>
                <w:sz w:val="24"/>
                <w:szCs w:val="24"/>
              </w:rPr>
              <w:t>экспертной</w:t>
            </w:r>
            <w:proofErr w:type="gramEnd"/>
            <w:r>
              <w:rPr>
                <w:rFonts w:ascii="Times New Roman" w:hAnsi="Times New Roman" w:cs="Times New Roman"/>
                <w:sz w:val="24"/>
                <w:szCs w:val="24"/>
              </w:rPr>
              <w:t xml:space="preserve"> и орга</w:t>
            </w:r>
            <w:r w:rsidRPr="00223B87">
              <w:rPr>
                <w:rFonts w:ascii="Times New Roman" w:hAnsi="Times New Roman" w:cs="Times New Roman"/>
                <w:sz w:val="24"/>
                <w:szCs w:val="24"/>
              </w:rPr>
              <w:t>низационно-</w:t>
            </w:r>
          </w:p>
          <w:p w14:paraId="068A37DC" w14:textId="77777777" w:rsidR="00727867" w:rsidRPr="00223B87"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методической</w:t>
            </w:r>
          </w:p>
          <w:p w14:paraId="7F8DB501" w14:textId="77777777" w:rsidR="00727867" w:rsidRPr="005244EF"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деятельности</w:t>
            </w:r>
          </w:p>
        </w:tc>
        <w:tc>
          <w:tcPr>
            <w:tcW w:w="7193" w:type="dxa"/>
            <w:gridSpan w:val="2"/>
          </w:tcPr>
          <w:p w14:paraId="7A65EF81" w14:textId="77777777" w:rsidR="00727867" w:rsidRPr="00223B87"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Экспертная деятельность</w:t>
            </w:r>
            <w:r>
              <w:rPr>
                <w:rFonts w:ascii="Times New Roman" w:hAnsi="Times New Roman" w:cs="Times New Roman"/>
                <w:sz w:val="24"/>
                <w:szCs w:val="24"/>
              </w:rPr>
              <w:t xml:space="preserve"> </w:t>
            </w:r>
            <w:r w:rsidRPr="00223B87">
              <w:rPr>
                <w:rFonts w:ascii="Times New Roman" w:hAnsi="Times New Roman" w:cs="Times New Roman"/>
                <w:sz w:val="24"/>
                <w:szCs w:val="24"/>
              </w:rPr>
              <w:t>в экспертных группах,</w:t>
            </w:r>
            <w:r>
              <w:rPr>
                <w:rFonts w:ascii="Times New Roman" w:hAnsi="Times New Roman" w:cs="Times New Roman"/>
                <w:sz w:val="24"/>
                <w:szCs w:val="24"/>
              </w:rPr>
              <w:t xml:space="preserve"> </w:t>
            </w:r>
            <w:r w:rsidRPr="00223B87">
              <w:rPr>
                <w:rFonts w:ascii="Times New Roman" w:hAnsi="Times New Roman" w:cs="Times New Roman"/>
                <w:sz w:val="24"/>
                <w:szCs w:val="24"/>
              </w:rPr>
              <w:t>жюри: предметные</w:t>
            </w:r>
            <w:r>
              <w:rPr>
                <w:rFonts w:ascii="Times New Roman" w:hAnsi="Times New Roman" w:cs="Times New Roman"/>
                <w:sz w:val="24"/>
                <w:szCs w:val="24"/>
              </w:rPr>
              <w:t xml:space="preserve"> олимпиады; соревнова</w:t>
            </w:r>
            <w:r w:rsidRPr="00223B87">
              <w:rPr>
                <w:rFonts w:ascii="Times New Roman" w:hAnsi="Times New Roman" w:cs="Times New Roman"/>
                <w:sz w:val="24"/>
                <w:szCs w:val="24"/>
              </w:rPr>
              <w:t>ния, чемпионаты и кон-</w:t>
            </w:r>
          </w:p>
          <w:p w14:paraId="33A229B7" w14:textId="77777777" w:rsidR="00727867" w:rsidRPr="00223B87" w:rsidRDefault="00727867" w:rsidP="00844F86">
            <w:pPr>
              <w:rPr>
                <w:rFonts w:ascii="Times New Roman" w:hAnsi="Times New Roman" w:cs="Times New Roman"/>
                <w:sz w:val="24"/>
                <w:szCs w:val="24"/>
              </w:rPr>
            </w:pPr>
            <w:r>
              <w:rPr>
                <w:rFonts w:ascii="Times New Roman" w:hAnsi="Times New Roman" w:cs="Times New Roman"/>
                <w:sz w:val="24"/>
                <w:szCs w:val="24"/>
              </w:rPr>
              <w:t>курсы; аттестация педа</w:t>
            </w:r>
            <w:r w:rsidRPr="00223B87">
              <w:rPr>
                <w:rFonts w:ascii="Times New Roman" w:hAnsi="Times New Roman" w:cs="Times New Roman"/>
                <w:sz w:val="24"/>
                <w:szCs w:val="24"/>
              </w:rPr>
              <w:t>гогических работников;</w:t>
            </w:r>
          </w:p>
          <w:p w14:paraId="6F272313" w14:textId="77777777" w:rsidR="00727867" w:rsidRDefault="00727867" w:rsidP="00844F86">
            <w:pPr>
              <w:rPr>
                <w:rFonts w:ascii="Times New Roman" w:hAnsi="Times New Roman" w:cs="Times New Roman"/>
                <w:sz w:val="24"/>
                <w:szCs w:val="24"/>
              </w:rPr>
            </w:pPr>
            <w:r>
              <w:rPr>
                <w:rFonts w:ascii="Times New Roman" w:hAnsi="Times New Roman" w:cs="Times New Roman"/>
                <w:sz w:val="24"/>
                <w:szCs w:val="24"/>
              </w:rPr>
              <w:t>аккредитация; разработка и оценка методиче</w:t>
            </w:r>
            <w:r w:rsidRPr="00223B87">
              <w:rPr>
                <w:rFonts w:ascii="Times New Roman" w:hAnsi="Times New Roman" w:cs="Times New Roman"/>
                <w:sz w:val="24"/>
                <w:szCs w:val="24"/>
              </w:rPr>
              <w:t>ских и иных материалов,</w:t>
            </w:r>
            <w:r>
              <w:rPr>
                <w:rFonts w:ascii="Times New Roman" w:hAnsi="Times New Roman" w:cs="Times New Roman"/>
                <w:sz w:val="24"/>
                <w:szCs w:val="24"/>
              </w:rPr>
              <w:t xml:space="preserve"> апробация новых учебно-методических ком</w:t>
            </w:r>
            <w:r w:rsidRPr="00223B87">
              <w:rPr>
                <w:rFonts w:ascii="Times New Roman" w:hAnsi="Times New Roman" w:cs="Times New Roman"/>
                <w:sz w:val="24"/>
                <w:szCs w:val="24"/>
              </w:rPr>
              <w:t>плексов</w:t>
            </w:r>
          </w:p>
          <w:p w14:paraId="4B7988B0" w14:textId="77777777" w:rsidR="00727867" w:rsidRPr="005244EF" w:rsidRDefault="00727867" w:rsidP="00844F86">
            <w:pPr>
              <w:rPr>
                <w:rFonts w:ascii="Times New Roman" w:hAnsi="Times New Roman" w:cs="Times New Roman"/>
                <w:sz w:val="24"/>
                <w:szCs w:val="24"/>
              </w:rPr>
            </w:pPr>
          </w:p>
        </w:tc>
      </w:tr>
      <w:tr w:rsidR="00727867" w:rsidRPr="005244EF" w14:paraId="18C8BB98" w14:textId="77777777" w:rsidTr="003E62B4">
        <w:tc>
          <w:tcPr>
            <w:tcW w:w="3231" w:type="dxa"/>
            <w:vMerge/>
          </w:tcPr>
          <w:p w14:paraId="3D94ADE6" w14:textId="77777777" w:rsidR="00727867" w:rsidRPr="005244EF" w:rsidRDefault="00727867" w:rsidP="00844F86">
            <w:pPr>
              <w:rPr>
                <w:rFonts w:ascii="Times New Roman" w:hAnsi="Times New Roman" w:cs="Times New Roman"/>
                <w:sz w:val="24"/>
                <w:szCs w:val="24"/>
              </w:rPr>
            </w:pPr>
          </w:p>
        </w:tc>
        <w:tc>
          <w:tcPr>
            <w:tcW w:w="7193" w:type="dxa"/>
            <w:gridSpan w:val="2"/>
          </w:tcPr>
          <w:p w14:paraId="0BE0200F" w14:textId="77777777" w:rsidR="00727867"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Организационно-</w:t>
            </w:r>
            <w:r>
              <w:rPr>
                <w:rFonts w:ascii="Times New Roman" w:hAnsi="Times New Roman" w:cs="Times New Roman"/>
                <w:sz w:val="24"/>
                <w:szCs w:val="24"/>
              </w:rPr>
              <w:t>методическая деятель</w:t>
            </w:r>
            <w:r w:rsidRPr="00223B87">
              <w:rPr>
                <w:rFonts w:ascii="Times New Roman" w:hAnsi="Times New Roman" w:cs="Times New Roman"/>
                <w:sz w:val="24"/>
                <w:szCs w:val="24"/>
              </w:rPr>
              <w:t xml:space="preserve">ность: </w:t>
            </w:r>
          </w:p>
          <w:p w14:paraId="303A8836" w14:textId="77777777" w:rsidR="00727867" w:rsidRDefault="00727867" w:rsidP="00844F86">
            <w:pPr>
              <w:rPr>
                <w:rFonts w:ascii="Times New Roman" w:hAnsi="Times New Roman" w:cs="Times New Roman"/>
                <w:sz w:val="24"/>
                <w:szCs w:val="24"/>
              </w:rPr>
            </w:pPr>
            <w:proofErr w:type="gramStart"/>
            <w:r>
              <w:rPr>
                <w:rFonts w:ascii="Times New Roman" w:hAnsi="Times New Roman" w:cs="Times New Roman"/>
                <w:sz w:val="24"/>
                <w:szCs w:val="24"/>
              </w:rPr>
              <w:t>руководитель методического объедине</w:t>
            </w:r>
            <w:r w:rsidRPr="00223B87">
              <w:rPr>
                <w:rFonts w:ascii="Times New Roman" w:hAnsi="Times New Roman" w:cs="Times New Roman"/>
                <w:sz w:val="24"/>
                <w:szCs w:val="24"/>
              </w:rPr>
              <w:t xml:space="preserve">ния, </w:t>
            </w:r>
            <w:r>
              <w:rPr>
                <w:rFonts w:ascii="Times New Roman" w:hAnsi="Times New Roman" w:cs="Times New Roman"/>
                <w:sz w:val="24"/>
                <w:szCs w:val="24"/>
              </w:rPr>
              <w:t>кафедры, творческой группы, педагогической лаборатории, ма</w:t>
            </w:r>
            <w:r w:rsidRPr="00223B87">
              <w:rPr>
                <w:rFonts w:ascii="Times New Roman" w:hAnsi="Times New Roman" w:cs="Times New Roman"/>
                <w:sz w:val="24"/>
                <w:szCs w:val="24"/>
              </w:rPr>
              <w:t xml:space="preserve">стерской, </w:t>
            </w:r>
            <w:proofErr w:type="spellStart"/>
            <w:r>
              <w:rPr>
                <w:rFonts w:ascii="Times New Roman" w:hAnsi="Times New Roman" w:cs="Times New Roman"/>
                <w:sz w:val="24"/>
                <w:szCs w:val="24"/>
              </w:rPr>
              <w:t>с</w:t>
            </w:r>
            <w:r w:rsidRPr="00223B87">
              <w:rPr>
                <w:rFonts w:ascii="Times New Roman" w:hAnsi="Times New Roman" w:cs="Times New Roman"/>
                <w:sz w:val="24"/>
                <w:szCs w:val="24"/>
              </w:rPr>
              <w:t>тажировочной</w:t>
            </w:r>
            <w:proofErr w:type="spellEnd"/>
            <w:r>
              <w:rPr>
                <w:rFonts w:ascii="Times New Roman" w:hAnsi="Times New Roman" w:cs="Times New Roman"/>
                <w:sz w:val="24"/>
                <w:szCs w:val="24"/>
              </w:rPr>
              <w:t xml:space="preserve"> </w:t>
            </w:r>
            <w:r w:rsidRPr="00223B87">
              <w:rPr>
                <w:rFonts w:ascii="Times New Roman" w:hAnsi="Times New Roman" w:cs="Times New Roman"/>
                <w:sz w:val="24"/>
                <w:szCs w:val="24"/>
              </w:rPr>
              <w:t xml:space="preserve">либо </w:t>
            </w:r>
            <w:proofErr w:type="spellStart"/>
            <w:r w:rsidRPr="00223B87">
              <w:rPr>
                <w:rFonts w:ascii="Times New Roman" w:hAnsi="Times New Roman" w:cs="Times New Roman"/>
                <w:sz w:val="24"/>
                <w:szCs w:val="24"/>
              </w:rPr>
              <w:t>апробационной</w:t>
            </w:r>
            <w:proofErr w:type="spellEnd"/>
            <w:r>
              <w:rPr>
                <w:rFonts w:ascii="Times New Roman" w:hAnsi="Times New Roman" w:cs="Times New Roman"/>
                <w:sz w:val="24"/>
                <w:szCs w:val="24"/>
              </w:rPr>
              <w:t xml:space="preserve"> площадки, площадки передового педагогическо</w:t>
            </w:r>
            <w:r w:rsidRPr="00223B87">
              <w:rPr>
                <w:rFonts w:ascii="Times New Roman" w:hAnsi="Times New Roman" w:cs="Times New Roman"/>
                <w:sz w:val="24"/>
                <w:szCs w:val="24"/>
              </w:rPr>
              <w:t xml:space="preserve">го опыта; </w:t>
            </w:r>
            <w:proofErr w:type="spellStart"/>
            <w:r w:rsidRPr="00223B87">
              <w:rPr>
                <w:rFonts w:ascii="Times New Roman" w:hAnsi="Times New Roman" w:cs="Times New Roman"/>
                <w:sz w:val="24"/>
                <w:szCs w:val="24"/>
              </w:rPr>
              <w:t>тьютор</w:t>
            </w:r>
            <w:proofErr w:type="spellEnd"/>
            <w:r w:rsidRPr="00223B87">
              <w:rPr>
                <w:rFonts w:ascii="Times New Roman" w:hAnsi="Times New Roman" w:cs="Times New Roman"/>
                <w:sz w:val="24"/>
                <w:szCs w:val="24"/>
              </w:rPr>
              <w:t>; член</w:t>
            </w:r>
            <w:r>
              <w:rPr>
                <w:rFonts w:ascii="Times New Roman" w:hAnsi="Times New Roman" w:cs="Times New Roman"/>
                <w:sz w:val="24"/>
                <w:szCs w:val="24"/>
              </w:rPr>
              <w:t xml:space="preserve"> регионального (феде</w:t>
            </w:r>
            <w:r w:rsidRPr="00223B87">
              <w:rPr>
                <w:rFonts w:ascii="Times New Roman" w:hAnsi="Times New Roman" w:cs="Times New Roman"/>
                <w:sz w:val="24"/>
                <w:szCs w:val="24"/>
              </w:rPr>
              <w:t>рального) методического</w:t>
            </w:r>
            <w:r>
              <w:rPr>
                <w:rFonts w:ascii="Times New Roman" w:hAnsi="Times New Roman" w:cs="Times New Roman"/>
                <w:sz w:val="24"/>
                <w:szCs w:val="24"/>
              </w:rPr>
              <w:t xml:space="preserve"> </w:t>
            </w:r>
            <w:r w:rsidRPr="00223B87">
              <w:rPr>
                <w:rFonts w:ascii="Times New Roman" w:hAnsi="Times New Roman" w:cs="Times New Roman"/>
                <w:sz w:val="24"/>
                <w:szCs w:val="24"/>
              </w:rPr>
              <w:t>объединения</w:t>
            </w:r>
            <w:proofErr w:type="gramEnd"/>
          </w:p>
          <w:p w14:paraId="50885243" w14:textId="77777777" w:rsidR="00727867" w:rsidRPr="005244EF" w:rsidRDefault="00727867" w:rsidP="00844F86">
            <w:pPr>
              <w:rPr>
                <w:rFonts w:ascii="Times New Roman" w:hAnsi="Times New Roman" w:cs="Times New Roman"/>
                <w:sz w:val="24"/>
                <w:szCs w:val="24"/>
              </w:rPr>
            </w:pPr>
          </w:p>
        </w:tc>
      </w:tr>
      <w:tr w:rsidR="00727867" w:rsidRPr="005244EF" w14:paraId="5A59C662" w14:textId="77777777" w:rsidTr="003E62B4">
        <w:tc>
          <w:tcPr>
            <w:tcW w:w="3231" w:type="dxa"/>
          </w:tcPr>
          <w:p w14:paraId="67D1753B" w14:textId="77777777" w:rsidR="00727867" w:rsidRPr="00223B87" w:rsidRDefault="00727867" w:rsidP="00844F86">
            <w:pPr>
              <w:rPr>
                <w:rFonts w:ascii="Times New Roman" w:hAnsi="Times New Roman" w:cs="Times New Roman"/>
                <w:sz w:val="24"/>
                <w:szCs w:val="24"/>
              </w:rPr>
            </w:pPr>
            <w:r>
              <w:rPr>
                <w:rFonts w:ascii="Times New Roman" w:hAnsi="Times New Roman" w:cs="Times New Roman"/>
                <w:sz w:val="24"/>
                <w:szCs w:val="24"/>
              </w:rPr>
              <w:t xml:space="preserve">5.3 </w:t>
            </w:r>
            <w:r w:rsidRPr="00223B87">
              <w:rPr>
                <w:rFonts w:ascii="Times New Roman" w:hAnsi="Times New Roman" w:cs="Times New Roman"/>
                <w:sz w:val="24"/>
                <w:szCs w:val="24"/>
              </w:rPr>
              <w:t>Дополнительная</w:t>
            </w:r>
          </w:p>
          <w:p w14:paraId="698B4F6B" w14:textId="77777777" w:rsidR="00727867" w:rsidRPr="00223B87"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консультативно-</w:t>
            </w:r>
          </w:p>
          <w:p w14:paraId="2072A6CC" w14:textId="77777777" w:rsidR="00727867" w:rsidRPr="00223B87" w:rsidRDefault="00727867" w:rsidP="00844F86">
            <w:pPr>
              <w:rPr>
                <w:rFonts w:ascii="Times New Roman" w:hAnsi="Times New Roman" w:cs="Times New Roman"/>
                <w:sz w:val="24"/>
                <w:szCs w:val="24"/>
              </w:rPr>
            </w:pPr>
            <w:r w:rsidRPr="00223B87">
              <w:rPr>
                <w:rFonts w:ascii="Times New Roman" w:hAnsi="Times New Roman" w:cs="Times New Roman"/>
                <w:sz w:val="24"/>
                <w:szCs w:val="24"/>
              </w:rPr>
              <w:t>методическая</w:t>
            </w:r>
          </w:p>
          <w:p w14:paraId="69759B4D" w14:textId="77777777" w:rsidR="00727867" w:rsidRPr="005244EF" w:rsidRDefault="00727867" w:rsidP="00844F86">
            <w:pPr>
              <w:rPr>
                <w:rFonts w:ascii="Times New Roman" w:hAnsi="Times New Roman" w:cs="Times New Roman"/>
                <w:sz w:val="24"/>
                <w:szCs w:val="24"/>
              </w:rPr>
            </w:pPr>
            <w:r w:rsidRPr="00223B87">
              <w:rPr>
                <w:rFonts w:ascii="Times New Roman" w:hAnsi="Times New Roman" w:cs="Times New Roman"/>
                <w:sz w:val="24"/>
                <w:szCs w:val="24"/>
              </w:rPr>
              <w:lastRenderedPageBreak/>
              <w:t>деятельность</w:t>
            </w:r>
          </w:p>
        </w:tc>
        <w:tc>
          <w:tcPr>
            <w:tcW w:w="7193" w:type="dxa"/>
            <w:gridSpan w:val="2"/>
          </w:tcPr>
          <w:p w14:paraId="5FD3C5D8" w14:textId="77777777" w:rsidR="00727867" w:rsidRPr="005244EF" w:rsidRDefault="00727867" w:rsidP="00F3052E">
            <w:pPr>
              <w:rPr>
                <w:rFonts w:ascii="Times New Roman" w:hAnsi="Times New Roman" w:cs="Times New Roman"/>
                <w:sz w:val="24"/>
                <w:szCs w:val="24"/>
              </w:rPr>
            </w:pPr>
            <w:r w:rsidRPr="00223B87">
              <w:rPr>
                <w:rFonts w:ascii="Times New Roman" w:hAnsi="Times New Roman" w:cs="Times New Roman"/>
                <w:sz w:val="24"/>
                <w:szCs w:val="24"/>
              </w:rPr>
              <w:lastRenderedPageBreak/>
              <w:t>Работа в качестве</w:t>
            </w:r>
            <w:r>
              <w:rPr>
                <w:rFonts w:ascii="Times New Roman" w:hAnsi="Times New Roman" w:cs="Times New Roman"/>
                <w:sz w:val="24"/>
                <w:szCs w:val="24"/>
              </w:rPr>
              <w:t xml:space="preserve"> </w:t>
            </w:r>
            <w:r w:rsidRPr="00223B87">
              <w:rPr>
                <w:rFonts w:ascii="Times New Roman" w:hAnsi="Times New Roman" w:cs="Times New Roman"/>
                <w:sz w:val="24"/>
                <w:szCs w:val="24"/>
              </w:rPr>
              <w:t>наставника молодых</w:t>
            </w:r>
            <w:r>
              <w:rPr>
                <w:rFonts w:ascii="Times New Roman" w:hAnsi="Times New Roman" w:cs="Times New Roman"/>
                <w:sz w:val="24"/>
                <w:szCs w:val="24"/>
              </w:rPr>
              <w:t xml:space="preserve"> </w:t>
            </w:r>
            <w:r w:rsidRPr="00223B87">
              <w:rPr>
                <w:rFonts w:ascii="Times New Roman" w:hAnsi="Times New Roman" w:cs="Times New Roman"/>
                <w:sz w:val="24"/>
                <w:szCs w:val="24"/>
              </w:rPr>
              <w:t>педагогов; руководителя</w:t>
            </w:r>
            <w:r>
              <w:rPr>
                <w:rFonts w:ascii="Times New Roman" w:hAnsi="Times New Roman" w:cs="Times New Roman"/>
                <w:sz w:val="24"/>
                <w:szCs w:val="24"/>
              </w:rPr>
              <w:t xml:space="preserve"> </w:t>
            </w:r>
            <w:r w:rsidRPr="00223B87">
              <w:rPr>
                <w:rFonts w:ascii="Times New Roman" w:hAnsi="Times New Roman" w:cs="Times New Roman"/>
                <w:sz w:val="24"/>
                <w:szCs w:val="24"/>
              </w:rPr>
              <w:t>педагогической практики</w:t>
            </w:r>
            <w:r>
              <w:rPr>
                <w:rFonts w:ascii="Times New Roman" w:hAnsi="Times New Roman" w:cs="Times New Roman"/>
                <w:sz w:val="24"/>
                <w:szCs w:val="24"/>
              </w:rPr>
              <w:t xml:space="preserve"> </w:t>
            </w:r>
            <w:r w:rsidRPr="00223B87">
              <w:rPr>
                <w:rFonts w:ascii="Times New Roman" w:hAnsi="Times New Roman" w:cs="Times New Roman"/>
                <w:sz w:val="24"/>
                <w:szCs w:val="24"/>
              </w:rPr>
              <w:t>студентов ОО</w:t>
            </w:r>
            <w:r>
              <w:rPr>
                <w:rFonts w:ascii="Times New Roman" w:hAnsi="Times New Roman" w:cs="Times New Roman"/>
                <w:sz w:val="24"/>
                <w:szCs w:val="24"/>
              </w:rPr>
              <w:t xml:space="preserve"> </w:t>
            </w:r>
            <w:proofErr w:type="gramStart"/>
            <w:r>
              <w:rPr>
                <w:rFonts w:ascii="Times New Roman" w:hAnsi="Times New Roman" w:cs="Times New Roman"/>
                <w:sz w:val="24"/>
                <w:szCs w:val="24"/>
              </w:rPr>
              <w:t>ВО</w:t>
            </w:r>
            <w:proofErr w:type="gramEnd"/>
          </w:p>
        </w:tc>
      </w:tr>
      <w:tr w:rsidR="00727867" w:rsidRPr="005244EF" w14:paraId="0C5924E5" w14:textId="77777777" w:rsidTr="003E62B4">
        <w:tc>
          <w:tcPr>
            <w:tcW w:w="3231" w:type="dxa"/>
          </w:tcPr>
          <w:p w14:paraId="411C926A" w14:textId="77777777" w:rsidR="00727867" w:rsidRPr="00A47401" w:rsidRDefault="00727867" w:rsidP="00844F86">
            <w:pPr>
              <w:rPr>
                <w:rFonts w:ascii="Times New Roman" w:hAnsi="Times New Roman" w:cs="Times New Roman"/>
                <w:sz w:val="24"/>
                <w:szCs w:val="24"/>
              </w:rPr>
            </w:pPr>
            <w:r>
              <w:rPr>
                <w:rFonts w:ascii="Times New Roman" w:hAnsi="Times New Roman" w:cs="Times New Roman"/>
                <w:sz w:val="24"/>
                <w:szCs w:val="24"/>
              </w:rPr>
              <w:lastRenderedPageBreak/>
              <w:t>5.4 Результаты участия педагогиче</w:t>
            </w:r>
            <w:r w:rsidRPr="00A47401">
              <w:rPr>
                <w:rFonts w:ascii="Times New Roman" w:hAnsi="Times New Roman" w:cs="Times New Roman"/>
                <w:sz w:val="24"/>
                <w:szCs w:val="24"/>
              </w:rPr>
              <w:t>ского работника</w:t>
            </w:r>
            <w:r>
              <w:rPr>
                <w:rFonts w:ascii="Times New Roman" w:hAnsi="Times New Roman" w:cs="Times New Roman"/>
                <w:sz w:val="24"/>
                <w:szCs w:val="24"/>
              </w:rPr>
              <w:t xml:space="preserve"> </w:t>
            </w:r>
            <w:r w:rsidRPr="00A47401">
              <w:rPr>
                <w:rFonts w:ascii="Times New Roman" w:hAnsi="Times New Roman" w:cs="Times New Roman"/>
                <w:sz w:val="24"/>
                <w:szCs w:val="24"/>
              </w:rPr>
              <w:t>в разработке</w:t>
            </w:r>
          </w:p>
          <w:p w14:paraId="0029CD2B" w14:textId="77777777" w:rsidR="00727867" w:rsidRPr="00A47401" w:rsidRDefault="00727867" w:rsidP="00844F86">
            <w:pPr>
              <w:rPr>
                <w:rFonts w:ascii="Times New Roman" w:hAnsi="Times New Roman" w:cs="Times New Roman"/>
                <w:sz w:val="24"/>
                <w:szCs w:val="24"/>
              </w:rPr>
            </w:pPr>
            <w:r w:rsidRPr="00A47401">
              <w:rPr>
                <w:rFonts w:ascii="Times New Roman" w:hAnsi="Times New Roman" w:cs="Times New Roman"/>
                <w:sz w:val="24"/>
                <w:szCs w:val="24"/>
              </w:rPr>
              <w:t>программно-методического</w:t>
            </w:r>
          </w:p>
          <w:p w14:paraId="5EB0AA3C" w14:textId="77777777" w:rsidR="00727867" w:rsidRPr="005244EF" w:rsidRDefault="00727867" w:rsidP="00844F86">
            <w:pPr>
              <w:rPr>
                <w:rFonts w:ascii="Times New Roman" w:hAnsi="Times New Roman" w:cs="Times New Roman"/>
                <w:sz w:val="24"/>
                <w:szCs w:val="24"/>
              </w:rPr>
            </w:pPr>
            <w:r w:rsidRPr="00A47401">
              <w:rPr>
                <w:rFonts w:ascii="Times New Roman" w:hAnsi="Times New Roman" w:cs="Times New Roman"/>
                <w:sz w:val="24"/>
                <w:szCs w:val="24"/>
              </w:rPr>
              <w:t>сопровождения</w:t>
            </w:r>
            <w:r>
              <w:t xml:space="preserve"> </w:t>
            </w:r>
            <w:r>
              <w:rPr>
                <w:rFonts w:ascii="Times New Roman" w:hAnsi="Times New Roman" w:cs="Times New Roman"/>
                <w:sz w:val="24"/>
                <w:szCs w:val="24"/>
              </w:rPr>
              <w:t>образовательно</w:t>
            </w:r>
            <w:r w:rsidRPr="00A47401">
              <w:rPr>
                <w:rFonts w:ascii="Times New Roman" w:hAnsi="Times New Roman" w:cs="Times New Roman"/>
                <w:sz w:val="24"/>
                <w:szCs w:val="24"/>
              </w:rPr>
              <w:t>го процесса</w:t>
            </w:r>
          </w:p>
        </w:tc>
        <w:tc>
          <w:tcPr>
            <w:tcW w:w="7193" w:type="dxa"/>
            <w:gridSpan w:val="2"/>
          </w:tcPr>
          <w:p w14:paraId="3A7FA1CE" w14:textId="77777777" w:rsidR="00727867" w:rsidRPr="00A47401" w:rsidRDefault="00727867" w:rsidP="00844F86">
            <w:pPr>
              <w:rPr>
                <w:rFonts w:ascii="Times New Roman" w:hAnsi="Times New Roman" w:cs="Times New Roman"/>
                <w:sz w:val="24"/>
                <w:szCs w:val="24"/>
              </w:rPr>
            </w:pPr>
            <w:r>
              <w:rPr>
                <w:rFonts w:ascii="Times New Roman" w:hAnsi="Times New Roman" w:cs="Times New Roman"/>
                <w:sz w:val="24"/>
                <w:szCs w:val="24"/>
              </w:rPr>
              <w:t>Публикация педагогических разработок и мето</w:t>
            </w:r>
            <w:r w:rsidRPr="00A47401">
              <w:rPr>
                <w:rFonts w:ascii="Times New Roman" w:hAnsi="Times New Roman" w:cs="Times New Roman"/>
                <w:sz w:val="24"/>
                <w:szCs w:val="24"/>
              </w:rPr>
              <w:t xml:space="preserve">дических </w:t>
            </w:r>
            <w:r>
              <w:rPr>
                <w:rFonts w:ascii="Times New Roman" w:hAnsi="Times New Roman" w:cs="Times New Roman"/>
                <w:sz w:val="24"/>
                <w:szCs w:val="24"/>
              </w:rPr>
              <w:t>м</w:t>
            </w:r>
            <w:r w:rsidRPr="00A47401">
              <w:rPr>
                <w:rFonts w:ascii="Times New Roman" w:hAnsi="Times New Roman" w:cs="Times New Roman"/>
                <w:sz w:val="24"/>
                <w:szCs w:val="24"/>
              </w:rPr>
              <w:t>атериалов</w:t>
            </w:r>
            <w:r>
              <w:rPr>
                <w:rFonts w:ascii="Times New Roman" w:hAnsi="Times New Roman" w:cs="Times New Roman"/>
                <w:sz w:val="24"/>
                <w:szCs w:val="24"/>
              </w:rPr>
              <w:t xml:space="preserve"> в СМИ,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профессио</w:t>
            </w:r>
            <w:r w:rsidRPr="00A47401">
              <w:rPr>
                <w:rFonts w:ascii="Times New Roman" w:hAnsi="Times New Roman" w:cs="Times New Roman"/>
                <w:sz w:val="24"/>
                <w:szCs w:val="24"/>
              </w:rPr>
              <w:t>нальных электронных</w:t>
            </w:r>
          </w:p>
          <w:p w14:paraId="4D6F342D" w14:textId="77777777" w:rsidR="00727867" w:rsidRPr="00A47401" w:rsidRDefault="00727867" w:rsidP="00844F86">
            <w:pPr>
              <w:rPr>
                <w:rFonts w:ascii="Times New Roman" w:hAnsi="Times New Roman" w:cs="Times New Roman"/>
                <w:sz w:val="24"/>
                <w:szCs w:val="24"/>
              </w:rPr>
            </w:pPr>
            <w:proofErr w:type="gramStart"/>
            <w:r>
              <w:rPr>
                <w:rFonts w:ascii="Times New Roman" w:hAnsi="Times New Roman" w:cs="Times New Roman"/>
                <w:sz w:val="24"/>
                <w:szCs w:val="24"/>
              </w:rPr>
              <w:t>изданиях</w:t>
            </w:r>
            <w:proofErr w:type="gramEnd"/>
            <w:r>
              <w:rPr>
                <w:rFonts w:ascii="Times New Roman" w:hAnsi="Times New Roman" w:cs="Times New Roman"/>
                <w:sz w:val="24"/>
                <w:szCs w:val="24"/>
              </w:rPr>
              <w:t xml:space="preserve"> (наличие сертификата или свидетель</w:t>
            </w:r>
            <w:r w:rsidRPr="00A47401">
              <w:rPr>
                <w:rFonts w:ascii="Times New Roman" w:hAnsi="Times New Roman" w:cs="Times New Roman"/>
                <w:sz w:val="24"/>
                <w:szCs w:val="24"/>
              </w:rPr>
              <w:t xml:space="preserve">ства о </w:t>
            </w:r>
            <w:r>
              <w:rPr>
                <w:rFonts w:ascii="Times New Roman" w:hAnsi="Times New Roman" w:cs="Times New Roman"/>
                <w:sz w:val="24"/>
                <w:szCs w:val="24"/>
              </w:rPr>
              <w:t>п</w:t>
            </w:r>
            <w:r w:rsidRPr="00A47401">
              <w:rPr>
                <w:rFonts w:ascii="Times New Roman" w:hAnsi="Times New Roman" w:cs="Times New Roman"/>
                <w:sz w:val="24"/>
                <w:szCs w:val="24"/>
              </w:rPr>
              <w:t>убликации),</w:t>
            </w:r>
            <w:r>
              <w:rPr>
                <w:rFonts w:ascii="Times New Roman" w:hAnsi="Times New Roman" w:cs="Times New Roman"/>
                <w:sz w:val="24"/>
                <w:szCs w:val="24"/>
              </w:rPr>
              <w:t xml:space="preserve"> </w:t>
            </w:r>
            <w:r w:rsidRPr="00A47401">
              <w:rPr>
                <w:rFonts w:ascii="Times New Roman" w:hAnsi="Times New Roman" w:cs="Times New Roman"/>
                <w:sz w:val="24"/>
                <w:szCs w:val="24"/>
              </w:rPr>
              <w:t>в сборниках статей</w:t>
            </w:r>
            <w:r>
              <w:rPr>
                <w:rFonts w:ascii="Times New Roman" w:hAnsi="Times New Roman" w:cs="Times New Roman"/>
                <w:sz w:val="24"/>
                <w:szCs w:val="24"/>
              </w:rPr>
              <w:t xml:space="preserve"> </w:t>
            </w:r>
            <w:r w:rsidRPr="00A47401">
              <w:rPr>
                <w:rFonts w:ascii="Times New Roman" w:hAnsi="Times New Roman" w:cs="Times New Roman"/>
                <w:sz w:val="24"/>
                <w:szCs w:val="24"/>
              </w:rPr>
              <w:t>научно-практических</w:t>
            </w:r>
          </w:p>
          <w:p w14:paraId="3E31821B" w14:textId="77777777" w:rsidR="00727867" w:rsidRPr="005244EF" w:rsidRDefault="00727867" w:rsidP="00844F86">
            <w:pPr>
              <w:rPr>
                <w:rFonts w:ascii="Times New Roman" w:hAnsi="Times New Roman" w:cs="Times New Roman"/>
                <w:sz w:val="24"/>
                <w:szCs w:val="24"/>
              </w:rPr>
            </w:pPr>
            <w:r>
              <w:rPr>
                <w:rFonts w:ascii="Times New Roman" w:hAnsi="Times New Roman" w:cs="Times New Roman"/>
                <w:sz w:val="24"/>
                <w:szCs w:val="24"/>
              </w:rPr>
              <w:t>конференций, в сборни</w:t>
            </w:r>
            <w:r w:rsidRPr="00A47401">
              <w:rPr>
                <w:rFonts w:ascii="Times New Roman" w:hAnsi="Times New Roman" w:cs="Times New Roman"/>
                <w:sz w:val="24"/>
                <w:szCs w:val="24"/>
              </w:rPr>
              <w:t>ках научных материалов.</w:t>
            </w:r>
            <w:r>
              <w:rPr>
                <w:rFonts w:ascii="Times New Roman" w:hAnsi="Times New Roman" w:cs="Times New Roman"/>
                <w:sz w:val="24"/>
                <w:szCs w:val="24"/>
              </w:rPr>
              <w:t xml:space="preserve"> </w:t>
            </w:r>
            <w:r w:rsidRPr="00A47401">
              <w:rPr>
                <w:rFonts w:ascii="Times New Roman" w:hAnsi="Times New Roman" w:cs="Times New Roman"/>
                <w:sz w:val="24"/>
                <w:szCs w:val="24"/>
              </w:rPr>
              <w:t>Публикации в сетевых</w:t>
            </w:r>
            <w:r>
              <w:rPr>
                <w:rFonts w:ascii="Times New Roman" w:hAnsi="Times New Roman" w:cs="Times New Roman"/>
                <w:sz w:val="24"/>
                <w:szCs w:val="24"/>
              </w:rPr>
              <w:t xml:space="preserve"> изданиях (в сети Интернет при наличии сертификата или свидетель</w:t>
            </w:r>
            <w:r w:rsidRPr="00A47401">
              <w:rPr>
                <w:rFonts w:ascii="Times New Roman" w:hAnsi="Times New Roman" w:cs="Times New Roman"/>
                <w:sz w:val="24"/>
                <w:szCs w:val="24"/>
              </w:rPr>
              <w:t>ства о публикации)</w:t>
            </w:r>
          </w:p>
        </w:tc>
      </w:tr>
      <w:tr w:rsidR="00727867" w:rsidRPr="005244EF" w14:paraId="388DD30D" w14:textId="77777777" w:rsidTr="003E62B4">
        <w:tc>
          <w:tcPr>
            <w:tcW w:w="3231" w:type="dxa"/>
          </w:tcPr>
          <w:p w14:paraId="52E92BEC" w14:textId="77777777" w:rsidR="00727867" w:rsidRPr="00A47401" w:rsidRDefault="00727867" w:rsidP="00844F86">
            <w:pPr>
              <w:rPr>
                <w:rFonts w:ascii="Times New Roman" w:hAnsi="Times New Roman" w:cs="Times New Roman"/>
                <w:sz w:val="24"/>
                <w:szCs w:val="24"/>
              </w:rPr>
            </w:pPr>
            <w:r>
              <w:rPr>
                <w:rFonts w:ascii="Times New Roman" w:hAnsi="Times New Roman" w:cs="Times New Roman"/>
                <w:sz w:val="24"/>
                <w:szCs w:val="24"/>
              </w:rPr>
              <w:t xml:space="preserve">5.5 </w:t>
            </w:r>
            <w:r w:rsidRPr="00A47401">
              <w:rPr>
                <w:rFonts w:ascii="Times New Roman" w:hAnsi="Times New Roman" w:cs="Times New Roman"/>
                <w:sz w:val="24"/>
                <w:szCs w:val="24"/>
              </w:rPr>
              <w:t>Участие педаго</w:t>
            </w:r>
            <w:r>
              <w:rPr>
                <w:rFonts w:ascii="Times New Roman" w:hAnsi="Times New Roman" w:cs="Times New Roman"/>
                <w:sz w:val="24"/>
                <w:szCs w:val="24"/>
              </w:rPr>
              <w:t xml:space="preserve">гического работника в </w:t>
            </w:r>
            <w:proofErr w:type="gramStart"/>
            <w:r>
              <w:rPr>
                <w:rFonts w:ascii="Times New Roman" w:hAnsi="Times New Roman" w:cs="Times New Roman"/>
                <w:sz w:val="24"/>
                <w:szCs w:val="24"/>
              </w:rPr>
              <w:t>про</w:t>
            </w:r>
            <w:r w:rsidRPr="00A47401">
              <w:rPr>
                <w:rFonts w:ascii="Times New Roman" w:hAnsi="Times New Roman" w:cs="Times New Roman"/>
                <w:sz w:val="24"/>
                <w:szCs w:val="24"/>
              </w:rPr>
              <w:t>фессиональных</w:t>
            </w:r>
            <w:proofErr w:type="gramEnd"/>
          </w:p>
          <w:p w14:paraId="5646E88E" w14:textId="77777777" w:rsidR="00727867" w:rsidRPr="005244EF" w:rsidRDefault="00727867" w:rsidP="00844F86">
            <w:pPr>
              <w:rPr>
                <w:rFonts w:ascii="Times New Roman" w:hAnsi="Times New Roman" w:cs="Times New Roman"/>
                <w:sz w:val="24"/>
                <w:szCs w:val="24"/>
              </w:rPr>
            </w:pPr>
            <w:proofErr w:type="gramStart"/>
            <w:r w:rsidRPr="00A47401">
              <w:rPr>
                <w:rFonts w:ascii="Times New Roman" w:hAnsi="Times New Roman" w:cs="Times New Roman"/>
                <w:sz w:val="24"/>
                <w:szCs w:val="24"/>
              </w:rPr>
              <w:t>конкурсах</w:t>
            </w:r>
            <w:proofErr w:type="gramEnd"/>
          </w:p>
        </w:tc>
        <w:tc>
          <w:tcPr>
            <w:tcW w:w="7193" w:type="dxa"/>
            <w:gridSpan w:val="2"/>
          </w:tcPr>
          <w:p w14:paraId="79547808" w14:textId="77777777" w:rsidR="00727867" w:rsidRPr="005244EF" w:rsidRDefault="00727867" w:rsidP="0087444B">
            <w:pPr>
              <w:rPr>
                <w:rFonts w:ascii="Times New Roman" w:hAnsi="Times New Roman" w:cs="Times New Roman"/>
                <w:sz w:val="24"/>
                <w:szCs w:val="24"/>
              </w:rPr>
            </w:pPr>
            <w:r w:rsidRPr="00AD6912">
              <w:rPr>
                <w:rFonts w:ascii="Times New Roman" w:hAnsi="Times New Roman" w:cs="Times New Roman"/>
                <w:sz w:val="24"/>
                <w:szCs w:val="24"/>
              </w:rPr>
              <w:t>Результаты участия</w:t>
            </w:r>
            <w:r>
              <w:rPr>
                <w:rFonts w:ascii="Times New Roman" w:hAnsi="Times New Roman" w:cs="Times New Roman"/>
                <w:sz w:val="24"/>
                <w:szCs w:val="24"/>
              </w:rPr>
              <w:t xml:space="preserve"> </w:t>
            </w:r>
            <w:r w:rsidRPr="00AD6912">
              <w:rPr>
                <w:rFonts w:ascii="Times New Roman" w:hAnsi="Times New Roman" w:cs="Times New Roman"/>
                <w:sz w:val="24"/>
                <w:szCs w:val="24"/>
              </w:rPr>
              <w:t>и достижения (участник,</w:t>
            </w:r>
            <w:r>
              <w:rPr>
                <w:rFonts w:ascii="Times New Roman" w:hAnsi="Times New Roman" w:cs="Times New Roman"/>
                <w:sz w:val="24"/>
                <w:szCs w:val="24"/>
              </w:rPr>
              <w:t xml:space="preserve"> лауреат; первые и призовые места) педагогических работников в профессиональных конкурсах, проводимых по приказам </w:t>
            </w:r>
            <w:proofErr w:type="spellStart"/>
            <w:r>
              <w:rPr>
                <w:rFonts w:ascii="Times New Roman" w:hAnsi="Times New Roman" w:cs="Times New Roman"/>
                <w:sz w:val="24"/>
                <w:szCs w:val="24"/>
              </w:rPr>
              <w:t>Минпросвещения</w:t>
            </w:r>
            <w:proofErr w:type="spellEnd"/>
            <w:r w:rsidRPr="00AD6912">
              <w:rPr>
                <w:rFonts w:ascii="Times New Roman" w:hAnsi="Times New Roman" w:cs="Times New Roman"/>
                <w:sz w:val="24"/>
                <w:szCs w:val="24"/>
              </w:rPr>
              <w:t xml:space="preserve"> </w:t>
            </w:r>
            <w:r>
              <w:rPr>
                <w:rFonts w:ascii="Times New Roman" w:hAnsi="Times New Roman" w:cs="Times New Roman"/>
                <w:sz w:val="24"/>
                <w:szCs w:val="24"/>
              </w:rPr>
              <w:t>России</w:t>
            </w:r>
            <w:r w:rsidRPr="00AD6912">
              <w:rPr>
                <w:rFonts w:ascii="Times New Roman" w:hAnsi="Times New Roman" w:cs="Times New Roman"/>
                <w:sz w:val="24"/>
                <w:szCs w:val="24"/>
              </w:rPr>
              <w:t>,</w:t>
            </w:r>
            <w:r>
              <w:rPr>
                <w:rFonts w:ascii="Times New Roman" w:hAnsi="Times New Roman" w:cs="Times New Roman"/>
                <w:sz w:val="24"/>
                <w:szCs w:val="24"/>
              </w:rPr>
              <w:t xml:space="preserve"> Минтруда России, </w:t>
            </w:r>
            <w:r w:rsidRPr="00AD6912">
              <w:rPr>
                <w:rFonts w:ascii="Times New Roman" w:hAnsi="Times New Roman" w:cs="Times New Roman"/>
                <w:sz w:val="24"/>
                <w:szCs w:val="24"/>
              </w:rPr>
              <w:t>министерств</w:t>
            </w:r>
            <w:r>
              <w:rPr>
                <w:rFonts w:ascii="Times New Roman" w:hAnsi="Times New Roman" w:cs="Times New Roman"/>
                <w:sz w:val="24"/>
                <w:szCs w:val="24"/>
              </w:rPr>
              <w:t xml:space="preserve"> образова</w:t>
            </w:r>
            <w:r w:rsidRPr="00AD6912">
              <w:rPr>
                <w:rFonts w:ascii="Times New Roman" w:hAnsi="Times New Roman" w:cs="Times New Roman"/>
                <w:sz w:val="24"/>
                <w:szCs w:val="24"/>
              </w:rPr>
              <w:t>ния, науки и молодежной</w:t>
            </w:r>
            <w:r>
              <w:rPr>
                <w:rFonts w:ascii="Times New Roman" w:hAnsi="Times New Roman" w:cs="Times New Roman"/>
                <w:sz w:val="24"/>
                <w:szCs w:val="24"/>
              </w:rPr>
              <w:t xml:space="preserve"> </w:t>
            </w:r>
            <w:r w:rsidRPr="00AD6912">
              <w:rPr>
                <w:rFonts w:ascii="Times New Roman" w:hAnsi="Times New Roman" w:cs="Times New Roman"/>
                <w:sz w:val="24"/>
                <w:szCs w:val="24"/>
              </w:rPr>
              <w:t xml:space="preserve">политики </w:t>
            </w:r>
            <w:r>
              <w:rPr>
                <w:rFonts w:ascii="Times New Roman" w:hAnsi="Times New Roman" w:cs="Times New Roman"/>
                <w:sz w:val="24"/>
                <w:szCs w:val="24"/>
              </w:rPr>
              <w:t>регионов, ФУМО.</w:t>
            </w:r>
          </w:p>
        </w:tc>
      </w:tr>
    </w:tbl>
    <w:p w14:paraId="33E67536" w14:textId="77777777" w:rsidR="00483D3E" w:rsidRDefault="00483D3E" w:rsidP="00483D3E">
      <w:pPr>
        <w:jc w:val="both"/>
        <w:rPr>
          <w:rFonts w:ascii="Times New Roman" w:hAnsi="Times New Roman" w:cs="Times New Roman"/>
          <w:sz w:val="28"/>
          <w:szCs w:val="28"/>
        </w:rPr>
      </w:pPr>
    </w:p>
    <w:p w14:paraId="2B2B6A24" w14:textId="77777777" w:rsidR="009C387F" w:rsidRDefault="009C387F" w:rsidP="00483D3E">
      <w:pPr>
        <w:jc w:val="both"/>
        <w:rPr>
          <w:rFonts w:ascii="Times New Roman" w:hAnsi="Times New Roman" w:cs="Times New Roman"/>
          <w:sz w:val="28"/>
          <w:szCs w:val="28"/>
        </w:rPr>
      </w:pPr>
    </w:p>
    <w:p w14:paraId="3B93B288" w14:textId="77777777" w:rsidR="009C387F" w:rsidRDefault="009C387F" w:rsidP="00483D3E">
      <w:pPr>
        <w:jc w:val="both"/>
        <w:rPr>
          <w:rFonts w:ascii="Times New Roman" w:hAnsi="Times New Roman" w:cs="Times New Roman"/>
          <w:sz w:val="28"/>
          <w:szCs w:val="28"/>
        </w:rPr>
      </w:pPr>
    </w:p>
    <w:p w14:paraId="2C34E1E0" w14:textId="77777777" w:rsidR="009C387F" w:rsidRDefault="009C387F" w:rsidP="00483D3E">
      <w:pPr>
        <w:jc w:val="both"/>
        <w:rPr>
          <w:rFonts w:ascii="Times New Roman" w:hAnsi="Times New Roman" w:cs="Times New Roman"/>
          <w:sz w:val="28"/>
          <w:szCs w:val="28"/>
        </w:rPr>
      </w:pPr>
    </w:p>
    <w:p w14:paraId="03CA1962" w14:textId="77777777" w:rsidR="009C387F" w:rsidRDefault="009C387F" w:rsidP="00483D3E">
      <w:pPr>
        <w:jc w:val="both"/>
        <w:rPr>
          <w:rFonts w:ascii="Times New Roman" w:hAnsi="Times New Roman" w:cs="Times New Roman"/>
          <w:sz w:val="28"/>
          <w:szCs w:val="28"/>
        </w:rPr>
      </w:pPr>
    </w:p>
    <w:p w14:paraId="0FD2DA3A" w14:textId="77777777" w:rsidR="003E62B4" w:rsidRDefault="003E62B4" w:rsidP="00483D3E">
      <w:pPr>
        <w:jc w:val="both"/>
        <w:rPr>
          <w:rFonts w:ascii="Times New Roman" w:hAnsi="Times New Roman" w:cs="Times New Roman"/>
          <w:sz w:val="28"/>
          <w:szCs w:val="28"/>
        </w:rPr>
      </w:pPr>
    </w:p>
    <w:p w14:paraId="270A975F" w14:textId="77777777" w:rsidR="003E62B4" w:rsidRDefault="003E62B4" w:rsidP="00483D3E">
      <w:pPr>
        <w:jc w:val="both"/>
        <w:rPr>
          <w:rFonts w:ascii="Times New Roman" w:hAnsi="Times New Roman" w:cs="Times New Roman"/>
          <w:sz w:val="28"/>
          <w:szCs w:val="28"/>
        </w:rPr>
      </w:pPr>
    </w:p>
    <w:p w14:paraId="7B3C7141" w14:textId="77777777" w:rsidR="00881B36" w:rsidRDefault="00881B36" w:rsidP="0087444B">
      <w:pPr>
        <w:spacing w:after="0" w:line="264" w:lineRule="auto"/>
        <w:jc w:val="both"/>
        <w:rPr>
          <w:rFonts w:ascii="Times New Roman" w:hAnsi="Times New Roman" w:cs="Times New Roman"/>
          <w:sz w:val="28"/>
          <w:szCs w:val="28"/>
        </w:rPr>
      </w:pPr>
    </w:p>
    <w:p w14:paraId="61E8C8F3" w14:textId="77777777" w:rsidR="00AC585D" w:rsidRDefault="00AC585D" w:rsidP="0087444B">
      <w:pPr>
        <w:spacing w:after="0" w:line="264" w:lineRule="auto"/>
        <w:jc w:val="both"/>
        <w:rPr>
          <w:rFonts w:ascii="Times New Roman" w:hAnsi="Times New Roman" w:cs="Times New Roman"/>
          <w:sz w:val="28"/>
          <w:szCs w:val="28"/>
        </w:rPr>
      </w:pPr>
    </w:p>
    <w:p w14:paraId="3A71EE4A" w14:textId="77777777" w:rsidR="00AC585D" w:rsidRDefault="00AC585D" w:rsidP="0087444B">
      <w:pPr>
        <w:spacing w:after="0" w:line="264" w:lineRule="auto"/>
        <w:jc w:val="both"/>
        <w:rPr>
          <w:rFonts w:ascii="Times New Roman" w:hAnsi="Times New Roman" w:cs="Times New Roman"/>
          <w:sz w:val="28"/>
          <w:szCs w:val="28"/>
        </w:rPr>
      </w:pPr>
    </w:p>
    <w:p w14:paraId="3FCF68D2" w14:textId="77777777" w:rsidR="00AC585D" w:rsidRDefault="00AC585D" w:rsidP="0087444B">
      <w:pPr>
        <w:spacing w:after="0" w:line="264" w:lineRule="auto"/>
        <w:jc w:val="both"/>
        <w:rPr>
          <w:rFonts w:ascii="Times New Roman" w:hAnsi="Times New Roman" w:cs="Times New Roman"/>
          <w:sz w:val="28"/>
          <w:szCs w:val="28"/>
        </w:rPr>
      </w:pPr>
    </w:p>
    <w:p w14:paraId="12F51543" w14:textId="77777777" w:rsidR="00AC585D" w:rsidRDefault="00AC585D" w:rsidP="0087444B">
      <w:pPr>
        <w:spacing w:after="0" w:line="264" w:lineRule="auto"/>
        <w:jc w:val="both"/>
        <w:rPr>
          <w:rFonts w:ascii="Times New Roman" w:hAnsi="Times New Roman" w:cs="Times New Roman"/>
          <w:sz w:val="28"/>
          <w:szCs w:val="28"/>
        </w:rPr>
      </w:pPr>
    </w:p>
    <w:p w14:paraId="5F3D5E11" w14:textId="77777777" w:rsidR="00AC585D" w:rsidRDefault="00AC585D" w:rsidP="0087444B">
      <w:pPr>
        <w:spacing w:after="0" w:line="264" w:lineRule="auto"/>
        <w:jc w:val="both"/>
        <w:rPr>
          <w:rFonts w:ascii="Times New Roman" w:hAnsi="Times New Roman" w:cs="Times New Roman"/>
          <w:sz w:val="28"/>
          <w:szCs w:val="28"/>
        </w:rPr>
      </w:pPr>
    </w:p>
    <w:p w14:paraId="504E8AE4" w14:textId="77777777" w:rsidR="00AC585D" w:rsidRDefault="00AC585D" w:rsidP="0087444B">
      <w:pPr>
        <w:spacing w:after="0" w:line="264" w:lineRule="auto"/>
        <w:jc w:val="both"/>
        <w:rPr>
          <w:rFonts w:ascii="Times New Roman" w:hAnsi="Times New Roman" w:cs="Times New Roman"/>
          <w:sz w:val="28"/>
          <w:szCs w:val="28"/>
        </w:rPr>
      </w:pPr>
    </w:p>
    <w:p w14:paraId="70332910" w14:textId="77777777" w:rsidR="00AC585D" w:rsidRDefault="00AC585D" w:rsidP="0087444B">
      <w:pPr>
        <w:spacing w:after="0" w:line="264" w:lineRule="auto"/>
        <w:jc w:val="both"/>
        <w:rPr>
          <w:rFonts w:ascii="Times New Roman" w:hAnsi="Times New Roman" w:cs="Times New Roman"/>
          <w:sz w:val="28"/>
          <w:szCs w:val="28"/>
        </w:rPr>
      </w:pPr>
    </w:p>
    <w:p w14:paraId="75BB3BA7" w14:textId="77777777" w:rsidR="00AC585D" w:rsidRDefault="00AC585D" w:rsidP="0087444B">
      <w:pPr>
        <w:spacing w:after="0" w:line="264" w:lineRule="auto"/>
        <w:jc w:val="both"/>
        <w:rPr>
          <w:rFonts w:ascii="Times New Roman" w:hAnsi="Times New Roman" w:cs="Times New Roman"/>
          <w:sz w:val="28"/>
          <w:szCs w:val="28"/>
        </w:rPr>
      </w:pPr>
    </w:p>
    <w:p w14:paraId="2AEC64CA" w14:textId="77777777" w:rsidR="00AC585D" w:rsidRDefault="00AC585D" w:rsidP="0087444B">
      <w:pPr>
        <w:spacing w:after="0" w:line="264" w:lineRule="auto"/>
        <w:jc w:val="both"/>
        <w:rPr>
          <w:rFonts w:ascii="Times New Roman" w:hAnsi="Times New Roman" w:cs="Times New Roman"/>
          <w:sz w:val="28"/>
          <w:szCs w:val="28"/>
        </w:rPr>
      </w:pPr>
    </w:p>
    <w:p w14:paraId="49E35B3F" w14:textId="77777777" w:rsidR="00AC585D" w:rsidRDefault="00AC585D" w:rsidP="0087444B">
      <w:pPr>
        <w:spacing w:after="0" w:line="264" w:lineRule="auto"/>
        <w:jc w:val="both"/>
        <w:rPr>
          <w:rFonts w:ascii="Times New Roman" w:hAnsi="Times New Roman" w:cs="Times New Roman"/>
          <w:sz w:val="28"/>
          <w:szCs w:val="28"/>
        </w:rPr>
      </w:pPr>
    </w:p>
    <w:p w14:paraId="32304CC4" w14:textId="77777777" w:rsidR="00AC585D" w:rsidRDefault="00AC585D" w:rsidP="0087444B">
      <w:pPr>
        <w:spacing w:after="0" w:line="264" w:lineRule="auto"/>
        <w:jc w:val="both"/>
        <w:rPr>
          <w:rFonts w:ascii="Times New Roman" w:hAnsi="Times New Roman" w:cs="Times New Roman"/>
          <w:sz w:val="28"/>
          <w:szCs w:val="28"/>
        </w:rPr>
      </w:pPr>
    </w:p>
    <w:p w14:paraId="01FDBC9F" w14:textId="77777777" w:rsidR="00AC585D" w:rsidRDefault="00AC585D" w:rsidP="0087444B">
      <w:pPr>
        <w:spacing w:after="0" w:line="264" w:lineRule="auto"/>
        <w:jc w:val="both"/>
        <w:rPr>
          <w:rFonts w:ascii="Times New Roman" w:hAnsi="Times New Roman" w:cs="Times New Roman"/>
          <w:sz w:val="28"/>
          <w:szCs w:val="28"/>
        </w:rPr>
      </w:pPr>
    </w:p>
    <w:p w14:paraId="7E39C2D3" w14:textId="77777777" w:rsidR="00AC585D" w:rsidRDefault="00AC585D" w:rsidP="0087444B">
      <w:pPr>
        <w:spacing w:after="0" w:line="264" w:lineRule="auto"/>
        <w:jc w:val="both"/>
        <w:rPr>
          <w:rFonts w:ascii="Times New Roman" w:hAnsi="Times New Roman" w:cs="Times New Roman"/>
          <w:sz w:val="28"/>
          <w:szCs w:val="28"/>
        </w:rPr>
      </w:pPr>
    </w:p>
    <w:p w14:paraId="08F41929" w14:textId="77777777" w:rsidR="00AC585D" w:rsidRDefault="00AC585D" w:rsidP="0087444B">
      <w:pPr>
        <w:spacing w:after="0" w:line="264" w:lineRule="auto"/>
        <w:jc w:val="both"/>
        <w:rPr>
          <w:rFonts w:ascii="Times New Roman" w:hAnsi="Times New Roman" w:cs="Times New Roman"/>
          <w:sz w:val="28"/>
          <w:szCs w:val="28"/>
        </w:rPr>
      </w:pPr>
    </w:p>
    <w:p w14:paraId="1775F1B8" w14:textId="77777777" w:rsidR="00AC585D" w:rsidRDefault="00AC585D" w:rsidP="0087444B">
      <w:pPr>
        <w:spacing w:after="0" w:line="264" w:lineRule="auto"/>
        <w:jc w:val="both"/>
        <w:rPr>
          <w:rFonts w:ascii="Times New Roman" w:hAnsi="Times New Roman" w:cs="Times New Roman"/>
          <w:sz w:val="28"/>
          <w:szCs w:val="28"/>
        </w:rPr>
      </w:pPr>
    </w:p>
    <w:p w14:paraId="22C6DFAF" w14:textId="77777777" w:rsidR="00AC585D" w:rsidRDefault="00AC585D" w:rsidP="0087444B">
      <w:pPr>
        <w:spacing w:after="0" w:line="264" w:lineRule="auto"/>
        <w:jc w:val="both"/>
        <w:rPr>
          <w:rFonts w:ascii="Times New Roman" w:hAnsi="Times New Roman" w:cs="Times New Roman"/>
          <w:sz w:val="28"/>
          <w:szCs w:val="28"/>
        </w:rPr>
      </w:pPr>
    </w:p>
    <w:p w14:paraId="42800D1F" w14:textId="77777777" w:rsidR="00AC585D" w:rsidRDefault="00AC585D" w:rsidP="0087444B">
      <w:pPr>
        <w:spacing w:after="0" w:line="264" w:lineRule="auto"/>
        <w:jc w:val="both"/>
        <w:rPr>
          <w:rFonts w:ascii="Times New Roman" w:hAnsi="Times New Roman" w:cs="Times New Roman"/>
          <w:sz w:val="28"/>
          <w:szCs w:val="28"/>
        </w:rPr>
      </w:pPr>
    </w:p>
    <w:p w14:paraId="45844237" w14:textId="77777777" w:rsidR="00AC585D" w:rsidRDefault="00AC585D" w:rsidP="0087444B">
      <w:pPr>
        <w:spacing w:after="0" w:line="264" w:lineRule="auto"/>
        <w:jc w:val="both"/>
        <w:rPr>
          <w:rFonts w:ascii="Times New Roman" w:hAnsi="Times New Roman" w:cs="Times New Roman"/>
          <w:sz w:val="28"/>
          <w:szCs w:val="28"/>
        </w:rPr>
      </w:pPr>
    </w:p>
    <w:p w14:paraId="58D1D4B4" w14:textId="5E1EE29F" w:rsidR="00BA0750" w:rsidRDefault="00BA0750" w:rsidP="0087444B">
      <w:pPr>
        <w:spacing w:after="0" w:line="264" w:lineRule="auto"/>
        <w:jc w:val="both"/>
        <w:rPr>
          <w:rFonts w:ascii="Times New Roman" w:hAnsi="Times New Roman" w:cs="Times New Roman"/>
          <w:b/>
          <w:sz w:val="28"/>
          <w:szCs w:val="28"/>
        </w:rPr>
      </w:pPr>
      <w:r w:rsidRPr="004C1713">
        <w:rPr>
          <w:rFonts w:ascii="Times New Roman" w:hAnsi="Times New Roman" w:cs="Times New Roman"/>
          <w:b/>
          <w:sz w:val="28"/>
          <w:szCs w:val="28"/>
        </w:rPr>
        <w:lastRenderedPageBreak/>
        <w:t xml:space="preserve">По должности </w:t>
      </w:r>
      <w:r w:rsidR="00AC585D">
        <w:rPr>
          <w:rFonts w:ascii="Times New Roman" w:hAnsi="Times New Roman" w:cs="Times New Roman"/>
          <w:b/>
          <w:sz w:val="28"/>
          <w:szCs w:val="28"/>
        </w:rPr>
        <w:t>- п</w:t>
      </w:r>
      <w:r w:rsidRPr="004C1713">
        <w:rPr>
          <w:rFonts w:ascii="Times New Roman" w:hAnsi="Times New Roman" w:cs="Times New Roman"/>
          <w:b/>
          <w:sz w:val="28"/>
          <w:szCs w:val="28"/>
        </w:rPr>
        <w:t>едагог-психолог</w:t>
      </w:r>
    </w:p>
    <w:p w14:paraId="45477DDC" w14:textId="77777777" w:rsidR="006B6E71" w:rsidRPr="004C1713" w:rsidRDefault="006B6E71" w:rsidP="0087444B">
      <w:pPr>
        <w:spacing w:after="0" w:line="264" w:lineRule="auto"/>
        <w:jc w:val="both"/>
        <w:rPr>
          <w:rFonts w:ascii="Times New Roman" w:hAnsi="Times New Roman" w:cs="Times New Roman"/>
          <w:b/>
          <w:sz w:val="28"/>
          <w:szCs w:val="28"/>
        </w:rPr>
      </w:pPr>
    </w:p>
    <w:tbl>
      <w:tblPr>
        <w:tblStyle w:val="11"/>
        <w:tblW w:w="0" w:type="auto"/>
        <w:tblLook w:val="04A0" w:firstRow="1" w:lastRow="0" w:firstColumn="1" w:lastColumn="0" w:noHBand="0" w:noVBand="1"/>
      </w:tblPr>
      <w:tblGrid>
        <w:gridCol w:w="3369"/>
        <w:gridCol w:w="3402"/>
        <w:gridCol w:w="3691"/>
      </w:tblGrid>
      <w:tr w:rsidR="00520858" w:rsidRPr="00520858" w14:paraId="38899169" w14:textId="77777777" w:rsidTr="006B6E71">
        <w:tc>
          <w:tcPr>
            <w:tcW w:w="10462" w:type="dxa"/>
            <w:gridSpan w:val="3"/>
            <w:shd w:val="clear" w:color="auto" w:fill="D9D9D9"/>
            <w:vAlign w:val="center"/>
          </w:tcPr>
          <w:p w14:paraId="04D9F49B" w14:textId="77777777" w:rsidR="00520858" w:rsidRPr="00E227E0" w:rsidRDefault="00520858" w:rsidP="00520858">
            <w:pPr>
              <w:jc w:val="center"/>
              <w:rPr>
                <w:rFonts w:ascii="Times New Roman" w:eastAsia="Calibri" w:hAnsi="Times New Roman" w:cs="Times New Roman"/>
                <w:b/>
                <w:sz w:val="24"/>
                <w:szCs w:val="24"/>
              </w:rPr>
            </w:pPr>
            <w:r w:rsidRPr="00E227E0">
              <w:rPr>
                <w:rFonts w:ascii="Times New Roman" w:eastAsia="Calibri" w:hAnsi="Times New Roman" w:cs="Times New Roman"/>
                <w:b/>
                <w:sz w:val="24"/>
                <w:szCs w:val="24"/>
              </w:rPr>
              <w:t>Показатель 1</w:t>
            </w:r>
          </w:p>
        </w:tc>
      </w:tr>
      <w:tr w:rsidR="00520858" w:rsidRPr="00520858" w14:paraId="76C7FDF3" w14:textId="77777777" w:rsidTr="006B6E71">
        <w:trPr>
          <w:trHeight w:val="2783"/>
        </w:trPr>
        <w:tc>
          <w:tcPr>
            <w:tcW w:w="3369" w:type="dxa"/>
            <w:vMerge w:val="restart"/>
            <w:vAlign w:val="center"/>
          </w:tcPr>
          <w:p w14:paraId="109C3E57" w14:textId="77777777" w:rsidR="00520858" w:rsidRPr="00E227E0" w:rsidRDefault="00520858" w:rsidP="00520858">
            <w:pPr>
              <w:jc w:val="center"/>
              <w:rPr>
                <w:rFonts w:ascii="Times New Roman" w:eastAsia="Calibri" w:hAnsi="Times New Roman" w:cs="Times New Roman"/>
                <w:i/>
                <w:sz w:val="24"/>
                <w:szCs w:val="24"/>
              </w:rPr>
            </w:pPr>
            <w:r w:rsidRPr="00E227E0">
              <w:rPr>
                <w:rFonts w:ascii="Times New Roman" w:eastAsia="Calibri" w:hAnsi="Times New Roman" w:cs="Times New Roman"/>
                <w:i/>
                <w:sz w:val="24"/>
                <w:szCs w:val="24"/>
              </w:rPr>
              <w:t>Критерий</w:t>
            </w:r>
          </w:p>
        </w:tc>
        <w:tc>
          <w:tcPr>
            <w:tcW w:w="3402" w:type="dxa"/>
          </w:tcPr>
          <w:p w14:paraId="5510573C" w14:textId="77777777" w:rsidR="00520858" w:rsidRPr="00AC585D" w:rsidRDefault="00520858" w:rsidP="00520858">
            <w:pPr>
              <w:jc w:val="both"/>
              <w:rPr>
                <w:rFonts w:ascii="Times New Roman" w:eastAsia="Calibri" w:hAnsi="Times New Roman" w:cs="Times New Roman"/>
                <w:i/>
                <w:sz w:val="24"/>
                <w:szCs w:val="24"/>
              </w:rPr>
            </w:pPr>
            <w:r w:rsidRPr="00AC585D">
              <w:rPr>
                <w:rFonts w:ascii="Times New Roman" w:eastAsia="Calibri" w:hAnsi="Times New Roman" w:cs="Times New Roman"/>
                <w:i/>
                <w:sz w:val="24"/>
                <w:szCs w:val="24"/>
              </w:rPr>
              <w:t xml:space="preserve">Стабильные положительные результаты освоения </w:t>
            </w:r>
            <w:proofErr w:type="gramStart"/>
            <w:r w:rsidRPr="00AC585D">
              <w:rPr>
                <w:rFonts w:ascii="Times New Roman" w:eastAsia="Calibri" w:hAnsi="Times New Roman" w:cs="Times New Roman"/>
                <w:i/>
                <w:sz w:val="24"/>
                <w:szCs w:val="24"/>
              </w:rPr>
              <w:t>обучающимися</w:t>
            </w:r>
            <w:proofErr w:type="gramEnd"/>
            <w:r w:rsidRPr="00AC585D">
              <w:rPr>
                <w:rFonts w:ascii="Times New Roman" w:eastAsia="Calibri" w:hAnsi="Times New Roman" w:cs="Times New Roman"/>
                <w:i/>
                <w:sz w:val="24"/>
                <w:szCs w:val="24"/>
              </w:rPr>
              <w:t xml:space="preserve">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c>
          <w:tcPr>
            <w:tcW w:w="3691" w:type="dxa"/>
          </w:tcPr>
          <w:p w14:paraId="6EEF8B82" w14:textId="77777777" w:rsidR="00520858" w:rsidRPr="00AC585D" w:rsidRDefault="00520858" w:rsidP="00520858">
            <w:pPr>
              <w:jc w:val="both"/>
              <w:rPr>
                <w:rFonts w:ascii="Times New Roman" w:eastAsia="Calibri" w:hAnsi="Times New Roman" w:cs="Times New Roman"/>
                <w:i/>
                <w:sz w:val="24"/>
                <w:szCs w:val="24"/>
              </w:rPr>
            </w:pPr>
            <w:r w:rsidRPr="00AC585D">
              <w:rPr>
                <w:rFonts w:ascii="Times New Roman" w:eastAsia="Calibri" w:hAnsi="Times New Roman" w:cs="Times New Roman"/>
                <w:i/>
                <w:sz w:val="24"/>
                <w:szCs w:val="24"/>
              </w:rPr>
              <w:t xml:space="preserve">Достижение </w:t>
            </w:r>
            <w:proofErr w:type="gramStart"/>
            <w:r w:rsidRPr="00AC585D">
              <w:rPr>
                <w:rFonts w:ascii="Times New Roman" w:eastAsia="Calibri" w:hAnsi="Times New Roman" w:cs="Times New Roman"/>
                <w:i/>
                <w:sz w:val="24"/>
                <w:szCs w:val="24"/>
              </w:rPr>
              <w:t>обучающимися</w:t>
            </w:r>
            <w:proofErr w:type="gramEnd"/>
            <w:r w:rsidRPr="00AC585D">
              <w:rPr>
                <w:rFonts w:ascii="Times New Roman" w:eastAsia="Calibri" w:hAnsi="Times New Roman" w:cs="Times New Roman"/>
                <w:i/>
                <w:sz w:val="24"/>
                <w:szCs w:val="24"/>
              </w:rPr>
              <w:t xml:space="preserve"> положительной динамики результатов освоения обучающимися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 </w:t>
            </w:r>
          </w:p>
        </w:tc>
      </w:tr>
      <w:tr w:rsidR="00520858" w:rsidRPr="00520858" w14:paraId="10837917" w14:textId="77777777" w:rsidTr="006B6E71">
        <w:tc>
          <w:tcPr>
            <w:tcW w:w="3369" w:type="dxa"/>
            <w:vMerge/>
          </w:tcPr>
          <w:p w14:paraId="716639B4" w14:textId="77777777" w:rsidR="00520858" w:rsidRPr="00520858" w:rsidRDefault="00520858" w:rsidP="00520858">
            <w:pPr>
              <w:jc w:val="both"/>
              <w:rPr>
                <w:rFonts w:ascii="Times New Roman" w:eastAsia="Calibri" w:hAnsi="Times New Roman" w:cs="Times New Roman"/>
                <w:color w:val="FF0000"/>
                <w:sz w:val="24"/>
                <w:szCs w:val="24"/>
              </w:rPr>
            </w:pPr>
          </w:p>
        </w:tc>
        <w:tc>
          <w:tcPr>
            <w:tcW w:w="3402" w:type="dxa"/>
          </w:tcPr>
          <w:p w14:paraId="79C093EA" w14:textId="77777777" w:rsidR="00520858" w:rsidRPr="00E227E0" w:rsidRDefault="00520858" w:rsidP="00520858">
            <w:pPr>
              <w:jc w:val="center"/>
              <w:rPr>
                <w:rFonts w:ascii="Times New Roman" w:eastAsia="Calibri" w:hAnsi="Times New Roman" w:cs="Times New Roman"/>
                <w:b/>
                <w:sz w:val="24"/>
                <w:szCs w:val="24"/>
              </w:rPr>
            </w:pPr>
            <w:r w:rsidRPr="00E227E0">
              <w:rPr>
                <w:rFonts w:ascii="Times New Roman" w:eastAsia="Calibri" w:hAnsi="Times New Roman" w:cs="Times New Roman"/>
                <w:b/>
                <w:sz w:val="24"/>
                <w:szCs w:val="24"/>
              </w:rPr>
              <w:t>1 квалификационная категория</w:t>
            </w:r>
          </w:p>
        </w:tc>
        <w:tc>
          <w:tcPr>
            <w:tcW w:w="3691" w:type="dxa"/>
          </w:tcPr>
          <w:p w14:paraId="6BF77D01" w14:textId="77777777" w:rsidR="00520858" w:rsidRPr="00E227E0" w:rsidRDefault="00520858" w:rsidP="00520858">
            <w:pPr>
              <w:jc w:val="both"/>
              <w:rPr>
                <w:rFonts w:ascii="Times New Roman" w:eastAsia="Calibri" w:hAnsi="Times New Roman" w:cs="Times New Roman"/>
                <w:b/>
                <w:sz w:val="24"/>
                <w:szCs w:val="24"/>
              </w:rPr>
            </w:pPr>
            <w:r w:rsidRPr="00E227E0">
              <w:rPr>
                <w:rFonts w:ascii="Times New Roman" w:eastAsia="Calibri" w:hAnsi="Times New Roman" w:cs="Times New Roman"/>
                <w:b/>
                <w:sz w:val="24"/>
                <w:szCs w:val="24"/>
              </w:rPr>
              <w:t>Высшая квалификационная категория</w:t>
            </w:r>
          </w:p>
        </w:tc>
      </w:tr>
      <w:tr w:rsidR="00520858" w:rsidRPr="00520858" w14:paraId="1CA74EF2" w14:textId="77777777" w:rsidTr="006B6E71">
        <w:tc>
          <w:tcPr>
            <w:tcW w:w="3369" w:type="dxa"/>
          </w:tcPr>
          <w:p w14:paraId="1EC92639" w14:textId="5BABD7BB" w:rsidR="00520858" w:rsidRPr="00520858" w:rsidRDefault="00727867" w:rsidP="00520858">
            <w:pPr>
              <w:jc w:val="both"/>
              <w:rPr>
                <w:rFonts w:ascii="Times New Roman" w:eastAsia="Calibri" w:hAnsi="Times New Roman" w:cs="Times New Roman"/>
                <w:sz w:val="24"/>
              </w:rPr>
            </w:pPr>
            <w:r>
              <w:rPr>
                <w:rFonts w:ascii="Times New Roman" w:eastAsia="Calibri" w:hAnsi="Times New Roman" w:cs="Times New Roman"/>
                <w:sz w:val="24"/>
              </w:rPr>
              <w:t>1.1 Результативность психолого-педагогического сопровождения образовательного процесса</w:t>
            </w:r>
          </w:p>
        </w:tc>
        <w:tc>
          <w:tcPr>
            <w:tcW w:w="3402" w:type="dxa"/>
          </w:tcPr>
          <w:p w14:paraId="58EEC9AE" w14:textId="2DEDA6DE" w:rsidR="00520858" w:rsidRPr="00520858" w:rsidRDefault="00727867" w:rsidP="00E227E0">
            <w:pPr>
              <w:rPr>
                <w:rFonts w:ascii="Times New Roman" w:eastAsia="Calibri" w:hAnsi="Times New Roman" w:cs="Times New Roman"/>
                <w:sz w:val="24"/>
                <w:szCs w:val="24"/>
              </w:rPr>
            </w:pPr>
            <w:r>
              <w:rPr>
                <w:rFonts w:ascii="Times New Roman" w:eastAsia="Calibri" w:hAnsi="Times New Roman" w:cs="Times New Roman"/>
                <w:sz w:val="24"/>
                <w:szCs w:val="24"/>
              </w:rPr>
              <w:t>Результаты психолого-педагогической диагностики проводимой в учебных группах, проведение коррекционных психологических мероприятий</w:t>
            </w:r>
          </w:p>
        </w:tc>
        <w:tc>
          <w:tcPr>
            <w:tcW w:w="3691" w:type="dxa"/>
          </w:tcPr>
          <w:p w14:paraId="0F5DCDA8" w14:textId="17323315" w:rsidR="00520858" w:rsidRPr="00520858" w:rsidRDefault="00727867" w:rsidP="00E227E0">
            <w:pPr>
              <w:rPr>
                <w:rFonts w:ascii="Times New Roman" w:eastAsia="Calibri" w:hAnsi="Times New Roman" w:cs="Times New Roman"/>
                <w:sz w:val="24"/>
                <w:szCs w:val="24"/>
              </w:rPr>
            </w:pPr>
            <w:r>
              <w:rPr>
                <w:rFonts w:ascii="Times New Roman" w:eastAsia="Calibri" w:hAnsi="Times New Roman" w:cs="Times New Roman"/>
                <w:sz w:val="24"/>
                <w:szCs w:val="24"/>
              </w:rPr>
              <w:t>Динамика психолого-педагогической диагностики, проведение</w:t>
            </w:r>
            <w:r w:rsidRPr="00727867">
              <w:rPr>
                <w:rFonts w:ascii="Times New Roman" w:eastAsia="Calibri" w:hAnsi="Times New Roman" w:cs="Times New Roman"/>
                <w:sz w:val="24"/>
                <w:szCs w:val="24"/>
              </w:rPr>
              <w:t xml:space="preserve"> коррекционных психологических мероприятий</w:t>
            </w:r>
            <w:r>
              <w:rPr>
                <w:rFonts w:ascii="Times New Roman" w:eastAsia="Calibri" w:hAnsi="Times New Roman" w:cs="Times New Roman"/>
                <w:sz w:val="24"/>
                <w:szCs w:val="24"/>
              </w:rPr>
              <w:t>, оценка результативности</w:t>
            </w:r>
          </w:p>
        </w:tc>
      </w:tr>
      <w:tr w:rsidR="00520858" w:rsidRPr="00520858" w14:paraId="2A4255B5" w14:textId="77777777" w:rsidTr="0050212C">
        <w:trPr>
          <w:trHeight w:val="1881"/>
        </w:trPr>
        <w:tc>
          <w:tcPr>
            <w:tcW w:w="3369" w:type="dxa"/>
          </w:tcPr>
          <w:p w14:paraId="3E5DD443" w14:textId="77777777" w:rsidR="00727867" w:rsidRDefault="00520858" w:rsidP="00727867">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1.2 Динамика результатов реализации </w:t>
            </w:r>
            <w:r w:rsidR="00727867">
              <w:rPr>
                <w:rFonts w:ascii="Times New Roman" w:eastAsia="Calibri" w:hAnsi="Times New Roman" w:cs="Times New Roman"/>
                <w:sz w:val="24"/>
                <w:szCs w:val="24"/>
              </w:rPr>
              <w:t>психологических направлений деятельности</w:t>
            </w:r>
          </w:p>
          <w:p w14:paraId="598C5422" w14:textId="30A4E5A2" w:rsidR="00520858" w:rsidRPr="00520858" w:rsidRDefault="00727867" w:rsidP="00727867">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психопросвещение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психопрофилактика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психокррекция</w:t>
            </w:r>
            <w:proofErr w:type="spellEnd"/>
            <w:r>
              <w:rPr>
                <w:rFonts w:ascii="Times New Roman" w:eastAsia="Calibri" w:hAnsi="Times New Roman" w:cs="Times New Roman"/>
                <w:sz w:val="24"/>
                <w:szCs w:val="24"/>
              </w:rPr>
              <w:t xml:space="preserve"> и т</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д.</w:t>
            </w:r>
          </w:p>
        </w:tc>
        <w:tc>
          <w:tcPr>
            <w:tcW w:w="3402" w:type="dxa"/>
          </w:tcPr>
          <w:p w14:paraId="54A110E0" w14:textId="44CDA26F" w:rsidR="00520858" w:rsidRPr="00520858" w:rsidRDefault="00727867" w:rsidP="00E227E0">
            <w:pPr>
              <w:rPr>
                <w:rFonts w:ascii="Times New Roman" w:eastAsia="Calibri" w:hAnsi="Times New Roman" w:cs="Times New Roman"/>
                <w:sz w:val="24"/>
                <w:szCs w:val="24"/>
              </w:rPr>
            </w:pPr>
            <w:r>
              <w:rPr>
                <w:rFonts w:ascii="Times New Roman" w:eastAsia="Calibri" w:hAnsi="Times New Roman" w:cs="Times New Roman"/>
                <w:sz w:val="24"/>
                <w:szCs w:val="24"/>
              </w:rPr>
              <w:t>Анализ динамики</w:t>
            </w:r>
            <w:r w:rsidR="00520858" w:rsidRPr="00520858">
              <w:rPr>
                <w:rFonts w:ascii="Times New Roman" w:eastAsia="Calibri" w:hAnsi="Times New Roman" w:cs="Times New Roman"/>
                <w:sz w:val="24"/>
                <w:szCs w:val="24"/>
              </w:rPr>
              <w:t xml:space="preserve"> результатов </w:t>
            </w:r>
            <w:r>
              <w:rPr>
                <w:rFonts w:ascii="Times New Roman" w:eastAsia="Calibri" w:hAnsi="Times New Roman" w:cs="Times New Roman"/>
                <w:sz w:val="24"/>
                <w:szCs w:val="24"/>
              </w:rPr>
              <w:t xml:space="preserve">деятельности педагога-психолога по направлениям </w:t>
            </w:r>
          </w:p>
          <w:p w14:paraId="4211506B" w14:textId="77777777" w:rsidR="00520858" w:rsidRPr="00520858" w:rsidRDefault="00520858" w:rsidP="00E227E0">
            <w:pPr>
              <w:rPr>
                <w:rFonts w:ascii="Times New Roman" w:eastAsia="Calibri" w:hAnsi="Times New Roman" w:cs="Times New Roman"/>
                <w:sz w:val="24"/>
                <w:szCs w:val="24"/>
              </w:rPr>
            </w:pPr>
          </w:p>
          <w:p w14:paraId="16F3B51E" w14:textId="1B78DB64" w:rsidR="00520858" w:rsidRPr="00520858" w:rsidRDefault="00520858" w:rsidP="00E227E0">
            <w:pPr>
              <w:rPr>
                <w:rFonts w:ascii="Times New Roman" w:eastAsia="Times New Roman" w:hAnsi="Times New Roman" w:cs="Times New Roman"/>
                <w:sz w:val="24"/>
                <w:szCs w:val="24"/>
                <w:lang w:eastAsia="ru-RU"/>
              </w:rPr>
            </w:pPr>
          </w:p>
        </w:tc>
        <w:tc>
          <w:tcPr>
            <w:tcW w:w="3691" w:type="dxa"/>
          </w:tcPr>
          <w:p w14:paraId="4721EC67" w14:textId="1479B09B" w:rsidR="00520858" w:rsidRPr="00520858" w:rsidRDefault="00520858" w:rsidP="00E227E0">
            <w:pPr>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Положительная динамика </w:t>
            </w:r>
            <w:r w:rsidR="0050212C">
              <w:rPr>
                <w:rFonts w:ascii="Times New Roman" w:eastAsia="Calibri" w:hAnsi="Times New Roman" w:cs="Times New Roman"/>
                <w:sz w:val="24"/>
                <w:szCs w:val="24"/>
              </w:rPr>
              <w:t>по результатам</w:t>
            </w:r>
            <w:r w:rsidR="0050212C">
              <w:t xml:space="preserve"> </w:t>
            </w:r>
            <w:r w:rsidR="0050212C" w:rsidRPr="0050212C">
              <w:rPr>
                <w:rFonts w:ascii="Times New Roman" w:eastAsia="Calibri" w:hAnsi="Times New Roman" w:cs="Times New Roman"/>
                <w:sz w:val="24"/>
                <w:szCs w:val="24"/>
              </w:rPr>
              <w:t>деятельности педагога-психолога по направлениям</w:t>
            </w:r>
          </w:p>
          <w:p w14:paraId="7B770B19" w14:textId="77777777" w:rsidR="00520858" w:rsidRPr="00520858" w:rsidRDefault="00520858" w:rsidP="00E227E0">
            <w:pPr>
              <w:rPr>
                <w:rFonts w:ascii="Times New Roman" w:eastAsia="Times New Roman" w:hAnsi="Times New Roman" w:cs="Times New Roman"/>
                <w:sz w:val="24"/>
                <w:szCs w:val="24"/>
                <w:lang w:eastAsia="ru-RU"/>
              </w:rPr>
            </w:pPr>
          </w:p>
          <w:p w14:paraId="74DBAB2A" w14:textId="06853DD5" w:rsidR="00520858" w:rsidRPr="00520858" w:rsidRDefault="00520858" w:rsidP="00E227E0">
            <w:pPr>
              <w:rPr>
                <w:rFonts w:ascii="Times New Roman" w:eastAsia="Times New Roman" w:hAnsi="Times New Roman" w:cs="Times New Roman"/>
                <w:sz w:val="24"/>
                <w:szCs w:val="24"/>
                <w:lang w:eastAsia="ru-RU"/>
              </w:rPr>
            </w:pPr>
          </w:p>
        </w:tc>
      </w:tr>
      <w:tr w:rsidR="00520858" w:rsidRPr="00520858" w14:paraId="4DB24A4D" w14:textId="77777777" w:rsidTr="006B6E71">
        <w:tc>
          <w:tcPr>
            <w:tcW w:w="3369" w:type="dxa"/>
          </w:tcPr>
          <w:p w14:paraId="4DDEC683" w14:textId="13AEB184" w:rsidR="00520858" w:rsidRPr="00520858" w:rsidRDefault="00520858" w:rsidP="00EF00B7">
            <w:pPr>
              <w:rPr>
                <w:rFonts w:ascii="Times New Roman" w:eastAsia="Calibri" w:hAnsi="Times New Roman" w:cs="Times New Roman"/>
                <w:sz w:val="24"/>
                <w:szCs w:val="24"/>
              </w:rPr>
            </w:pPr>
            <w:r w:rsidRPr="00520858">
              <w:rPr>
                <w:rFonts w:ascii="Times New Roman" w:eastAsia="Calibri" w:hAnsi="Times New Roman" w:cs="Times New Roman"/>
                <w:sz w:val="24"/>
              </w:rPr>
              <w:t xml:space="preserve">1.3 Реализация мероприятий по </w:t>
            </w:r>
            <w:r w:rsidR="0050212C">
              <w:rPr>
                <w:rFonts w:ascii="Times New Roman" w:eastAsia="Calibri" w:hAnsi="Times New Roman" w:cs="Times New Roman"/>
                <w:sz w:val="24"/>
              </w:rPr>
              <w:t xml:space="preserve">психологической </w:t>
            </w:r>
            <w:r w:rsidR="00EF00B7">
              <w:rPr>
                <w:rFonts w:ascii="Times New Roman" w:eastAsia="Calibri" w:hAnsi="Times New Roman" w:cs="Times New Roman"/>
                <w:sz w:val="24"/>
              </w:rPr>
              <w:t>адаптации</w:t>
            </w:r>
          </w:p>
        </w:tc>
        <w:tc>
          <w:tcPr>
            <w:tcW w:w="7093" w:type="dxa"/>
            <w:gridSpan w:val="2"/>
          </w:tcPr>
          <w:p w14:paraId="76726D8C" w14:textId="1EC79F8A" w:rsidR="00520858" w:rsidRPr="00520858" w:rsidRDefault="00520858" w:rsidP="00E227E0">
            <w:pPr>
              <w:rPr>
                <w:rFonts w:ascii="Times New Roman" w:eastAsia="Calibri" w:hAnsi="Times New Roman" w:cs="Times New Roman"/>
                <w:sz w:val="24"/>
                <w:szCs w:val="24"/>
              </w:rPr>
            </w:pPr>
            <w:r w:rsidRPr="00520858">
              <w:rPr>
                <w:rFonts w:ascii="Times New Roman" w:eastAsia="Calibri" w:hAnsi="Times New Roman" w:cs="Times New Roman"/>
                <w:sz w:val="24"/>
                <w:szCs w:val="24"/>
              </w:rPr>
              <w:t>Количество мероприятий внутреннего (колле</w:t>
            </w:r>
            <w:r w:rsidR="00E227E0">
              <w:rPr>
                <w:rFonts w:ascii="Times New Roman" w:eastAsia="Calibri" w:hAnsi="Times New Roman" w:cs="Times New Roman"/>
                <w:sz w:val="24"/>
                <w:szCs w:val="24"/>
              </w:rPr>
              <w:t xml:space="preserve">дж/техникум) и </w:t>
            </w:r>
            <w:r w:rsidR="00EF00B7">
              <w:rPr>
                <w:rFonts w:ascii="Times New Roman" w:eastAsia="Calibri" w:hAnsi="Times New Roman" w:cs="Times New Roman"/>
                <w:sz w:val="24"/>
                <w:szCs w:val="24"/>
              </w:rPr>
              <w:t>внешнего уровней по направлению</w:t>
            </w:r>
            <w:r w:rsidR="00E227E0">
              <w:rPr>
                <w:rFonts w:ascii="Times New Roman" w:eastAsia="Calibri" w:hAnsi="Times New Roman" w:cs="Times New Roman"/>
                <w:sz w:val="24"/>
                <w:szCs w:val="24"/>
              </w:rPr>
              <w:t xml:space="preserve"> деятельности (психологические акции, тренинги, выставки</w:t>
            </w:r>
            <w:r w:rsidR="00EF00B7">
              <w:rPr>
                <w:rFonts w:ascii="Times New Roman" w:eastAsia="Calibri" w:hAnsi="Times New Roman" w:cs="Times New Roman"/>
                <w:sz w:val="24"/>
                <w:szCs w:val="24"/>
              </w:rPr>
              <w:t>, консультации</w:t>
            </w:r>
            <w:r w:rsidR="00E227E0">
              <w:rPr>
                <w:rFonts w:ascii="Times New Roman" w:eastAsia="Calibri" w:hAnsi="Times New Roman" w:cs="Times New Roman"/>
                <w:sz w:val="24"/>
                <w:szCs w:val="24"/>
              </w:rPr>
              <w:t xml:space="preserve"> и т.д.)</w:t>
            </w:r>
          </w:p>
          <w:p w14:paraId="052B61F5" w14:textId="77777777" w:rsidR="00E227E0" w:rsidRDefault="00E227E0" w:rsidP="00E227E0">
            <w:pPr>
              <w:rPr>
                <w:rFonts w:ascii="Times New Roman" w:eastAsia="Calibri" w:hAnsi="Times New Roman" w:cs="Times New Roman"/>
                <w:sz w:val="24"/>
                <w:szCs w:val="24"/>
              </w:rPr>
            </w:pPr>
          </w:p>
          <w:p w14:paraId="231F5C79" w14:textId="5B108890" w:rsidR="00E227E0" w:rsidRDefault="00520858" w:rsidP="00E227E0">
            <w:pPr>
              <w:rPr>
                <w:rFonts w:ascii="Times New Roman" w:eastAsia="Calibri" w:hAnsi="Times New Roman" w:cs="Times New Roman"/>
                <w:sz w:val="24"/>
                <w:szCs w:val="24"/>
              </w:rPr>
            </w:pPr>
            <w:proofErr w:type="gramStart"/>
            <w:r w:rsidRPr="00520858">
              <w:rPr>
                <w:rFonts w:ascii="Times New Roman" w:eastAsia="Calibri" w:hAnsi="Times New Roman" w:cs="Times New Roman"/>
                <w:sz w:val="24"/>
                <w:szCs w:val="24"/>
              </w:rPr>
              <w:t>Динамика роста участия обучающихся в мероприятиях</w:t>
            </w:r>
            <w:r w:rsidR="00E227E0">
              <w:rPr>
                <w:rFonts w:ascii="Times New Roman" w:eastAsia="Calibri" w:hAnsi="Times New Roman" w:cs="Times New Roman"/>
                <w:sz w:val="24"/>
                <w:szCs w:val="24"/>
              </w:rPr>
              <w:t xml:space="preserve"> психологической направленности</w:t>
            </w:r>
            <w:r w:rsidRPr="00520858">
              <w:rPr>
                <w:rFonts w:ascii="Times New Roman" w:eastAsia="Calibri" w:hAnsi="Times New Roman" w:cs="Times New Roman"/>
                <w:sz w:val="24"/>
                <w:szCs w:val="24"/>
              </w:rPr>
              <w:t xml:space="preserve"> </w:t>
            </w:r>
            <w:r w:rsidR="00E227E0">
              <w:rPr>
                <w:rFonts w:ascii="Times New Roman" w:eastAsia="Calibri" w:hAnsi="Times New Roman" w:cs="Times New Roman"/>
                <w:sz w:val="24"/>
                <w:szCs w:val="24"/>
              </w:rPr>
              <w:t>(охват контингента обучающихся психологическими мероприятиями не менее 50%</w:t>
            </w:r>
            <w:proofErr w:type="gramEnd"/>
          </w:p>
          <w:p w14:paraId="1EE18B86" w14:textId="5A38B7E1" w:rsidR="00E227E0" w:rsidRPr="00E227E0" w:rsidRDefault="00E227E0" w:rsidP="00E227E0">
            <w:pPr>
              <w:rPr>
                <w:rFonts w:ascii="Times New Roman" w:eastAsia="Calibri" w:hAnsi="Times New Roman" w:cs="Times New Roman"/>
                <w:sz w:val="24"/>
                <w:szCs w:val="24"/>
              </w:rPr>
            </w:pPr>
          </w:p>
        </w:tc>
      </w:tr>
      <w:tr w:rsidR="00EF00B7" w:rsidRPr="00520858" w14:paraId="1271C915" w14:textId="77777777" w:rsidTr="006B6E71">
        <w:tc>
          <w:tcPr>
            <w:tcW w:w="3369" w:type="dxa"/>
          </w:tcPr>
          <w:p w14:paraId="1D605D4A" w14:textId="3C8E1173" w:rsidR="00EF00B7" w:rsidRPr="00520858" w:rsidRDefault="00EF00B7" w:rsidP="00EF00B7">
            <w:pPr>
              <w:rPr>
                <w:rFonts w:ascii="Times New Roman" w:eastAsia="Calibri" w:hAnsi="Times New Roman" w:cs="Times New Roman"/>
                <w:sz w:val="24"/>
              </w:rPr>
            </w:pPr>
            <w:r>
              <w:rPr>
                <w:rFonts w:ascii="Times New Roman" w:eastAsia="Calibri" w:hAnsi="Times New Roman" w:cs="Times New Roman"/>
                <w:sz w:val="24"/>
              </w:rPr>
              <w:t>1.4 Реализация мероприятий психологической поддержки для педагогических работников, родителей</w:t>
            </w:r>
          </w:p>
        </w:tc>
        <w:tc>
          <w:tcPr>
            <w:tcW w:w="7093" w:type="dxa"/>
            <w:gridSpan w:val="2"/>
          </w:tcPr>
          <w:p w14:paraId="2B8990E7" w14:textId="5827A792" w:rsidR="00EF00B7" w:rsidRPr="00EF00B7" w:rsidRDefault="00EF00B7" w:rsidP="00EF00B7">
            <w:pPr>
              <w:rPr>
                <w:rFonts w:ascii="Times New Roman" w:eastAsia="Calibri" w:hAnsi="Times New Roman" w:cs="Times New Roman"/>
                <w:sz w:val="24"/>
                <w:szCs w:val="24"/>
              </w:rPr>
            </w:pPr>
            <w:r w:rsidRPr="00EF00B7">
              <w:rPr>
                <w:rFonts w:ascii="Times New Roman" w:eastAsia="Calibri" w:hAnsi="Times New Roman" w:cs="Times New Roman"/>
                <w:sz w:val="24"/>
                <w:szCs w:val="24"/>
              </w:rPr>
              <w:t>Количество мероприятий внутреннего (колледж/техникум) и внешнего уровней по направлению деятельности (психологические акции, тренинги, выставки, консультации</w:t>
            </w:r>
            <w:r>
              <w:rPr>
                <w:rFonts w:ascii="Times New Roman" w:eastAsia="Calibri" w:hAnsi="Times New Roman" w:cs="Times New Roman"/>
                <w:sz w:val="24"/>
                <w:szCs w:val="24"/>
              </w:rPr>
              <w:t xml:space="preserve">, собрания </w:t>
            </w:r>
            <w:r w:rsidRPr="00EF00B7">
              <w:rPr>
                <w:rFonts w:ascii="Times New Roman" w:eastAsia="Calibri" w:hAnsi="Times New Roman" w:cs="Times New Roman"/>
                <w:sz w:val="24"/>
                <w:szCs w:val="24"/>
              </w:rPr>
              <w:t xml:space="preserve"> и т.д.)</w:t>
            </w:r>
          </w:p>
          <w:p w14:paraId="5788C595" w14:textId="77777777" w:rsidR="00EF00B7" w:rsidRPr="00EF00B7" w:rsidRDefault="00EF00B7" w:rsidP="00EF00B7">
            <w:pPr>
              <w:rPr>
                <w:rFonts w:ascii="Times New Roman" w:eastAsia="Calibri" w:hAnsi="Times New Roman" w:cs="Times New Roman"/>
                <w:sz w:val="24"/>
                <w:szCs w:val="24"/>
              </w:rPr>
            </w:pPr>
          </w:p>
          <w:p w14:paraId="14E78F51" w14:textId="45B9187C" w:rsidR="00EF00B7" w:rsidRPr="00520858" w:rsidRDefault="00EF00B7" w:rsidP="00EF00B7">
            <w:pPr>
              <w:rPr>
                <w:rFonts w:ascii="Times New Roman" w:eastAsia="Calibri" w:hAnsi="Times New Roman" w:cs="Times New Roman"/>
                <w:sz w:val="24"/>
                <w:szCs w:val="24"/>
              </w:rPr>
            </w:pPr>
            <w:r w:rsidRPr="00EF00B7">
              <w:rPr>
                <w:rFonts w:ascii="Times New Roman" w:eastAsia="Calibri" w:hAnsi="Times New Roman" w:cs="Times New Roman"/>
                <w:sz w:val="24"/>
                <w:szCs w:val="24"/>
              </w:rPr>
              <w:t xml:space="preserve">Динамика роста участия педагогических работников, родителей </w:t>
            </w:r>
            <w:r>
              <w:rPr>
                <w:rFonts w:ascii="Times New Roman" w:eastAsia="Calibri" w:hAnsi="Times New Roman" w:cs="Times New Roman"/>
                <w:sz w:val="24"/>
                <w:szCs w:val="24"/>
              </w:rPr>
              <w:t xml:space="preserve"> </w:t>
            </w:r>
            <w:r w:rsidRPr="00EF00B7">
              <w:rPr>
                <w:rFonts w:ascii="Times New Roman" w:eastAsia="Calibri" w:hAnsi="Times New Roman" w:cs="Times New Roman"/>
                <w:sz w:val="24"/>
                <w:szCs w:val="24"/>
              </w:rPr>
              <w:t xml:space="preserve">в мероприятиях психологической направленности (охват психологическими мероприятиями </w:t>
            </w:r>
            <w:r>
              <w:rPr>
                <w:rFonts w:ascii="Times New Roman" w:eastAsia="Calibri" w:hAnsi="Times New Roman" w:cs="Times New Roman"/>
                <w:sz w:val="24"/>
                <w:szCs w:val="24"/>
              </w:rPr>
              <w:t xml:space="preserve"> </w:t>
            </w:r>
            <w:r w:rsidRPr="00EF00B7">
              <w:rPr>
                <w:rFonts w:ascii="Times New Roman" w:eastAsia="Calibri" w:hAnsi="Times New Roman" w:cs="Times New Roman"/>
                <w:sz w:val="24"/>
                <w:szCs w:val="24"/>
              </w:rPr>
              <w:t>педагогических работников, родителей  не менее 50%</w:t>
            </w:r>
            <w:r>
              <w:rPr>
                <w:rFonts w:ascii="Times New Roman" w:eastAsia="Calibri" w:hAnsi="Times New Roman" w:cs="Times New Roman"/>
                <w:sz w:val="24"/>
                <w:szCs w:val="24"/>
              </w:rPr>
              <w:t>)</w:t>
            </w:r>
          </w:p>
        </w:tc>
      </w:tr>
      <w:tr w:rsidR="00520858" w:rsidRPr="00520858" w14:paraId="6BBC52B0" w14:textId="77777777" w:rsidTr="006B6E71">
        <w:tc>
          <w:tcPr>
            <w:tcW w:w="10462" w:type="dxa"/>
            <w:gridSpan w:val="3"/>
            <w:shd w:val="clear" w:color="auto" w:fill="D9D9D9"/>
            <w:vAlign w:val="center"/>
          </w:tcPr>
          <w:p w14:paraId="4BD955C5" w14:textId="77777777" w:rsidR="00520858" w:rsidRPr="00E227E0" w:rsidRDefault="00520858" w:rsidP="00520858">
            <w:pPr>
              <w:jc w:val="center"/>
              <w:rPr>
                <w:rFonts w:ascii="Times New Roman" w:eastAsia="Calibri" w:hAnsi="Times New Roman" w:cs="Times New Roman"/>
                <w:b/>
                <w:color w:val="FF0000"/>
                <w:sz w:val="24"/>
                <w:szCs w:val="24"/>
              </w:rPr>
            </w:pPr>
            <w:r w:rsidRPr="00AC585D">
              <w:rPr>
                <w:rFonts w:ascii="Times New Roman" w:eastAsia="Calibri" w:hAnsi="Times New Roman" w:cs="Times New Roman"/>
                <w:b/>
                <w:sz w:val="24"/>
                <w:szCs w:val="24"/>
              </w:rPr>
              <w:t>Показатель 2</w:t>
            </w:r>
          </w:p>
        </w:tc>
      </w:tr>
      <w:tr w:rsidR="00520858" w:rsidRPr="00520858" w14:paraId="589AA6D4" w14:textId="77777777" w:rsidTr="006B6E71">
        <w:tc>
          <w:tcPr>
            <w:tcW w:w="3369" w:type="dxa"/>
            <w:vMerge w:val="restart"/>
          </w:tcPr>
          <w:p w14:paraId="2C6DAEAD" w14:textId="77777777" w:rsidR="009C40B6" w:rsidRDefault="009C40B6" w:rsidP="009C40B6">
            <w:pPr>
              <w:jc w:val="center"/>
              <w:rPr>
                <w:rFonts w:ascii="Times New Roman" w:eastAsia="Calibri" w:hAnsi="Times New Roman" w:cs="Times New Roman"/>
                <w:i/>
                <w:sz w:val="24"/>
                <w:szCs w:val="24"/>
              </w:rPr>
            </w:pPr>
          </w:p>
          <w:p w14:paraId="06D2EAEF" w14:textId="77777777" w:rsidR="009C40B6" w:rsidRDefault="009C40B6" w:rsidP="009C40B6">
            <w:pPr>
              <w:jc w:val="center"/>
              <w:rPr>
                <w:rFonts w:ascii="Times New Roman" w:eastAsia="Calibri" w:hAnsi="Times New Roman" w:cs="Times New Roman"/>
                <w:i/>
                <w:sz w:val="24"/>
                <w:szCs w:val="24"/>
              </w:rPr>
            </w:pPr>
          </w:p>
          <w:p w14:paraId="648B7C42" w14:textId="77777777" w:rsidR="009C40B6" w:rsidRDefault="009C40B6" w:rsidP="009C40B6">
            <w:pPr>
              <w:jc w:val="center"/>
              <w:rPr>
                <w:rFonts w:ascii="Times New Roman" w:eastAsia="Calibri" w:hAnsi="Times New Roman" w:cs="Times New Roman"/>
                <w:i/>
                <w:sz w:val="24"/>
                <w:szCs w:val="24"/>
              </w:rPr>
            </w:pPr>
          </w:p>
          <w:p w14:paraId="562ADAF9" w14:textId="77777777" w:rsidR="009C40B6" w:rsidRDefault="009C40B6" w:rsidP="009C40B6">
            <w:pPr>
              <w:jc w:val="center"/>
              <w:rPr>
                <w:rFonts w:ascii="Times New Roman" w:eastAsia="Calibri" w:hAnsi="Times New Roman" w:cs="Times New Roman"/>
                <w:i/>
                <w:sz w:val="24"/>
                <w:szCs w:val="24"/>
              </w:rPr>
            </w:pPr>
          </w:p>
          <w:p w14:paraId="451F6AFB" w14:textId="77777777" w:rsidR="009C40B6" w:rsidRDefault="009C40B6" w:rsidP="009C40B6">
            <w:pPr>
              <w:jc w:val="center"/>
              <w:rPr>
                <w:rFonts w:ascii="Times New Roman" w:eastAsia="Calibri" w:hAnsi="Times New Roman" w:cs="Times New Roman"/>
                <w:i/>
                <w:sz w:val="24"/>
                <w:szCs w:val="24"/>
              </w:rPr>
            </w:pPr>
          </w:p>
          <w:p w14:paraId="32BD07E6" w14:textId="77777777" w:rsidR="00520858" w:rsidRPr="0050212C" w:rsidRDefault="00520858" w:rsidP="009C40B6">
            <w:pPr>
              <w:jc w:val="center"/>
              <w:rPr>
                <w:rFonts w:ascii="Times New Roman" w:eastAsia="Calibri" w:hAnsi="Times New Roman" w:cs="Times New Roman"/>
                <w:sz w:val="24"/>
                <w:szCs w:val="24"/>
              </w:rPr>
            </w:pPr>
            <w:r w:rsidRPr="0050212C">
              <w:rPr>
                <w:rFonts w:ascii="Times New Roman" w:eastAsia="Calibri" w:hAnsi="Times New Roman" w:cs="Times New Roman"/>
                <w:sz w:val="24"/>
                <w:szCs w:val="24"/>
              </w:rPr>
              <w:lastRenderedPageBreak/>
              <w:t>Критерий</w:t>
            </w:r>
          </w:p>
        </w:tc>
        <w:tc>
          <w:tcPr>
            <w:tcW w:w="3402" w:type="dxa"/>
          </w:tcPr>
          <w:p w14:paraId="7DED1DA8" w14:textId="77777777" w:rsidR="00AC585D" w:rsidRDefault="0087444B" w:rsidP="00520858">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Стабильные </w:t>
            </w:r>
            <w:r w:rsidR="00520858" w:rsidRPr="00520858">
              <w:rPr>
                <w:rFonts w:ascii="Times New Roman" w:eastAsia="Calibri" w:hAnsi="Times New Roman" w:cs="Times New Roman"/>
                <w:i/>
                <w:sz w:val="24"/>
                <w:szCs w:val="24"/>
              </w:rPr>
              <w:t>положительные</w:t>
            </w:r>
            <w:r>
              <w:rPr>
                <w:rFonts w:ascii="Times New Roman" w:eastAsia="Calibri" w:hAnsi="Times New Roman" w:cs="Times New Roman"/>
                <w:i/>
                <w:sz w:val="24"/>
                <w:szCs w:val="24"/>
              </w:rPr>
              <w:t xml:space="preserve"> результаты </w:t>
            </w:r>
            <w:r w:rsidR="00520858" w:rsidRPr="00520858">
              <w:rPr>
                <w:rFonts w:ascii="Times New Roman" w:eastAsia="Calibri" w:hAnsi="Times New Roman" w:cs="Times New Roman"/>
                <w:i/>
                <w:sz w:val="24"/>
                <w:szCs w:val="24"/>
              </w:rPr>
              <w:t>освоения обучающимися образовательных програ</w:t>
            </w:r>
            <w:r>
              <w:rPr>
                <w:rFonts w:ascii="Times New Roman" w:eastAsia="Calibri" w:hAnsi="Times New Roman" w:cs="Times New Roman"/>
                <w:i/>
                <w:sz w:val="24"/>
                <w:szCs w:val="24"/>
              </w:rPr>
              <w:t xml:space="preserve">мм </w:t>
            </w:r>
            <w:r w:rsidR="00520858" w:rsidRPr="00520858">
              <w:rPr>
                <w:rFonts w:ascii="Times New Roman" w:eastAsia="Calibri" w:hAnsi="Times New Roman" w:cs="Times New Roman"/>
                <w:i/>
                <w:sz w:val="24"/>
                <w:szCs w:val="24"/>
              </w:rPr>
              <w:t xml:space="preserve">по  итогам  мониторинга  </w:t>
            </w:r>
            <w:r w:rsidR="00520858" w:rsidRPr="00520858">
              <w:rPr>
                <w:rFonts w:ascii="Times New Roman" w:eastAsia="Calibri" w:hAnsi="Times New Roman" w:cs="Times New Roman"/>
                <w:i/>
                <w:sz w:val="24"/>
                <w:szCs w:val="24"/>
              </w:rPr>
              <w:lastRenderedPageBreak/>
              <w:t xml:space="preserve">системы  образования,  проводимого  в  порядке, установленном постановлением Правительства </w:t>
            </w:r>
          </w:p>
          <w:p w14:paraId="18E4D401" w14:textId="0C97A288" w:rsidR="0087444B" w:rsidRDefault="0087444B" w:rsidP="00520858">
            <w:pPr>
              <w:jc w:val="center"/>
              <w:rPr>
                <w:rFonts w:ascii="Times New Roman" w:eastAsia="Calibri" w:hAnsi="Times New Roman" w:cs="Times New Roman"/>
                <w:i/>
                <w:sz w:val="24"/>
                <w:szCs w:val="24"/>
              </w:rPr>
            </w:pPr>
            <w:r w:rsidRPr="00CC3ED9">
              <w:rPr>
                <w:rFonts w:ascii="Times New Roman" w:hAnsi="Times New Roman" w:cs="Times New Roman"/>
                <w:i/>
                <w:sz w:val="24"/>
                <w:szCs w:val="24"/>
              </w:rPr>
              <w:t>Р</w:t>
            </w:r>
            <w:r>
              <w:rPr>
                <w:rFonts w:ascii="Times New Roman" w:hAnsi="Times New Roman" w:cs="Times New Roman"/>
                <w:i/>
                <w:sz w:val="24"/>
                <w:szCs w:val="24"/>
              </w:rPr>
              <w:t xml:space="preserve">оссийской </w:t>
            </w:r>
            <w:r w:rsidRPr="00CC3ED9">
              <w:rPr>
                <w:rFonts w:ascii="Times New Roman" w:hAnsi="Times New Roman" w:cs="Times New Roman"/>
                <w:i/>
                <w:sz w:val="24"/>
                <w:szCs w:val="24"/>
              </w:rPr>
              <w:t>Ф</w:t>
            </w:r>
            <w:r>
              <w:rPr>
                <w:rFonts w:ascii="Times New Roman" w:hAnsi="Times New Roman" w:cs="Times New Roman"/>
                <w:i/>
                <w:sz w:val="24"/>
                <w:szCs w:val="24"/>
              </w:rPr>
              <w:t>едерации</w:t>
            </w:r>
            <w:r w:rsidR="00520858" w:rsidRPr="00520858">
              <w:rPr>
                <w:rFonts w:ascii="Times New Roman" w:eastAsia="Calibri" w:hAnsi="Times New Roman" w:cs="Times New Roman"/>
                <w:i/>
                <w:sz w:val="24"/>
                <w:szCs w:val="24"/>
              </w:rPr>
              <w:t xml:space="preserve"> </w:t>
            </w:r>
          </w:p>
          <w:p w14:paraId="1DA5EEDA" w14:textId="77777777" w:rsidR="00520858" w:rsidRPr="00520858" w:rsidRDefault="00520858" w:rsidP="00520858">
            <w:pPr>
              <w:jc w:val="center"/>
              <w:rPr>
                <w:rFonts w:ascii="Times New Roman" w:eastAsia="Calibri" w:hAnsi="Times New Roman" w:cs="Times New Roman"/>
                <w:i/>
                <w:sz w:val="24"/>
                <w:szCs w:val="24"/>
              </w:rPr>
            </w:pPr>
            <w:r w:rsidRPr="00520858">
              <w:rPr>
                <w:rFonts w:ascii="Times New Roman" w:eastAsia="Calibri" w:hAnsi="Times New Roman" w:cs="Times New Roman"/>
                <w:i/>
                <w:sz w:val="24"/>
                <w:szCs w:val="24"/>
              </w:rPr>
              <w:t>от 05.08.2013 г. № 662;</w:t>
            </w:r>
          </w:p>
        </w:tc>
        <w:tc>
          <w:tcPr>
            <w:tcW w:w="3691" w:type="dxa"/>
          </w:tcPr>
          <w:p w14:paraId="01C8D56D" w14:textId="77777777" w:rsidR="0087444B" w:rsidRDefault="0087444B" w:rsidP="00520858">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Достижение обучающимися положительных </w:t>
            </w:r>
            <w:r w:rsidR="00520858" w:rsidRPr="00520858">
              <w:rPr>
                <w:rFonts w:ascii="Times New Roman" w:eastAsia="Calibri" w:hAnsi="Times New Roman" w:cs="Times New Roman"/>
                <w:i/>
                <w:sz w:val="24"/>
                <w:szCs w:val="24"/>
              </w:rPr>
              <w:t xml:space="preserve">результатов  освоения  образовательных программ  по  итогам  мониторинга  системы  </w:t>
            </w:r>
            <w:r w:rsidR="00520858" w:rsidRPr="00520858">
              <w:rPr>
                <w:rFonts w:ascii="Times New Roman" w:eastAsia="Calibri" w:hAnsi="Times New Roman" w:cs="Times New Roman"/>
                <w:i/>
                <w:sz w:val="24"/>
                <w:szCs w:val="24"/>
              </w:rPr>
              <w:lastRenderedPageBreak/>
              <w:t xml:space="preserve">образования,  проводимого  в  порядке, установленном постановлением Правительства </w:t>
            </w:r>
            <w:r w:rsidRPr="00CC3ED9">
              <w:rPr>
                <w:rFonts w:ascii="Times New Roman" w:hAnsi="Times New Roman" w:cs="Times New Roman"/>
                <w:i/>
                <w:sz w:val="24"/>
                <w:szCs w:val="24"/>
              </w:rPr>
              <w:t>Р</w:t>
            </w:r>
            <w:r>
              <w:rPr>
                <w:rFonts w:ascii="Times New Roman" w:hAnsi="Times New Roman" w:cs="Times New Roman"/>
                <w:i/>
                <w:sz w:val="24"/>
                <w:szCs w:val="24"/>
              </w:rPr>
              <w:t xml:space="preserve">оссийской </w:t>
            </w:r>
            <w:r w:rsidRPr="00CC3ED9">
              <w:rPr>
                <w:rFonts w:ascii="Times New Roman" w:hAnsi="Times New Roman" w:cs="Times New Roman"/>
                <w:i/>
                <w:sz w:val="24"/>
                <w:szCs w:val="24"/>
              </w:rPr>
              <w:t>Ф</w:t>
            </w:r>
            <w:r>
              <w:rPr>
                <w:rFonts w:ascii="Times New Roman" w:hAnsi="Times New Roman" w:cs="Times New Roman"/>
                <w:i/>
                <w:sz w:val="24"/>
                <w:szCs w:val="24"/>
              </w:rPr>
              <w:t>едерации</w:t>
            </w:r>
            <w:r w:rsidR="00520858" w:rsidRPr="00520858">
              <w:rPr>
                <w:rFonts w:ascii="Times New Roman" w:eastAsia="Calibri" w:hAnsi="Times New Roman" w:cs="Times New Roman"/>
                <w:i/>
                <w:sz w:val="24"/>
                <w:szCs w:val="24"/>
              </w:rPr>
              <w:t xml:space="preserve"> </w:t>
            </w:r>
          </w:p>
          <w:p w14:paraId="10B05ADE" w14:textId="77777777" w:rsidR="00520858" w:rsidRPr="00520858" w:rsidRDefault="00520858" w:rsidP="00520858">
            <w:pPr>
              <w:jc w:val="center"/>
              <w:rPr>
                <w:rFonts w:ascii="Times New Roman" w:eastAsia="Calibri" w:hAnsi="Times New Roman" w:cs="Times New Roman"/>
                <w:i/>
                <w:sz w:val="24"/>
                <w:szCs w:val="24"/>
              </w:rPr>
            </w:pPr>
            <w:r w:rsidRPr="00520858">
              <w:rPr>
                <w:rFonts w:ascii="Times New Roman" w:eastAsia="Calibri" w:hAnsi="Times New Roman" w:cs="Times New Roman"/>
                <w:i/>
                <w:sz w:val="24"/>
                <w:szCs w:val="24"/>
              </w:rPr>
              <w:t>от 05.08.2013 г. № 662;</w:t>
            </w:r>
          </w:p>
        </w:tc>
      </w:tr>
      <w:tr w:rsidR="00520858" w:rsidRPr="00520858" w14:paraId="55EB3CD6" w14:textId="77777777" w:rsidTr="006B6E71">
        <w:tc>
          <w:tcPr>
            <w:tcW w:w="3369" w:type="dxa"/>
            <w:vMerge/>
          </w:tcPr>
          <w:p w14:paraId="3FFEFBFE" w14:textId="77777777" w:rsidR="00520858" w:rsidRPr="00520858" w:rsidRDefault="00520858" w:rsidP="00520858">
            <w:pPr>
              <w:jc w:val="both"/>
              <w:rPr>
                <w:rFonts w:ascii="Times New Roman" w:eastAsia="Calibri" w:hAnsi="Times New Roman" w:cs="Times New Roman"/>
                <w:sz w:val="24"/>
                <w:szCs w:val="24"/>
              </w:rPr>
            </w:pPr>
          </w:p>
        </w:tc>
        <w:tc>
          <w:tcPr>
            <w:tcW w:w="3402" w:type="dxa"/>
          </w:tcPr>
          <w:p w14:paraId="3416051C" w14:textId="77777777" w:rsidR="00520858" w:rsidRPr="00E227E0" w:rsidRDefault="00520858" w:rsidP="00520858">
            <w:pPr>
              <w:jc w:val="center"/>
              <w:rPr>
                <w:rFonts w:ascii="Times New Roman" w:eastAsia="Calibri" w:hAnsi="Times New Roman" w:cs="Times New Roman"/>
                <w:b/>
                <w:sz w:val="24"/>
                <w:szCs w:val="24"/>
              </w:rPr>
            </w:pPr>
            <w:r w:rsidRPr="00E227E0">
              <w:rPr>
                <w:rFonts w:ascii="Times New Roman" w:eastAsia="Calibri" w:hAnsi="Times New Roman" w:cs="Times New Roman"/>
                <w:b/>
                <w:sz w:val="24"/>
                <w:szCs w:val="24"/>
              </w:rPr>
              <w:t>1 квалификационная категория</w:t>
            </w:r>
          </w:p>
        </w:tc>
        <w:tc>
          <w:tcPr>
            <w:tcW w:w="3691" w:type="dxa"/>
          </w:tcPr>
          <w:p w14:paraId="4BCEC1BD" w14:textId="77777777" w:rsidR="00520858" w:rsidRPr="00E227E0" w:rsidRDefault="00520858" w:rsidP="00520858">
            <w:pPr>
              <w:jc w:val="center"/>
              <w:rPr>
                <w:rFonts w:ascii="Times New Roman" w:eastAsia="Calibri" w:hAnsi="Times New Roman" w:cs="Times New Roman"/>
                <w:b/>
                <w:sz w:val="24"/>
                <w:szCs w:val="24"/>
              </w:rPr>
            </w:pPr>
            <w:r w:rsidRPr="00E227E0">
              <w:rPr>
                <w:rFonts w:ascii="Times New Roman" w:eastAsia="Calibri" w:hAnsi="Times New Roman" w:cs="Times New Roman"/>
                <w:b/>
                <w:sz w:val="24"/>
                <w:szCs w:val="24"/>
              </w:rPr>
              <w:t>Высшая квалификационная категория</w:t>
            </w:r>
          </w:p>
        </w:tc>
      </w:tr>
      <w:tr w:rsidR="00520858" w:rsidRPr="00520858" w14:paraId="2A525BB8" w14:textId="77777777" w:rsidTr="006B6E71">
        <w:tc>
          <w:tcPr>
            <w:tcW w:w="3369" w:type="dxa"/>
          </w:tcPr>
          <w:p w14:paraId="3C89BB07" w14:textId="22AB0D84" w:rsidR="00520858" w:rsidRPr="00520858" w:rsidRDefault="00520858" w:rsidP="0050212C">
            <w:pPr>
              <w:jc w:val="both"/>
              <w:rPr>
                <w:rFonts w:ascii="Times New Roman" w:eastAsia="Calibri" w:hAnsi="Times New Roman" w:cs="Times New Roman"/>
                <w:sz w:val="24"/>
              </w:rPr>
            </w:pPr>
            <w:r w:rsidRPr="0050212C">
              <w:rPr>
                <w:rFonts w:ascii="Times New Roman" w:eastAsia="Calibri" w:hAnsi="Times New Roman" w:cs="Times New Roman"/>
                <w:sz w:val="24"/>
              </w:rPr>
              <w:t xml:space="preserve">2.1 </w:t>
            </w:r>
            <w:r w:rsidR="0050212C" w:rsidRPr="0050212C">
              <w:rPr>
                <w:rFonts w:ascii="Times New Roman" w:eastAsia="Calibri" w:hAnsi="Times New Roman" w:cs="Times New Roman"/>
                <w:sz w:val="24"/>
              </w:rPr>
              <w:t xml:space="preserve">Результативность психолого-педагогического сопровождения </w:t>
            </w:r>
            <w:proofErr w:type="gramStart"/>
            <w:r w:rsidR="0050212C" w:rsidRPr="0050212C">
              <w:rPr>
                <w:rFonts w:ascii="Times New Roman" w:eastAsia="Calibri" w:hAnsi="Times New Roman" w:cs="Times New Roman"/>
                <w:sz w:val="24"/>
              </w:rPr>
              <w:t>обучающихся</w:t>
            </w:r>
            <w:proofErr w:type="gramEnd"/>
            <w:r w:rsidR="0050212C" w:rsidRPr="0050212C">
              <w:rPr>
                <w:rFonts w:ascii="Times New Roman" w:eastAsia="Calibri" w:hAnsi="Times New Roman" w:cs="Times New Roman"/>
                <w:sz w:val="24"/>
              </w:rPr>
              <w:t xml:space="preserve"> группы риска и группы тревожных</w:t>
            </w:r>
          </w:p>
        </w:tc>
        <w:tc>
          <w:tcPr>
            <w:tcW w:w="3402" w:type="dxa"/>
          </w:tcPr>
          <w:p w14:paraId="23D8B1F0" w14:textId="77777777" w:rsidR="00E227E0" w:rsidRDefault="00E227E0" w:rsidP="00520858">
            <w:pPr>
              <w:jc w:val="both"/>
              <w:rPr>
                <w:rFonts w:ascii="Times New Roman" w:eastAsia="Calibri" w:hAnsi="Times New Roman" w:cs="Times New Roman"/>
                <w:sz w:val="24"/>
                <w:szCs w:val="24"/>
              </w:rPr>
            </w:pPr>
            <w:r w:rsidRPr="00E227E0">
              <w:rPr>
                <w:rFonts w:ascii="Times New Roman" w:eastAsia="Calibri" w:hAnsi="Times New Roman" w:cs="Times New Roman"/>
                <w:sz w:val="24"/>
                <w:szCs w:val="24"/>
              </w:rPr>
              <w:t xml:space="preserve">Результативность психолого-педагогического сопровождения </w:t>
            </w:r>
            <w:proofErr w:type="gramStart"/>
            <w:r w:rsidRPr="00E227E0">
              <w:rPr>
                <w:rFonts w:ascii="Times New Roman" w:eastAsia="Calibri" w:hAnsi="Times New Roman" w:cs="Times New Roman"/>
                <w:sz w:val="24"/>
                <w:szCs w:val="24"/>
              </w:rPr>
              <w:t>обучающихся</w:t>
            </w:r>
            <w:proofErr w:type="gramEnd"/>
            <w:r w:rsidRPr="00E227E0">
              <w:rPr>
                <w:rFonts w:ascii="Times New Roman" w:eastAsia="Calibri" w:hAnsi="Times New Roman" w:cs="Times New Roman"/>
                <w:sz w:val="24"/>
                <w:szCs w:val="24"/>
              </w:rPr>
              <w:t xml:space="preserve"> группы риска и группы тревожных</w:t>
            </w:r>
          </w:p>
          <w:p w14:paraId="440DD20E" w14:textId="77777777" w:rsidR="00E227E0" w:rsidRDefault="00E227E0" w:rsidP="00520858">
            <w:pPr>
              <w:jc w:val="both"/>
              <w:rPr>
                <w:rFonts w:ascii="Times New Roman" w:eastAsia="Calibri" w:hAnsi="Times New Roman" w:cs="Times New Roman"/>
                <w:sz w:val="24"/>
                <w:szCs w:val="24"/>
              </w:rPr>
            </w:pPr>
          </w:p>
          <w:p w14:paraId="3C50B8D5" w14:textId="7BDE73F5" w:rsidR="00E227E0" w:rsidRPr="00520858" w:rsidRDefault="00E227E0" w:rsidP="00520858">
            <w:pPr>
              <w:jc w:val="both"/>
              <w:rPr>
                <w:rFonts w:ascii="Times New Roman" w:eastAsia="Calibri" w:hAnsi="Times New Roman" w:cs="Times New Roman"/>
                <w:sz w:val="24"/>
                <w:szCs w:val="24"/>
              </w:rPr>
            </w:pPr>
            <w:r w:rsidRPr="00E227E0">
              <w:rPr>
                <w:rFonts w:ascii="Times New Roman" w:eastAsia="Calibri" w:hAnsi="Times New Roman" w:cs="Times New Roman"/>
                <w:sz w:val="24"/>
                <w:szCs w:val="24"/>
              </w:rPr>
              <w:t>Реализация программ, мероприятий психологического проектирования безопасной образовательной среды</w:t>
            </w:r>
            <w:r w:rsidR="0050212C">
              <w:rPr>
                <w:rFonts w:ascii="Times New Roman" w:eastAsia="Calibri" w:hAnsi="Times New Roman" w:cs="Times New Roman"/>
                <w:sz w:val="24"/>
                <w:szCs w:val="24"/>
              </w:rPr>
              <w:t xml:space="preserve"> (профилактика </w:t>
            </w:r>
            <w:proofErr w:type="spellStart"/>
            <w:r w:rsidR="0050212C">
              <w:rPr>
                <w:rFonts w:ascii="Times New Roman" w:eastAsia="Calibri" w:hAnsi="Times New Roman" w:cs="Times New Roman"/>
                <w:sz w:val="24"/>
                <w:szCs w:val="24"/>
              </w:rPr>
              <w:t>девиантного</w:t>
            </w:r>
            <w:proofErr w:type="spellEnd"/>
            <w:r w:rsidR="0050212C">
              <w:rPr>
                <w:rFonts w:ascii="Times New Roman" w:eastAsia="Calibri" w:hAnsi="Times New Roman" w:cs="Times New Roman"/>
                <w:sz w:val="24"/>
                <w:szCs w:val="24"/>
              </w:rPr>
              <w:t xml:space="preserve"> поведения)</w:t>
            </w:r>
          </w:p>
        </w:tc>
        <w:tc>
          <w:tcPr>
            <w:tcW w:w="3691" w:type="dxa"/>
          </w:tcPr>
          <w:p w14:paraId="32E73E4A" w14:textId="77777777" w:rsidR="00E227E0" w:rsidRPr="00E227E0" w:rsidRDefault="00E227E0" w:rsidP="00E227E0">
            <w:pPr>
              <w:jc w:val="both"/>
              <w:rPr>
                <w:rFonts w:ascii="Times New Roman" w:eastAsia="Calibri" w:hAnsi="Times New Roman" w:cs="Times New Roman"/>
                <w:sz w:val="24"/>
                <w:szCs w:val="24"/>
              </w:rPr>
            </w:pPr>
            <w:r w:rsidRPr="00E227E0">
              <w:rPr>
                <w:rFonts w:ascii="Times New Roman" w:eastAsia="Calibri" w:hAnsi="Times New Roman" w:cs="Times New Roman"/>
                <w:sz w:val="24"/>
                <w:szCs w:val="24"/>
              </w:rPr>
              <w:t xml:space="preserve">Результативность психолого-педагогического сопровождения </w:t>
            </w:r>
            <w:proofErr w:type="gramStart"/>
            <w:r w:rsidRPr="00E227E0">
              <w:rPr>
                <w:rFonts w:ascii="Times New Roman" w:eastAsia="Calibri" w:hAnsi="Times New Roman" w:cs="Times New Roman"/>
                <w:sz w:val="24"/>
                <w:szCs w:val="24"/>
              </w:rPr>
              <w:t>обучающихся</w:t>
            </w:r>
            <w:proofErr w:type="gramEnd"/>
            <w:r w:rsidRPr="00E227E0">
              <w:rPr>
                <w:rFonts w:ascii="Times New Roman" w:eastAsia="Calibri" w:hAnsi="Times New Roman" w:cs="Times New Roman"/>
                <w:sz w:val="24"/>
                <w:szCs w:val="24"/>
              </w:rPr>
              <w:t xml:space="preserve"> группы риска и группы тревожных</w:t>
            </w:r>
          </w:p>
          <w:p w14:paraId="1470BCF5" w14:textId="77777777" w:rsidR="00E227E0" w:rsidRDefault="00E227E0" w:rsidP="00E227E0">
            <w:pPr>
              <w:jc w:val="both"/>
              <w:rPr>
                <w:rFonts w:ascii="Times New Roman" w:eastAsia="Calibri" w:hAnsi="Times New Roman" w:cs="Times New Roman"/>
                <w:sz w:val="24"/>
                <w:szCs w:val="24"/>
              </w:rPr>
            </w:pPr>
          </w:p>
          <w:p w14:paraId="4CF06F48" w14:textId="77777777" w:rsidR="0050212C" w:rsidRDefault="0050212C" w:rsidP="00E227E0">
            <w:pPr>
              <w:jc w:val="both"/>
              <w:rPr>
                <w:rFonts w:ascii="Times New Roman" w:eastAsia="Calibri" w:hAnsi="Times New Roman" w:cs="Times New Roman"/>
                <w:sz w:val="24"/>
                <w:szCs w:val="24"/>
              </w:rPr>
            </w:pPr>
          </w:p>
          <w:p w14:paraId="5BA6D551" w14:textId="6B403324" w:rsidR="00E227E0" w:rsidRPr="00520858" w:rsidRDefault="00E227E0" w:rsidP="00E227E0">
            <w:pPr>
              <w:jc w:val="both"/>
              <w:rPr>
                <w:rFonts w:ascii="Times New Roman" w:eastAsia="Calibri" w:hAnsi="Times New Roman" w:cs="Times New Roman"/>
                <w:sz w:val="24"/>
                <w:szCs w:val="24"/>
              </w:rPr>
            </w:pPr>
            <w:r w:rsidRPr="00E227E0">
              <w:rPr>
                <w:rFonts w:ascii="Times New Roman" w:eastAsia="Calibri" w:hAnsi="Times New Roman" w:cs="Times New Roman"/>
                <w:sz w:val="24"/>
                <w:szCs w:val="24"/>
              </w:rPr>
              <w:t xml:space="preserve">Реализация </w:t>
            </w:r>
            <w:r>
              <w:rPr>
                <w:rFonts w:ascii="Times New Roman" w:eastAsia="Calibri" w:hAnsi="Times New Roman" w:cs="Times New Roman"/>
                <w:sz w:val="24"/>
                <w:szCs w:val="24"/>
              </w:rPr>
              <w:t xml:space="preserve">авторских </w:t>
            </w:r>
            <w:r w:rsidRPr="00E227E0">
              <w:rPr>
                <w:rFonts w:ascii="Times New Roman" w:eastAsia="Calibri" w:hAnsi="Times New Roman" w:cs="Times New Roman"/>
                <w:sz w:val="24"/>
                <w:szCs w:val="24"/>
              </w:rPr>
              <w:t>программ, мероприятий психологического проектирования безопасной образовательной среды</w:t>
            </w:r>
            <w:r w:rsidR="00EF00B7">
              <w:rPr>
                <w:rFonts w:ascii="Times New Roman" w:eastAsia="Calibri" w:hAnsi="Times New Roman" w:cs="Times New Roman"/>
                <w:sz w:val="24"/>
                <w:szCs w:val="24"/>
              </w:rPr>
              <w:t xml:space="preserve"> </w:t>
            </w:r>
            <w:r w:rsidR="0050212C" w:rsidRPr="0050212C">
              <w:rPr>
                <w:rFonts w:ascii="Times New Roman" w:eastAsia="Calibri" w:hAnsi="Times New Roman" w:cs="Times New Roman"/>
                <w:sz w:val="24"/>
                <w:szCs w:val="24"/>
              </w:rPr>
              <w:t xml:space="preserve">(профилактика </w:t>
            </w:r>
            <w:proofErr w:type="spellStart"/>
            <w:r w:rsidR="0050212C" w:rsidRPr="0050212C">
              <w:rPr>
                <w:rFonts w:ascii="Times New Roman" w:eastAsia="Calibri" w:hAnsi="Times New Roman" w:cs="Times New Roman"/>
                <w:sz w:val="24"/>
                <w:szCs w:val="24"/>
              </w:rPr>
              <w:t>девиантного</w:t>
            </w:r>
            <w:proofErr w:type="spellEnd"/>
            <w:r w:rsidR="0050212C" w:rsidRPr="0050212C">
              <w:rPr>
                <w:rFonts w:ascii="Times New Roman" w:eastAsia="Calibri" w:hAnsi="Times New Roman" w:cs="Times New Roman"/>
                <w:sz w:val="24"/>
                <w:szCs w:val="24"/>
              </w:rPr>
              <w:t xml:space="preserve"> поведения)</w:t>
            </w:r>
          </w:p>
        </w:tc>
      </w:tr>
      <w:tr w:rsidR="00520858" w:rsidRPr="00520858" w14:paraId="6294973E" w14:textId="77777777" w:rsidTr="006B6E71">
        <w:tc>
          <w:tcPr>
            <w:tcW w:w="3369" w:type="dxa"/>
          </w:tcPr>
          <w:p w14:paraId="34956CC6" w14:textId="77777777" w:rsidR="00520858" w:rsidRPr="00520858" w:rsidRDefault="00EB5DC9" w:rsidP="00520858">
            <w:pPr>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520858" w:rsidRPr="00520858">
              <w:rPr>
                <w:rFonts w:ascii="Times New Roman" w:eastAsia="Calibri" w:hAnsi="Times New Roman" w:cs="Times New Roman"/>
                <w:sz w:val="24"/>
                <w:szCs w:val="24"/>
              </w:rPr>
              <w:t>Создание образовательно-реабилитационной среды для развития способностей обучающихся и содействия их дальнейшего роста</w:t>
            </w:r>
          </w:p>
        </w:tc>
        <w:tc>
          <w:tcPr>
            <w:tcW w:w="3402" w:type="dxa"/>
          </w:tcPr>
          <w:p w14:paraId="637AB3FB" w14:textId="4DD82010" w:rsidR="00520858" w:rsidRPr="0050212C" w:rsidRDefault="005748B0" w:rsidP="00E227E0">
            <w:pPr>
              <w:rPr>
                <w:rFonts w:ascii="Times New Roman" w:eastAsia="Calibri" w:hAnsi="Times New Roman" w:cs="Times New Roman"/>
                <w:sz w:val="24"/>
                <w:szCs w:val="24"/>
              </w:rPr>
            </w:pPr>
            <w:r w:rsidRPr="0050212C">
              <w:rPr>
                <w:rFonts w:ascii="Times New Roman" w:eastAsia="Calibri" w:hAnsi="Times New Roman" w:cs="Times New Roman"/>
                <w:sz w:val="24"/>
                <w:szCs w:val="24"/>
              </w:rPr>
              <w:t>И</w:t>
            </w:r>
            <w:r w:rsidR="00520858" w:rsidRPr="0050212C">
              <w:rPr>
                <w:rFonts w:ascii="Times New Roman" w:eastAsia="Calibri" w:hAnsi="Times New Roman" w:cs="Times New Roman"/>
                <w:sz w:val="24"/>
                <w:szCs w:val="24"/>
              </w:rPr>
              <w:t>спользование форм и методов</w:t>
            </w:r>
            <w:r w:rsidR="00E227E0" w:rsidRPr="0050212C">
              <w:rPr>
                <w:rFonts w:ascii="Times New Roman" w:eastAsia="Calibri" w:hAnsi="Times New Roman" w:cs="Times New Roman"/>
                <w:sz w:val="24"/>
                <w:szCs w:val="24"/>
              </w:rPr>
              <w:t xml:space="preserve"> психологического развития </w:t>
            </w:r>
            <w:r w:rsidR="00520858" w:rsidRPr="0050212C">
              <w:rPr>
                <w:rFonts w:ascii="Times New Roman" w:eastAsia="Calibri" w:hAnsi="Times New Roman" w:cs="Times New Roman"/>
                <w:sz w:val="24"/>
                <w:szCs w:val="24"/>
              </w:rPr>
              <w:t xml:space="preserve"> с учетом ограничений здоровья обучающихся.</w:t>
            </w:r>
          </w:p>
          <w:p w14:paraId="75578C08" w14:textId="43AC43D0" w:rsidR="00520858" w:rsidRPr="0050212C" w:rsidRDefault="005748B0" w:rsidP="00E227E0">
            <w:pPr>
              <w:rPr>
                <w:rFonts w:ascii="Times New Roman" w:eastAsia="Calibri" w:hAnsi="Times New Roman" w:cs="Times New Roman"/>
                <w:sz w:val="24"/>
                <w:szCs w:val="24"/>
              </w:rPr>
            </w:pPr>
            <w:r w:rsidRPr="0050212C">
              <w:rPr>
                <w:rFonts w:ascii="Times New Roman" w:eastAsia="Calibri" w:hAnsi="Times New Roman" w:cs="Times New Roman"/>
                <w:sz w:val="24"/>
                <w:szCs w:val="24"/>
              </w:rPr>
              <w:t xml:space="preserve">(группы поддержки, группы развития, коррекции и </w:t>
            </w:r>
            <w:proofErr w:type="spellStart"/>
            <w:r w:rsidRPr="0050212C">
              <w:rPr>
                <w:rFonts w:ascii="Times New Roman" w:eastAsia="Calibri" w:hAnsi="Times New Roman" w:cs="Times New Roman"/>
                <w:sz w:val="24"/>
                <w:szCs w:val="24"/>
              </w:rPr>
              <w:t>т</w:t>
            </w:r>
            <w:proofErr w:type="gramStart"/>
            <w:r w:rsidRPr="0050212C">
              <w:rPr>
                <w:rFonts w:ascii="Times New Roman" w:eastAsia="Calibri" w:hAnsi="Times New Roman" w:cs="Times New Roman"/>
                <w:sz w:val="24"/>
                <w:szCs w:val="24"/>
              </w:rPr>
              <w:t>.д</w:t>
            </w:r>
            <w:proofErr w:type="spellEnd"/>
            <w:proofErr w:type="gramEnd"/>
            <w:r w:rsidRPr="0050212C">
              <w:rPr>
                <w:rFonts w:ascii="Times New Roman" w:eastAsia="Calibri" w:hAnsi="Times New Roman" w:cs="Times New Roman"/>
                <w:sz w:val="24"/>
                <w:szCs w:val="24"/>
              </w:rPr>
              <w:t>)</w:t>
            </w:r>
          </w:p>
          <w:p w14:paraId="19871DB2" w14:textId="77777777" w:rsidR="005748B0" w:rsidRPr="0050212C" w:rsidRDefault="005748B0" w:rsidP="00E227E0">
            <w:pPr>
              <w:rPr>
                <w:rFonts w:ascii="Times New Roman" w:eastAsia="Calibri" w:hAnsi="Times New Roman" w:cs="Times New Roman"/>
                <w:sz w:val="24"/>
                <w:szCs w:val="24"/>
              </w:rPr>
            </w:pPr>
          </w:p>
          <w:p w14:paraId="6FC602B1" w14:textId="77777777" w:rsidR="005748B0" w:rsidRPr="0050212C" w:rsidRDefault="005748B0" w:rsidP="00E227E0">
            <w:pPr>
              <w:rPr>
                <w:rFonts w:ascii="Times New Roman" w:eastAsia="Calibri" w:hAnsi="Times New Roman" w:cs="Times New Roman"/>
                <w:sz w:val="24"/>
                <w:szCs w:val="24"/>
              </w:rPr>
            </w:pPr>
          </w:p>
          <w:p w14:paraId="1A62411B" w14:textId="77777777" w:rsidR="005748B0" w:rsidRPr="0050212C" w:rsidRDefault="005748B0" w:rsidP="00E227E0">
            <w:pPr>
              <w:rPr>
                <w:rFonts w:ascii="Times New Roman" w:eastAsia="Calibri" w:hAnsi="Times New Roman" w:cs="Times New Roman"/>
                <w:sz w:val="24"/>
                <w:szCs w:val="24"/>
              </w:rPr>
            </w:pPr>
          </w:p>
          <w:p w14:paraId="4574344A" w14:textId="5B7931A2" w:rsidR="005748B0" w:rsidRPr="0050212C" w:rsidRDefault="005748B0" w:rsidP="00E227E0">
            <w:pPr>
              <w:rPr>
                <w:rFonts w:ascii="Times New Roman" w:eastAsia="Calibri" w:hAnsi="Times New Roman" w:cs="Times New Roman"/>
                <w:sz w:val="24"/>
                <w:szCs w:val="24"/>
              </w:rPr>
            </w:pPr>
            <w:r w:rsidRPr="0050212C">
              <w:rPr>
                <w:rFonts w:ascii="Times New Roman" w:eastAsia="Calibri" w:hAnsi="Times New Roman" w:cs="Times New Roman"/>
                <w:sz w:val="24"/>
                <w:szCs w:val="24"/>
              </w:rPr>
              <w:t xml:space="preserve">Осуществление психологической поддержки </w:t>
            </w:r>
            <w:proofErr w:type="gramStart"/>
            <w:r w:rsidRPr="0050212C">
              <w:rPr>
                <w:rFonts w:ascii="Times New Roman" w:eastAsia="Calibri" w:hAnsi="Times New Roman" w:cs="Times New Roman"/>
                <w:sz w:val="24"/>
                <w:szCs w:val="24"/>
              </w:rPr>
              <w:t>одаренных</w:t>
            </w:r>
            <w:proofErr w:type="gramEnd"/>
            <w:r w:rsidRPr="0050212C">
              <w:rPr>
                <w:rFonts w:ascii="Times New Roman" w:eastAsia="Calibri" w:hAnsi="Times New Roman" w:cs="Times New Roman"/>
                <w:sz w:val="24"/>
                <w:szCs w:val="24"/>
              </w:rPr>
              <w:t xml:space="preserve"> обучающихся (индивидуальные занятия, тренинги, и т.д.)</w:t>
            </w:r>
          </w:p>
          <w:p w14:paraId="0B0AD782" w14:textId="77777777" w:rsidR="00520858" w:rsidRPr="0050212C" w:rsidRDefault="00520858" w:rsidP="005748B0">
            <w:pPr>
              <w:rPr>
                <w:rFonts w:ascii="Times New Roman" w:eastAsia="Calibri" w:hAnsi="Times New Roman" w:cs="Times New Roman"/>
                <w:sz w:val="24"/>
                <w:szCs w:val="24"/>
              </w:rPr>
            </w:pPr>
          </w:p>
        </w:tc>
        <w:tc>
          <w:tcPr>
            <w:tcW w:w="3691" w:type="dxa"/>
          </w:tcPr>
          <w:p w14:paraId="39FA577D" w14:textId="691F45CF" w:rsidR="00520858" w:rsidRPr="0050212C" w:rsidRDefault="00520858" w:rsidP="00E227E0">
            <w:pPr>
              <w:rPr>
                <w:rFonts w:ascii="Times New Roman" w:eastAsia="Calibri" w:hAnsi="Times New Roman" w:cs="Times New Roman"/>
                <w:sz w:val="24"/>
                <w:szCs w:val="24"/>
              </w:rPr>
            </w:pPr>
            <w:r w:rsidRPr="0050212C">
              <w:rPr>
                <w:rFonts w:ascii="Times New Roman" w:eastAsia="Calibri" w:hAnsi="Times New Roman" w:cs="Times New Roman"/>
                <w:sz w:val="24"/>
                <w:szCs w:val="24"/>
              </w:rPr>
              <w:t xml:space="preserve">Совершенствование и использование форм и методов </w:t>
            </w:r>
            <w:r w:rsidR="00E227E0" w:rsidRPr="0050212C">
              <w:rPr>
                <w:rFonts w:ascii="Times New Roman" w:eastAsia="Calibri" w:hAnsi="Times New Roman" w:cs="Times New Roman"/>
                <w:sz w:val="24"/>
                <w:szCs w:val="24"/>
              </w:rPr>
              <w:t>психологического развития</w:t>
            </w:r>
            <w:r w:rsidRPr="0050212C">
              <w:rPr>
                <w:rFonts w:ascii="Times New Roman" w:eastAsia="Calibri" w:hAnsi="Times New Roman" w:cs="Times New Roman"/>
                <w:sz w:val="24"/>
                <w:szCs w:val="24"/>
              </w:rPr>
              <w:t xml:space="preserve">, </w:t>
            </w:r>
            <w:r w:rsidR="00E227E0" w:rsidRPr="0050212C">
              <w:rPr>
                <w:rFonts w:ascii="Times New Roman" w:eastAsia="Calibri" w:hAnsi="Times New Roman" w:cs="Times New Roman"/>
                <w:sz w:val="24"/>
                <w:szCs w:val="24"/>
              </w:rPr>
              <w:t xml:space="preserve">наличие авторских психологических </w:t>
            </w:r>
            <w:r w:rsidRPr="0050212C">
              <w:rPr>
                <w:rFonts w:ascii="Times New Roman" w:eastAsia="Calibri" w:hAnsi="Times New Roman" w:cs="Times New Roman"/>
                <w:sz w:val="24"/>
                <w:szCs w:val="24"/>
              </w:rPr>
              <w:t>технологий с учетом ограничений здоровья обучающихся.</w:t>
            </w:r>
            <w:r w:rsidR="005748B0" w:rsidRPr="0050212C">
              <w:t xml:space="preserve"> </w:t>
            </w:r>
            <w:r w:rsidR="005748B0" w:rsidRPr="0050212C">
              <w:rPr>
                <w:rFonts w:ascii="Times New Roman" w:eastAsia="Calibri" w:hAnsi="Times New Roman" w:cs="Times New Roman"/>
                <w:sz w:val="24"/>
                <w:szCs w:val="24"/>
              </w:rPr>
              <w:t xml:space="preserve">(группы поддержки, группы развития, коррекции и </w:t>
            </w:r>
            <w:proofErr w:type="spellStart"/>
            <w:r w:rsidR="005748B0" w:rsidRPr="0050212C">
              <w:rPr>
                <w:rFonts w:ascii="Times New Roman" w:eastAsia="Calibri" w:hAnsi="Times New Roman" w:cs="Times New Roman"/>
                <w:sz w:val="24"/>
                <w:szCs w:val="24"/>
              </w:rPr>
              <w:t>т</w:t>
            </w:r>
            <w:proofErr w:type="gramStart"/>
            <w:r w:rsidR="005748B0" w:rsidRPr="0050212C">
              <w:rPr>
                <w:rFonts w:ascii="Times New Roman" w:eastAsia="Calibri" w:hAnsi="Times New Roman" w:cs="Times New Roman"/>
                <w:sz w:val="24"/>
                <w:szCs w:val="24"/>
              </w:rPr>
              <w:t>.д</w:t>
            </w:r>
            <w:proofErr w:type="spellEnd"/>
            <w:proofErr w:type="gramEnd"/>
            <w:r w:rsidR="005748B0" w:rsidRPr="0050212C">
              <w:rPr>
                <w:rFonts w:ascii="Times New Roman" w:eastAsia="Calibri" w:hAnsi="Times New Roman" w:cs="Times New Roman"/>
                <w:sz w:val="24"/>
                <w:szCs w:val="24"/>
              </w:rPr>
              <w:t>)</w:t>
            </w:r>
          </w:p>
          <w:p w14:paraId="6F8B0622" w14:textId="77777777" w:rsidR="005748B0" w:rsidRPr="0050212C" w:rsidRDefault="005748B0" w:rsidP="00E227E0">
            <w:pPr>
              <w:rPr>
                <w:rFonts w:ascii="Times New Roman" w:eastAsia="Calibri" w:hAnsi="Times New Roman" w:cs="Times New Roman"/>
                <w:sz w:val="24"/>
                <w:szCs w:val="24"/>
              </w:rPr>
            </w:pPr>
          </w:p>
          <w:p w14:paraId="67AA6B15" w14:textId="12F96E88" w:rsidR="00520858" w:rsidRPr="0050212C" w:rsidRDefault="005748B0" w:rsidP="00E227E0">
            <w:pPr>
              <w:rPr>
                <w:rFonts w:ascii="Times New Roman" w:eastAsia="Calibri" w:hAnsi="Times New Roman" w:cs="Times New Roman"/>
                <w:sz w:val="24"/>
                <w:szCs w:val="24"/>
              </w:rPr>
            </w:pPr>
            <w:r w:rsidRPr="0050212C">
              <w:rPr>
                <w:rFonts w:ascii="Times New Roman" w:eastAsia="Calibri" w:hAnsi="Times New Roman" w:cs="Times New Roman"/>
                <w:sz w:val="24"/>
                <w:szCs w:val="24"/>
              </w:rPr>
              <w:t>Реализация авторских программ психологической поддержки одаренных обучающихся.</w:t>
            </w:r>
          </w:p>
          <w:p w14:paraId="437749B3" w14:textId="77777777" w:rsidR="00520858" w:rsidRPr="0050212C" w:rsidRDefault="00520858" w:rsidP="005748B0">
            <w:pPr>
              <w:rPr>
                <w:rFonts w:ascii="Times New Roman" w:eastAsia="Calibri" w:hAnsi="Times New Roman" w:cs="Times New Roman"/>
                <w:sz w:val="24"/>
                <w:szCs w:val="24"/>
              </w:rPr>
            </w:pPr>
          </w:p>
          <w:p w14:paraId="2E0A776F" w14:textId="7F6E4078" w:rsidR="005748B0" w:rsidRPr="0050212C" w:rsidRDefault="005748B0" w:rsidP="005748B0">
            <w:pPr>
              <w:rPr>
                <w:rFonts w:ascii="Times New Roman" w:eastAsia="Calibri" w:hAnsi="Times New Roman" w:cs="Times New Roman"/>
                <w:sz w:val="24"/>
                <w:szCs w:val="24"/>
              </w:rPr>
            </w:pPr>
            <w:r w:rsidRPr="0050212C">
              <w:rPr>
                <w:rFonts w:ascii="Times New Roman" w:eastAsia="Calibri" w:hAnsi="Times New Roman" w:cs="Times New Roman"/>
                <w:sz w:val="24"/>
                <w:szCs w:val="24"/>
              </w:rPr>
              <w:t xml:space="preserve">Привлечение </w:t>
            </w:r>
            <w:proofErr w:type="gramStart"/>
            <w:r w:rsidRPr="0050212C">
              <w:rPr>
                <w:rFonts w:ascii="Times New Roman" w:eastAsia="Calibri" w:hAnsi="Times New Roman" w:cs="Times New Roman"/>
                <w:sz w:val="24"/>
                <w:szCs w:val="24"/>
              </w:rPr>
              <w:t>обучающихся</w:t>
            </w:r>
            <w:proofErr w:type="gramEnd"/>
            <w:r w:rsidRPr="0050212C">
              <w:rPr>
                <w:rFonts w:ascii="Times New Roman" w:eastAsia="Calibri" w:hAnsi="Times New Roman" w:cs="Times New Roman"/>
                <w:sz w:val="24"/>
                <w:szCs w:val="24"/>
              </w:rPr>
              <w:t xml:space="preserve"> к социальным проектам, имеющим гуманистическую, профессиональную направленность. Привлечение обучающихся к работе в социально значимых проектах, социальных акциях.</w:t>
            </w:r>
          </w:p>
        </w:tc>
      </w:tr>
      <w:tr w:rsidR="006B6E71" w:rsidRPr="00520858" w14:paraId="00FC296F" w14:textId="21BF27FC" w:rsidTr="00727867">
        <w:tc>
          <w:tcPr>
            <w:tcW w:w="10462" w:type="dxa"/>
            <w:gridSpan w:val="3"/>
            <w:shd w:val="clear" w:color="auto" w:fill="D9D9D9"/>
            <w:vAlign w:val="center"/>
          </w:tcPr>
          <w:p w14:paraId="3D6DC58A" w14:textId="306141C3" w:rsidR="006B6E71" w:rsidRPr="005748B0" w:rsidRDefault="006B6E71" w:rsidP="006B6E71">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t>Показатель 3</w:t>
            </w:r>
          </w:p>
        </w:tc>
      </w:tr>
      <w:tr w:rsidR="005748B0" w:rsidRPr="00520858" w14:paraId="540C3AAA" w14:textId="68DB04D7" w:rsidTr="006B6E71">
        <w:tc>
          <w:tcPr>
            <w:tcW w:w="3369" w:type="dxa"/>
            <w:vMerge w:val="restart"/>
            <w:vAlign w:val="center"/>
          </w:tcPr>
          <w:p w14:paraId="64CE291D" w14:textId="1B6AF6EC" w:rsidR="005748B0" w:rsidRPr="0050212C" w:rsidRDefault="005748B0" w:rsidP="005748B0">
            <w:pPr>
              <w:jc w:val="center"/>
              <w:rPr>
                <w:rFonts w:ascii="Times New Roman" w:eastAsia="Calibri" w:hAnsi="Times New Roman" w:cs="Times New Roman"/>
                <w:sz w:val="24"/>
                <w:szCs w:val="24"/>
              </w:rPr>
            </w:pPr>
            <w:r w:rsidRPr="0050212C">
              <w:rPr>
                <w:rFonts w:ascii="Times New Roman" w:eastAsia="Calibri" w:hAnsi="Times New Roman" w:cs="Times New Roman"/>
                <w:sz w:val="24"/>
                <w:szCs w:val="24"/>
              </w:rPr>
              <w:t>Критерий</w:t>
            </w:r>
          </w:p>
        </w:tc>
        <w:tc>
          <w:tcPr>
            <w:tcW w:w="7093" w:type="dxa"/>
            <w:gridSpan w:val="2"/>
            <w:vAlign w:val="center"/>
          </w:tcPr>
          <w:p w14:paraId="35558E6A" w14:textId="1E161BC2" w:rsidR="005748B0" w:rsidRPr="00520858" w:rsidRDefault="005748B0" w:rsidP="009C40B6">
            <w:pPr>
              <w:jc w:val="center"/>
              <w:rPr>
                <w:rFonts w:ascii="Times New Roman" w:eastAsia="Calibri" w:hAnsi="Times New Roman" w:cs="Times New Roman"/>
                <w:i/>
                <w:sz w:val="24"/>
                <w:szCs w:val="24"/>
              </w:rPr>
            </w:pPr>
            <w:r w:rsidRPr="00520858">
              <w:rPr>
                <w:rFonts w:ascii="Times New Roman" w:eastAsia="Calibri" w:hAnsi="Times New Roman" w:cs="Times New Roman"/>
                <w:i/>
                <w:sz w:val="24"/>
                <w:szCs w:val="24"/>
              </w:rPr>
              <w:t>Выявление  и  развитие  способностей,  обучающихся  к  научной  (интеллектуальной), творческой, физкультурно-спортивной деятельности</w:t>
            </w:r>
          </w:p>
        </w:tc>
      </w:tr>
      <w:tr w:rsidR="005748B0" w:rsidRPr="00520858" w14:paraId="622611D6" w14:textId="77777777" w:rsidTr="006B6E71">
        <w:trPr>
          <w:trHeight w:val="579"/>
        </w:trPr>
        <w:tc>
          <w:tcPr>
            <w:tcW w:w="3369" w:type="dxa"/>
            <w:vMerge/>
          </w:tcPr>
          <w:p w14:paraId="74337E18" w14:textId="467541D2" w:rsidR="005748B0" w:rsidRPr="00520858" w:rsidRDefault="005748B0" w:rsidP="00520858">
            <w:pPr>
              <w:jc w:val="center"/>
              <w:rPr>
                <w:rFonts w:ascii="Times New Roman" w:eastAsia="Calibri" w:hAnsi="Times New Roman" w:cs="Times New Roman"/>
                <w:sz w:val="24"/>
                <w:szCs w:val="24"/>
              </w:rPr>
            </w:pPr>
          </w:p>
        </w:tc>
        <w:tc>
          <w:tcPr>
            <w:tcW w:w="3402" w:type="dxa"/>
          </w:tcPr>
          <w:p w14:paraId="767965F6" w14:textId="77777777" w:rsidR="005748B0" w:rsidRPr="005748B0" w:rsidRDefault="005748B0" w:rsidP="00520858">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t>1 квалификационная категория</w:t>
            </w:r>
          </w:p>
        </w:tc>
        <w:tc>
          <w:tcPr>
            <w:tcW w:w="3691" w:type="dxa"/>
          </w:tcPr>
          <w:p w14:paraId="2A498953" w14:textId="77777777" w:rsidR="005748B0" w:rsidRPr="005748B0" w:rsidRDefault="005748B0" w:rsidP="00520858">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t>Высшая квалификационная категория</w:t>
            </w:r>
          </w:p>
        </w:tc>
      </w:tr>
      <w:tr w:rsidR="00520858" w:rsidRPr="00520858" w14:paraId="4F3CCCBC" w14:textId="77777777" w:rsidTr="006B6E71">
        <w:tc>
          <w:tcPr>
            <w:tcW w:w="3369" w:type="dxa"/>
          </w:tcPr>
          <w:p w14:paraId="19CB0E4B" w14:textId="77777777" w:rsidR="00520858" w:rsidRDefault="00520858"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3.1 Наличие системы по </w:t>
            </w:r>
            <w:r w:rsidRPr="00520858">
              <w:rPr>
                <w:rFonts w:ascii="Times New Roman" w:eastAsia="Calibri" w:hAnsi="Times New Roman" w:cs="Times New Roman"/>
                <w:sz w:val="24"/>
                <w:szCs w:val="24"/>
              </w:rPr>
              <w:lastRenderedPageBreak/>
              <w:t>выявлению и развитию способностей и интересов обучающихся к творческой, спортивной и иной внеурочной деятельности.</w:t>
            </w:r>
          </w:p>
          <w:p w14:paraId="69873307" w14:textId="2A1E9CD5" w:rsidR="0050212C" w:rsidRPr="0050212C" w:rsidRDefault="0050212C" w:rsidP="005748B0">
            <w:pPr>
              <w:rPr>
                <w:rFonts w:ascii="Times New Roman" w:eastAsia="Calibri" w:hAnsi="Times New Roman" w:cs="Times New Roman"/>
                <w:i/>
                <w:sz w:val="24"/>
                <w:szCs w:val="24"/>
              </w:rPr>
            </w:pPr>
          </w:p>
        </w:tc>
        <w:tc>
          <w:tcPr>
            <w:tcW w:w="3402" w:type="dxa"/>
          </w:tcPr>
          <w:p w14:paraId="02BD9027" w14:textId="08372AB8" w:rsidR="00520858" w:rsidRPr="00520858" w:rsidRDefault="00520858"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lastRenderedPageBreak/>
              <w:t xml:space="preserve">Наличие инструментария по </w:t>
            </w:r>
            <w:r w:rsidRPr="00520858">
              <w:rPr>
                <w:rFonts w:ascii="Times New Roman" w:eastAsia="Calibri" w:hAnsi="Times New Roman" w:cs="Times New Roman"/>
                <w:sz w:val="24"/>
                <w:szCs w:val="24"/>
              </w:rPr>
              <w:lastRenderedPageBreak/>
              <w:t xml:space="preserve">выявлению и развитию способностей, обучающихся </w:t>
            </w:r>
            <w:proofErr w:type="gramStart"/>
            <w:r w:rsidRPr="00520858">
              <w:rPr>
                <w:rFonts w:ascii="Times New Roman" w:eastAsia="Calibri" w:hAnsi="Times New Roman" w:cs="Times New Roman"/>
                <w:sz w:val="24"/>
                <w:szCs w:val="24"/>
              </w:rPr>
              <w:t>ко</w:t>
            </w:r>
            <w:proofErr w:type="gramEnd"/>
            <w:r w:rsidRPr="00520858">
              <w:rPr>
                <w:rFonts w:ascii="Times New Roman" w:eastAsia="Calibri" w:hAnsi="Times New Roman" w:cs="Times New Roman"/>
                <w:sz w:val="24"/>
                <w:szCs w:val="24"/>
              </w:rPr>
              <w:t xml:space="preserve"> внеурочной деятельности (</w:t>
            </w:r>
            <w:r w:rsidR="005748B0">
              <w:rPr>
                <w:rFonts w:ascii="Times New Roman" w:eastAsia="Calibri" w:hAnsi="Times New Roman" w:cs="Times New Roman"/>
                <w:sz w:val="24"/>
                <w:szCs w:val="24"/>
              </w:rPr>
              <w:t xml:space="preserve">психологические диагностики, беседы, </w:t>
            </w:r>
            <w:r w:rsidRPr="00520858">
              <w:rPr>
                <w:rFonts w:ascii="Times New Roman" w:eastAsia="Calibri" w:hAnsi="Times New Roman" w:cs="Times New Roman"/>
                <w:sz w:val="24"/>
                <w:szCs w:val="24"/>
              </w:rPr>
              <w:t>кастинги, пробные занятия, отчетные концерты, конкурсы, соревнования).</w:t>
            </w:r>
          </w:p>
          <w:p w14:paraId="3D4FDE44" w14:textId="77777777" w:rsidR="00520858" w:rsidRPr="00520858" w:rsidRDefault="00520858" w:rsidP="005748B0">
            <w:pPr>
              <w:rPr>
                <w:rFonts w:ascii="Times New Roman" w:eastAsia="Calibri" w:hAnsi="Times New Roman" w:cs="Times New Roman"/>
                <w:sz w:val="24"/>
                <w:szCs w:val="24"/>
              </w:rPr>
            </w:pPr>
          </w:p>
          <w:p w14:paraId="39E2CA73" w14:textId="77777777" w:rsidR="00520858" w:rsidRDefault="00520858" w:rsidP="005748B0">
            <w:pPr>
              <w:rPr>
                <w:rFonts w:ascii="Times New Roman" w:eastAsia="Calibri" w:hAnsi="Times New Roman" w:cs="Times New Roman"/>
                <w:sz w:val="24"/>
                <w:szCs w:val="24"/>
              </w:rPr>
            </w:pPr>
            <w:proofErr w:type="gramStart"/>
            <w:r w:rsidRPr="00520858">
              <w:rPr>
                <w:rFonts w:ascii="Times New Roman" w:eastAsia="Calibri" w:hAnsi="Times New Roman" w:cs="Times New Roman"/>
                <w:sz w:val="24"/>
                <w:szCs w:val="24"/>
              </w:rPr>
              <w:t>Охват обучающихся принявших участие в</w:t>
            </w:r>
            <w:r w:rsidR="005748B0">
              <w:rPr>
                <w:rFonts w:ascii="Times New Roman" w:eastAsia="Calibri" w:hAnsi="Times New Roman" w:cs="Times New Roman"/>
                <w:sz w:val="24"/>
                <w:szCs w:val="24"/>
              </w:rPr>
              <w:t xml:space="preserve"> диагностических </w:t>
            </w:r>
            <w:r w:rsidRPr="00520858">
              <w:rPr>
                <w:rFonts w:ascii="Times New Roman" w:eastAsia="Calibri" w:hAnsi="Times New Roman" w:cs="Times New Roman"/>
                <w:sz w:val="24"/>
                <w:szCs w:val="24"/>
              </w:rPr>
              <w:t xml:space="preserve"> мероприятиях: 70 - 80%.</w:t>
            </w:r>
            <w:proofErr w:type="gramEnd"/>
          </w:p>
          <w:p w14:paraId="18F6ED42" w14:textId="77777777" w:rsidR="00EF00B7" w:rsidRDefault="00EF00B7" w:rsidP="005748B0">
            <w:pPr>
              <w:rPr>
                <w:rFonts w:ascii="Times New Roman" w:eastAsia="Calibri" w:hAnsi="Times New Roman" w:cs="Times New Roman"/>
                <w:i/>
                <w:sz w:val="24"/>
                <w:szCs w:val="24"/>
              </w:rPr>
            </w:pPr>
          </w:p>
          <w:p w14:paraId="3C0EB617" w14:textId="2A0879DA" w:rsidR="0050212C" w:rsidRPr="0050212C" w:rsidRDefault="0050212C" w:rsidP="005748B0">
            <w:pPr>
              <w:rPr>
                <w:rFonts w:ascii="Times New Roman" w:eastAsia="Calibri" w:hAnsi="Times New Roman" w:cs="Times New Roman"/>
                <w:i/>
                <w:color w:val="FF0000"/>
                <w:sz w:val="24"/>
                <w:szCs w:val="24"/>
              </w:rPr>
            </w:pPr>
            <w:proofErr w:type="gramStart"/>
            <w:r w:rsidRPr="0050212C">
              <w:rPr>
                <w:rFonts w:ascii="Times New Roman" w:eastAsia="Calibri" w:hAnsi="Times New Roman" w:cs="Times New Roman"/>
                <w:i/>
                <w:sz w:val="24"/>
                <w:szCs w:val="24"/>
              </w:rPr>
              <w:t>(Если педагог-психолог выступает в роли наставника и готовит обучающихся к участиям в конкурсных мероприятиях, данный опыт необходимо описать)</w:t>
            </w:r>
            <w:proofErr w:type="gramEnd"/>
          </w:p>
        </w:tc>
        <w:tc>
          <w:tcPr>
            <w:tcW w:w="3691" w:type="dxa"/>
          </w:tcPr>
          <w:p w14:paraId="1B6C639A" w14:textId="2A8675F8" w:rsidR="00520858" w:rsidRPr="00520858" w:rsidRDefault="00520858"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lastRenderedPageBreak/>
              <w:t xml:space="preserve">Наличие инструментария по </w:t>
            </w:r>
            <w:r w:rsidRPr="00520858">
              <w:rPr>
                <w:rFonts w:ascii="Times New Roman" w:eastAsia="Calibri" w:hAnsi="Times New Roman" w:cs="Times New Roman"/>
                <w:sz w:val="24"/>
                <w:szCs w:val="24"/>
              </w:rPr>
              <w:lastRenderedPageBreak/>
              <w:t xml:space="preserve">выявлению и развитию способностей, обучающихся </w:t>
            </w:r>
            <w:proofErr w:type="gramStart"/>
            <w:r w:rsidRPr="00520858">
              <w:rPr>
                <w:rFonts w:ascii="Times New Roman" w:eastAsia="Calibri" w:hAnsi="Times New Roman" w:cs="Times New Roman"/>
                <w:sz w:val="24"/>
                <w:szCs w:val="24"/>
              </w:rPr>
              <w:t>ко</w:t>
            </w:r>
            <w:proofErr w:type="gramEnd"/>
            <w:r w:rsidRPr="00520858">
              <w:rPr>
                <w:rFonts w:ascii="Times New Roman" w:eastAsia="Calibri" w:hAnsi="Times New Roman" w:cs="Times New Roman"/>
                <w:sz w:val="24"/>
                <w:szCs w:val="24"/>
              </w:rPr>
              <w:t xml:space="preserve"> внеурочной деятельности (</w:t>
            </w:r>
            <w:r w:rsidR="005748B0" w:rsidRPr="005748B0">
              <w:rPr>
                <w:rFonts w:ascii="Times New Roman" w:eastAsia="Calibri" w:hAnsi="Times New Roman" w:cs="Times New Roman"/>
                <w:sz w:val="24"/>
                <w:szCs w:val="24"/>
              </w:rPr>
              <w:t xml:space="preserve">психологические диагностики, беседы, </w:t>
            </w:r>
            <w:r w:rsidRPr="00520858">
              <w:rPr>
                <w:rFonts w:ascii="Times New Roman" w:eastAsia="Calibri" w:hAnsi="Times New Roman" w:cs="Times New Roman"/>
                <w:sz w:val="24"/>
                <w:szCs w:val="24"/>
              </w:rPr>
              <w:t>кастинги, пробные занятия, отчетные концерты, конкурсы, соревнования).</w:t>
            </w:r>
          </w:p>
          <w:p w14:paraId="2835DD38" w14:textId="77777777" w:rsidR="00520858" w:rsidRPr="00520858" w:rsidRDefault="00520858" w:rsidP="005748B0">
            <w:pPr>
              <w:rPr>
                <w:rFonts w:ascii="Times New Roman" w:eastAsia="Calibri" w:hAnsi="Times New Roman" w:cs="Times New Roman"/>
                <w:sz w:val="24"/>
                <w:szCs w:val="24"/>
              </w:rPr>
            </w:pPr>
          </w:p>
          <w:p w14:paraId="03687AAC" w14:textId="77777777" w:rsidR="005748B0" w:rsidRDefault="005748B0" w:rsidP="005748B0">
            <w:pPr>
              <w:rPr>
                <w:rFonts w:ascii="Times New Roman" w:eastAsia="Calibri" w:hAnsi="Times New Roman" w:cs="Times New Roman"/>
                <w:sz w:val="24"/>
                <w:szCs w:val="24"/>
              </w:rPr>
            </w:pPr>
          </w:p>
          <w:p w14:paraId="368C5AD6" w14:textId="77777777" w:rsidR="00520858" w:rsidRDefault="00520858" w:rsidP="005748B0">
            <w:pPr>
              <w:rPr>
                <w:rFonts w:ascii="Times New Roman" w:eastAsia="Calibri" w:hAnsi="Times New Roman" w:cs="Times New Roman"/>
                <w:sz w:val="24"/>
                <w:szCs w:val="24"/>
              </w:rPr>
            </w:pPr>
            <w:proofErr w:type="gramStart"/>
            <w:r w:rsidRPr="00520858">
              <w:rPr>
                <w:rFonts w:ascii="Times New Roman" w:eastAsia="Calibri" w:hAnsi="Times New Roman" w:cs="Times New Roman"/>
                <w:sz w:val="24"/>
                <w:szCs w:val="24"/>
              </w:rPr>
              <w:t xml:space="preserve">Охват обучающихся принявших участие в </w:t>
            </w:r>
            <w:r w:rsidR="005748B0">
              <w:rPr>
                <w:rFonts w:ascii="Times New Roman" w:eastAsia="Calibri" w:hAnsi="Times New Roman" w:cs="Times New Roman"/>
                <w:sz w:val="24"/>
                <w:szCs w:val="24"/>
              </w:rPr>
              <w:t xml:space="preserve">диагностических </w:t>
            </w:r>
            <w:r w:rsidRPr="00520858">
              <w:rPr>
                <w:rFonts w:ascii="Times New Roman" w:eastAsia="Calibri" w:hAnsi="Times New Roman" w:cs="Times New Roman"/>
                <w:sz w:val="24"/>
                <w:szCs w:val="24"/>
              </w:rPr>
              <w:t>мероприятиях: 80 – 100%.</w:t>
            </w:r>
            <w:proofErr w:type="gramEnd"/>
          </w:p>
          <w:p w14:paraId="53F8B625" w14:textId="77777777" w:rsidR="00EF00B7" w:rsidRDefault="00EF00B7" w:rsidP="005748B0">
            <w:pPr>
              <w:rPr>
                <w:rFonts w:ascii="Times New Roman" w:eastAsia="Calibri" w:hAnsi="Times New Roman" w:cs="Times New Roman"/>
                <w:i/>
                <w:sz w:val="24"/>
                <w:szCs w:val="24"/>
              </w:rPr>
            </w:pPr>
          </w:p>
          <w:p w14:paraId="077099FD" w14:textId="77777777" w:rsidR="00EF00B7" w:rsidRDefault="00EF00B7" w:rsidP="005748B0">
            <w:pPr>
              <w:rPr>
                <w:rFonts w:ascii="Times New Roman" w:eastAsia="Calibri" w:hAnsi="Times New Roman" w:cs="Times New Roman"/>
                <w:i/>
                <w:sz w:val="24"/>
                <w:szCs w:val="24"/>
              </w:rPr>
            </w:pPr>
          </w:p>
          <w:p w14:paraId="357471C1" w14:textId="71A38B29" w:rsidR="0050212C" w:rsidRPr="0050212C" w:rsidRDefault="0050212C" w:rsidP="005748B0">
            <w:pPr>
              <w:rPr>
                <w:rFonts w:ascii="Times New Roman" w:eastAsia="Calibri" w:hAnsi="Times New Roman" w:cs="Times New Roman"/>
                <w:i/>
                <w:color w:val="FF0000"/>
                <w:sz w:val="24"/>
                <w:szCs w:val="24"/>
              </w:rPr>
            </w:pPr>
            <w:proofErr w:type="gramStart"/>
            <w:r w:rsidRPr="0050212C">
              <w:rPr>
                <w:rFonts w:ascii="Times New Roman" w:eastAsia="Calibri" w:hAnsi="Times New Roman" w:cs="Times New Roman"/>
                <w:i/>
                <w:sz w:val="24"/>
                <w:szCs w:val="24"/>
              </w:rPr>
              <w:t>( Если педагог-психолог выступает в роли наставника и готовит обучающихся к участиям в конкурсных мероприятиях, данный опыт необходимо описать)</w:t>
            </w:r>
            <w:proofErr w:type="gramEnd"/>
          </w:p>
        </w:tc>
      </w:tr>
      <w:tr w:rsidR="00520858" w:rsidRPr="00520858" w14:paraId="56F1B6CE" w14:textId="77777777" w:rsidTr="006B6E71">
        <w:tc>
          <w:tcPr>
            <w:tcW w:w="10462" w:type="dxa"/>
            <w:gridSpan w:val="3"/>
            <w:shd w:val="clear" w:color="auto" w:fill="D9D9D9"/>
            <w:vAlign w:val="center"/>
          </w:tcPr>
          <w:p w14:paraId="75339540" w14:textId="77777777" w:rsidR="00520858" w:rsidRPr="005748B0" w:rsidRDefault="00520858" w:rsidP="00520858">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lastRenderedPageBreak/>
              <w:t>Показатель 4</w:t>
            </w:r>
          </w:p>
        </w:tc>
      </w:tr>
      <w:tr w:rsidR="005748B0" w:rsidRPr="00520858" w14:paraId="774DCA3A" w14:textId="341647FB" w:rsidTr="006B6E71">
        <w:tc>
          <w:tcPr>
            <w:tcW w:w="3369" w:type="dxa"/>
            <w:vMerge w:val="restart"/>
            <w:shd w:val="clear" w:color="auto" w:fill="FFFFFF"/>
            <w:vAlign w:val="center"/>
          </w:tcPr>
          <w:p w14:paraId="11FECEBC" w14:textId="40742156" w:rsidR="005748B0" w:rsidRPr="0050212C" w:rsidRDefault="005748B0" w:rsidP="005748B0">
            <w:pPr>
              <w:jc w:val="center"/>
              <w:rPr>
                <w:rFonts w:ascii="Times New Roman" w:eastAsia="Calibri" w:hAnsi="Times New Roman" w:cs="Times New Roman"/>
                <w:sz w:val="24"/>
                <w:szCs w:val="24"/>
              </w:rPr>
            </w:pPr>
            <w:r w:rsidRPr="0050212C">
              <w:rPr>
                <w:rFonts w:ascii="Times New Roman" w:eastAsia="Calibri" w:hAnsi="Times New Roman" w:cs="Times New Roman"/>
                <w:sz w:val="24"/>
                <w:szCs w:val="24"/>
              </w:rPr>
              <w:t>Критерий</w:t>
            </w:r>
          </w:p>
        </w:tc>
        <w:tc>
          <w:tcPr>
            <w:tcW w:w="7093" w:type="dxa"/>
            <w:gridSpan w:val="2"/>
            <w:shd w:val="clear" w:color="auto" w:fill="FFFFFF"/>
            <w:vAlign w:val="center"/>
          </w:tcPr>
          <w:p w14:paraId="55D43AAE" w14:textId="48808CBF" w:rsidR="005748B0" w:rsidRPr="005748B0" w:rsidRDefault="005748B0" w:rsidP="009C40B6">
            <w:pPr>
              <w:jc w:val="center"/>
              <w:rPr>
                <w:rFonts w:ascii="Times New Roman" w:eastAsia="Calibri" w:hAnsi="Times New Roman" w:cs="Times New Roman"/>
                <w:i/>
                <w:sz w:val="24"/>
                <w:szCs w:val="24"/>
              </w:rPr>
            </w:pPr>
            <w:r w:rsidRPr="005748B0">
              <w:rPr>
                <w:rFonts w:ascii="Times New Roman" w:eastAsia="Calibri" w:hAnsi="Times New Roman" w:cs="Times New Roman"/>
                <w:i/>
                <w:sz w:val="24"/>
                <w:szCs w:val="24"/>
              </w:rPr>
              <w:t>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5748B0" w:rsidRPr="00520858" w14:paraId="767754EA" w14:textId="77777777" w:rsidTr="006B6E71">
        <w:trPr>
          <w:trHeight w:val="433"/>
        </w:trPr>
        <w:tc>
          <w:tcPr>
            <w:tcW w:w="3369" w:type="dxa"/>
            <w:vMerge/>
          </w:tcPr>
          <w:p w14:paraId="7E53FB4B" w14:textId="3C38C530" w:rsidR="005748B0" w:rsidRPr="00520858" w:rsidRDefault="005748B0" w:rsidP="00520858">
            <w:pPr>
              <w:jc w:val="center"/>
              <w:rPr>
                <w:rFonts w:ascii="Times New Roman" w:eastAsia="Calibri" w:hAnsi="Times New Roman" w:cs="Times New Roman"/>
                <w:sz w:val="24"/>
                <w:szCs w:val="24"/>
              </w:rPr>
            </w:pPr>
          </w:p>
        </w:tc>
        <w:tc>
          <w:tcPr>
            <w:tcW w:w="3402" w:type="dxa"/>
          </w:tcPr>
          <w:p w14:paraId="76DC5F8F" w14:textId="77777777" w:rsidR="005748B0" w:rsidRPr="005748B0" w:rsidRDefault="005748B0" w:rsidP="00520858">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t>1 квалификационная категория</w:t>
            </w:r>
          </w:p>
        </w:tc>
        <w:tc>
          <w:tcPr>
            <w:tcW w:w="3691" w:type="dxa"/>
          </w:tcPr>
          <w:p w14:paraId="7F4ADFC4" w14:textId="77777777" w:rsidR="005748B0" w:rsidRPr="005748B0" w:rsidRDefault="005748B0" w:rsidP="00520858">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t>Высшая квалификационная категория</w:t>
            </w:r>
          </w:p>
        </w:tc>
      </w:tr>
      <w:tr w:rsidR="00520858" w:rsidRPr="00520858" w14:paraId="69DEC947" w14:textId="77777777" w:rsidTr="006B6E71">
        <w:trPr>
          <w:trHeight w:val="3308"/>
        </w:trPr>
        <w:tc>
          <w:tcPr>
            <w:tcW w:w="3369" w:type="dxa"/>
          </w:tcPr>
          <w:p w14:paraId="5B0198CE" w14:textId="77777777" w:rsidR="00520858" w:rsidRPr="00520858" w:rsidRDefault="00520858"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t>4.1 Участие в работе методических объединений педагогических работников организаций по разработке программно-методического сопровождения образовательного процесса.</w:t>
            </w:r>
          </w:p>
        </w:tc>
        <w:tc>
          <w:tcPr>
            <w:tcW w:w="3402" w:type="dxa"/>
          </w:tcPr>
          <w:p w14:paraId="67500427" w14:textId="77777777" w:rsidR="00520858" w:rsidRPr="00520858" w:rsidRDefault="00520858"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t>Участие в разработке коррекционных и развивающих программ,  участие в работе секций УМО ФКПОУ Минтруда России</w:t>
            </w:r>
          </w:p>
        </w:tc>
        <w:tc>
          <w:tcPr>
            <w:tcW w:w="3691" w:type="dxa"/>
          </w:tcPr>
          <w:p w14:paraId="03BC4CE6" w14:textId="05D02BA5" w:rsidR="00520858" w:rsidRPr="00520858" w:rsidRDefault="00520858"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Разработка </w:t>
            </w:r>
            <w:r w:rsidR="00EF00B7">
              <w:rPr>
                <w:rFonts w:ascii="Times New Roman" w:eastAsia="Calibri" w:hAnsi="Times New Roman" w:cs="Times New Roman"/>
                <w:sz w:val="24"/>
                <w:szCs w:val="24"/>
              </w:rPr>
              <w:t xml:space="preserve">авторских </w:t>
            </w:r>
            <w:r w:rsidRPr="00520858">
              <w:rPr>
                <w:rFonts w:ascii="Times New Roman" w:eastAsia="Calibri" w:hAnsi="Times New Roman" w:cs="Times New Roman"/>
                <w:sz w:val="24"/>
                <w:szCs w:val="24"/>
              </w:rPr>
              <w:t>коррекционных и развивающих программ, председательство МК, участие в работе секций УМО ФКПОУ Минтруда России</w:t>
            </w:r>
          </w:p>
        </w:tc>
      </w:tr>
      <w:tr w:rsidR="00520858" w:rsidRPr="00520858" w14:paraId="0F562FA8" w14:textId="77777777" w:rsidTr="006B6E71">
        <w:tc>
          <w:tcPr>
            <w:tcW w:w="3369" w:type="dxa"/>
          </w:tcPr>
          <w:p w14:paraId="1EE93931" w14:textId="26C3A154" w:rsidR="00520858" w:rsidRPr="00520858" w:rsidRDefault="0050212C" w:rsidP="005748B0">
            <w:pPr>
              <w:rPr>
                <w:rFonts w:ascii="Times New Roman" w:eastAsia="Calibri" w:hAnsi="Times New Roman" w:cs="Times New Roman"/>
                <w:sz w:val="24"/>
                <w:szCs w:val="24"/>
              </w:rPr>
            </w:pPr>
            <w:r>
              <w:rPr>
                <w:rFonts w:ascii="Times New Roman" w:eastAsia="Calibri" w:hAnsi="Times New Roman" w:cs="Times New Roman"/>
                <w:sz w:val="24"/>
                <w:szCs w:val="24"/>
              </w:rPr>
              <w:t>4.2</w:t>
            </w:r>
            <w:r w:rsidR="00520858" w:rsidRPr="00520858">
              <w:rPr>
                <w:rFonts w:ascii="Times New Roman" w:eastAsia="Calibri" w:hAnsi="Times New Roman" w:cs="Times New Roman"/>
                <w:sz w:val="24"/>
                <w:szCs w:val="24"/>
              </w:rPr>
              <w:t>. Участие в конкурсах профессионального педагогического мастерства</w:t>
            </w:r>
          </w:p>
        </w:tc>
        <w:tc>
          <w:tcPr>
            <w:tcW w:w="3402" w:type="dxa"/>
          </w:tcPr>
          <w:p w14:paraId="7443CCA3" w14:textId="77777777" w:rsidR="00520858" w:rsidRPr="00520858" w:rsidRDefault="00520858" w:rsidP="005748B0">
            <w:pPr>
              <w:rPr>
                <w:rFonts w:ascii="Times New Roman" w:eastAsia="Calibri" w:hAnsi="Times New Roman" w:cs="Times New Roman"/>
                <w:color w:val="FF0000"/>
                <w:sz w:val="24"/>
                <w:szCs w:val="24"/>
              </w:rPr>
            </w:pPr>
            <w:r w:rsidRPr="00520858">
              <w:rPr>
                <w:rFonts w:ascii="Times New Roman" w:eastAsia="Calibri" w:hAnsi="Times New Roman" w:cs="Times New Roman"/>
                <w:sz w:val="24"/>
                <w:szCs w:val="24"/>
              </w:rPr>
              <w:t xml:space="preserve">Участие в конкурсах </w:t>
            </w:r>
          </w:p>
        </w:tc>
        <w:tc>
          <w:tcPr>
            <w:tcW w:w="3691" w:type="dxa"/>
          </w:tcPr>
          <w:p w14:paraId="680E8020" w14:textId="77777777" w:rsidR="00520858" w:rsidRPr="00520858" w:rsidRDefault="00520858" w:rsidP="005748B0">
            <w:pPr>
              <w:rPr>
                <w:rFonts w:ascii="Times New Roman" w:eastAsia="Calibri" w:hAnsi="Times New Roman" w:cs="Times New Roman"/>
                <w:color w:val="FF0000"/>
                <w:sz w:val="24"/>
                <w:szCs w:val="24"/>
              </w:rPr>
            </w:pPr>
            <w:r w:rsidRPr="00520858">
              <w:rPr>
                <w:rFonts w:ascii="Times New Roman" w:eastAsia="Calibri" w:hAnsi="Times New Roman" w:cs="Times New Roman"/>
                <w:sz w:val="24"/>
                <w:szCs w:val="24"/>
              </w:rPr>
              <w:t xml:space="preserve">Участие и результативность – победитель, призер </w:t>
            </w:r>
          </w:p>
        </w:tc>
      </w:tr>
      <w:tr w:rsidR="0050212C" w:rsidRPr="00520858" w14:paraId="25C08A94" w14:textId="77777777" w:rsidTr="006B6E71">
        <w:tc>
          <w:tcPr>
            <w:tcW w:w="3369" w:type="dxa"/>
          </w:tcPr>
          <w:p w14:paraId="6E69C8B0" w14:textId="77777777" w:rsidR="0050212C" w:rsidRPr="00177F1B" w:rsidRDefault="0050212C" w:rsidP="00CC0A45">
            <w:pPr>
              <w:jc w:val="both"/>
              <w:rPr>
                <w:rFonts w:ascii="Times New Roman" w:hAnsi="Times New Roman" w:cs="Times New Roman"/>
                <w:sz w:val="24"/>
                <w:szCs w:val="24"/>
              </w:rPr>
            </w:pPr>
            <w:r>
              <w:rPr>
                <w:rFonts w:ascii="Times New Roman" w:hAnsi="Times New Roman" w:cs="Times New Roman"/>
                <w:sz w:val="24"/>
                <w:szCs w:val="24"/>
              </w:rPr>
              <w:t>4.3  Методическая активность, н</w:t>
            </w:r>
            <w:r w:rsidRPr="00177F1B">
              <w:rPr>
                <w:rFonts w:ascii="Times New Roman" w:hAnsi="Times New Roman" w:cs="Times New Roman"/>
                <w:sz w:val="24"/>
                <w:szCs w:val="24"/>
              </w:rPr>
              <w:t xml:space="preserve">епрерывность профессионального </w:t>
            </w:r>
            <w:r>
              <w:rPr>
                <w:rFonts w:ascii="Times New Roman" w:hAnsi="Times New Roman" w:cs="Times New Roman"/>
                <w:sz w:val="24"/>
                <w:szCs w:val="24"/>
              </w:rPr>
              <w:t xml:space="preserve">самообразования и саморазвития </w:t>
            </w:r>
            <w:r w:rsidRPr="00177F1B">
              <w:rPr>
                <w:rFonts w:ascii="Times New Roman" w:hAnsi="Times New Roman" w:cs="Times New Roman"/>
                <w:sz w:val="24"/>
                <w:szCs w:val="24"/>
              </w:rPr>
              <w:t>педагога</w:t>
            </w:r>
          </w:p>
          <w:p w14:paraId="786F0650" w14:textId="750BF1C4" w:rsidR="0050212C" w:rsidRPr="00520858" w:rsidRDefault="0050212C" w:rsidP="005748B0">
            <w:pPr>
              <w:rPr>
                <w:rFonts w:ascii="Times New Roman" w:eastAsia="Calibri" w:hAnsi="Times New Roman" w:cs="Times New Roman"/>
                <w:sz w:val="24"/>
                <w:szCs w:val="24"/>
              </w:rPr>
            </w:pPr>
          </w:p>
        </w:tc>
        <w:tc>
          <w:tcPr>
            <w:tcW w:w="7093" w:type="dxa"/>
            <w:gridSpan w:val="2"/>
          </w:tcPr>
          <w:p w14:paraId="6B44F81A" w14:textId="77777777" w:rsidR="0050212C" w:rsidRPr="00177F1B" w:rsidRDefault="0050212C" w:rsidP="00CC0A45">
            <w:pPr>
              <w:jc w:val="both"/>
              <w:rPr>
                <w:rFonts w:ascii="Times New Roman" w:hAnsi="Times New Roman" w:cs="Times New Roman"/>
                <w:sz w:val="24"/>
                <w:szCs w:val="24"/>
              </w:rPr>
            </w:pPr>
            <w:r w:rsidRPr="00177F1B">
              <w:rPr>
                <w:rFonts w:ascii="Times New Roman" w:hAnsi="Times New Roman" w:cs="Times New Roman"/>
                <w:sz w:val="24"/>
                <w:szCs w:val="24"/>
              </w:rPr>
              <w:t xml:space="preserve">Наличие выступлений с докладами на педагогических и иных советах, конференциях, семинарах и др. </w:t>
            </w:r>
          </w:p>
          <w:p w14:paraId="4FEEFA80" w14:textId="77777777" w:rsidR="0050212C" w:rsidRPr="00177F1B" w:rsidRDefault="0050212C" w:rsidP="00CC0A45">
            <w:pPr>
              <w:jc w:val="both"/>
              <w:rPr>
                <w:rFonts w:ascii="Times New Roman" w:hAnsi="Times New Roman" w:cs="Times New Roman"/>
                <w:sz w:val="24"/>
                <w:szCs w:val="24"/>
              </w:rPr>
            </w:pPr>
          </w:p>
          <w:p w14:paraId="1E0CE07C" w14:textId="77777777" w:rsidR="0050212C" w:rsidRPr="00177F1B" w:rsidRDefault="0050212C" w:rsidP="00CC0A45">
            <w:pPr>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через различные формы взаимодействия с педагогически сообществом (участие в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круглом столе, семинаре, мастер-классе, конференции  и других в качестве слушателя)</w:t>
            </w:r>
          </w:p>
          <w:p w14:paraId="56521370" w14:textId="6F0CC2AC" w:rsidR="0050212C" w:rsidRPr="00520858" w:rsidRDefault="0050212C" w:rsidP="005748B0">
            <w:pPr>
              <w:rPr>
                <w:rFonts w:ascii="Times New Roman" w:eastAsia="Calibri" w:hAnsi="Times New Roman" w:cs="Times New Roman"/>
                <w:sz w:val="24"/>
                <w:szCs w:val="24"/>
              </w:rPr>
            </w:pPr>
            <w:r w:rsidRPr="00177F1B">
              <w:rPr>
                <w:rFonts w:ascii="Times New Roman" w:hAnsi="Times New Roman" w:cs="Times New Roman"/>
                <w:sz w:val="24"/>
                <w:szCs w:val="24"/>
              </w:rPr>
              <w:lastRenderedPageBreak/>
              <w:br w:type="page"/>
            </w:r>
          </w:p>
        </w:tc>
      </w:tr>
      <w:tr w:rsidR="0050212C" w:rsidRPr="00520858" w14:paraId="6305AE14" w14:textId="77777777" w:rsidTr="006B6E71">
        <w:tc>
          <w:tcPr>
            <w:tcW w:w="3369" w:type="dxa"/>
          </w:tcPr>
          <w:p w14:paraId="66910FE7" w14:textId="77777777" w:rsidR="0050212C" w:rsidRPr="00520858" w:rsidRDefault="0050212C"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lastRenderedPageBreak/>
              <w:t xml:space="preserve">4.5 Обобщение и распространение собственного педагогического опыта </w:t>
            </w:r>
          </w:p>
          <w:p w14:paraId="661BFD56" w14:textId="77777777" w:rsidR="0050212C" w:rsidRPr="00520858" w:rsidRDefault="0050212C" w:rsidP="005748B0">
            <w:pPr>
              <w:rPr>
                <w:rFonts w:ascii="Times New Roman" w:eastAsia="Calibri" w:hAnsi="Times New Roman" w:cs="Times New Roman"/>
                <w:sz w:val="24"/>
                <w:szCs w:val="24"/>
              </w:rPr>
            </w:pPr>
          </w:p>
        </w:tc>
        <w:tc>
          <w:tcPr>
            <w:tcW w:w="7093" w:type="dxa"/>
            <w:gridSpan w:val="2"/>
          </w:tcPr>
          <w:p w14:paraId="2237685A" w14:textId="77777777" w:rsidR="0050212C" w:rsidRDefault="0050212C" w:rsidP="005748B0">
            <w:pPr>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Результат распространения собственного педагогического опыта на муниципальном (региональном) уровне (мастер-классы, серии открытых уроков, Участие в научно-практических конференциях для педагогов, публикация докладов в сборниках педагогических конференций, размещение методических материалов на сайтах и в сетевых сообществах). </w:t>
            </w:r>
          </w:p>
          <w:p w14:paraId="5AD2C613" w14:textId="77777777" w:rsidR="0050212C" w:rsidRPr="00520858" w:rsidRDefault="0050212C" w:rsidP="005748B0">
            <w:pPr>
              <w:rPr>
                <w:rFonts w:ascii="Times New Roman" w:eastAsia="Calibri" w:hAnsi="Times New Roman" w:cs="Times New Roman"/>
                <w:sz w:val="24"/>
                <w:szCs w:val="24"/>
              </w:rPr>
            </w:pPr>
          </w:p>
        </w:tc>
      </w:tr>
      <w:tr w:rsidR="0050212C" w:rsidRPr="00520858" w14:paraId="3450B44D" w14:textId="77777777" w:rsidTr="006B6E71">
        <w:tc>
          <w:tcPr>
            <w:tcW w:w="10462" w:type="dxa"/>
            <w:gridSpan w:val="3"/>
            <w:shd w:val="clear" w:color="auto" w:fill="D9D9D9"/>
            <w:vAlign w:val="center"/>
          </w:tcPr>
          <w:p w14:paraId="0DDB36A0" w14:textId="7B7969A7" w:rsidR="0050212C" w:rsidRDefault="0050212C" w:rsidP="0052085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Показатель 5</w:t>
            </w:r>
          </w:p>
          <w:p w14:paraId="0C4B0021" w14:textId="2DCB5E1C" w:rsidR="0050212C" w:rsidRPr="005748B0" w:rsidRDefault="0050212C" w:rsidP="00520858">
            <w:pPr>
              <w:jc w:val="center"/>
              <w:rPr>
                <w:rFonts w:ascii="Times New Roman" w:eastAsia="Calibri" w:hAnsi="Times New Roman" w:cs="Times New Roman"/>
                <w:b/>
                <w:sz w:val="24"/>
                <w:szCs w:val="24"/>
              </w:rPr>
            </w:pPr>
            <w:r w:rsidRPr="005748B0">
              <w:rPr>
                <w:rFonts w:ascii="Times New Roman" w:eastAsia="Calibri" w:hAnsi="Times New Roman" w:cs="Times New Roman"/>
                <w:b/>
                <w:sz w:val="24"/>
                <w:szCs w:val="24"/>
              </w:rPr>
              <w:t>(только для высшей квалификационной категории)</w:t>
            </w:r>
          </w:p>
        </w:tc>
      </w:tr>
      <w:tr w:rsidR="0050212C" w:rsidRPr="00520858" w14:paraId="048E38AA" w14:textId="7F328202" w:rsidTr="006B6E71">
        <w:tc>
          <w:tcPr>
            <w:tcW w:w="3369" w:type="dxa"/>
          </w:tcPr>
          <w:p w14:paraId="1DEA06E1" w14:textId="77777777" w:rsidR="0050212C" w:rsidRDefault="0050212C" w:rsidP="005748B0">
            <w:pPr>
              <w:jc w:val="center"/>
              <w:rPr>
                <w:rFonts w:ascii="Times New Roman" w:eastAsia="Calibri" w:hAnsi="Times New Roman" w:cs="Times New Roman"/>
                <w:i/>
                <w:sz w:val="24"/>
                <w:szCs w:val="24"/>
              </w:rPr>
            </w:pPr>
          </w:p>
          <w:p w14:paraId="1721BE4C" w14:textId="5EAE1F45" w:rsidR="0050212C" w:rsidRPr="0050212C" w:rsidRDefault="0050212C" w:rsidP="005748B0">
            <w:pPr>
              <w:jc w:val="center"/>
              <w:rPr>
                <w:rFonts w:ascii="Times New Roman" w:eastAsia="Calibri" w:hAnsi="Times New Roman" w:cs="Times New Roman"/>
                <w:color w:val="FF0000"/>
                <w:sz w:val="24"/>
                <w:szCs w:val="24"/>
              </w:rPr>
            </w:pPr>
            <w:r w:rsidRPr="0050212C">
              <w:rPr>
                <w:rFonts w:ascii="Times New Roman" w:eastAsia="Calibri" w:hAnsi="Times New Roman" w:cs="Times New Roman"/>
                <w:sz w:val="24"/>
                <w:szCs w:val="24"/>
              </w:rPr>
              <w:t>Критерий</w:t>
            </w:r>
          </w:p>
        </w:tc>
        <w:tc>
          <w:tcPr>
            <w:tcW w:w="7093" w:type="dxa"/>
            <w:gridSpan w:val="2"/>
          </w:tcPr>
          <w:p w14:paraId="4FB27FBC" w14:textId="7A5D0C4F" w:rsidR="0050212C" w:rsidRPr="00520858" w:rsidRDefault="0050212C" w:rsidP="009C40B6">
            <w:pPr>
              <w:jc w:val="center"/>
              <w:rPr>
                <w:rFonts w:ascii="Times New Roman" w:eastAsia="Calibri" w:hAnsi="Times New Roman" w:cs="Times New Roman"/>
                <w:i/>
                <w:color w:val="FF0000"/>
                <w:sz w:val="24"/>
                <w:szCs w:val="24"/>
              </w:rPr>
            </w:pPr>
            <w:r w:rsidRPr="00520858">
              <w:rPr>
                <w:rFonts w:ascii="Times New Roman" w:eastAsia="Calibri" w:hAnsi="Times New Roman" w:cs="Times New Roman"/>
                <w:i/>
                <w:sz w:val="24"/>
                <w:szCs w:val="24"/>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творческих и профессиональных  конкурсов</w:t>
            </w:r>
          </w:p>
        </w:tc>
      </w:tr>
      <w:tr w:rsidR="0050212C" w:rsidRPr="00520858" w14:paraId="0025F4DE" w14:textId="77777777" w:rsidTr="006B6E71">
        <w:tc>
          <w:tcPr>
            <w:tcW w:w="3369" w:type="dxa"/>
          </w:tcPr>
          <w:p w14:paraId="5F207712"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5.1 Транслирование</w:t>
            </w:r>
          </w:p>
          <w:p w14:paraId="7B84D8E8"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опыта практических результатов</w:t>
            </w:r>
          </w:p>
          <w:p w14:paraId="328247A6"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профессиональной деятельности на муниципальном и (или) региональном, федеральном уровнях.</w:t>
            </w:r>
          </w:p>
        </w:tc>
        <w:tc>
          <w:tcPr>
            <w:tcW w:w="7093" w:type="dxa"/>
            <w:gridSpan w:val="2"/>
          </w:tcPr>
          <w:p w14:paraId="4B037F73"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Результаты распространения опыта профессиональной деятельности на различных уровнях в форме выступлений</w:t>
            </w:r>
          </w:p>
          <w:p w14:paraId="603D37F1"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(на конференциях, семинарах, совещаниях), мастер-классов, открытых уроков, занятий в системе </w:t>
            </w:r>
            <w:proofErr w:type="gramStart"/>
            <w:r w:rsidRPr="00520858">
              <w:rPr>
                <w:rFonts w:ascii="Times New Roman" w:eastAsia="Calibri" w:hAnsi="Times New Roman" w:cs="Times New Roman"/>
                <w:sz w:val="24"/>
                <w:szCs w:val="24"/>
              </w:rPr>
              <w:t>дополнительного</w:t>
            </w:r>
            <w:proofErr w:type="gramEnd"/>
          </w:p>
          <w:p w14:paraId="2797F83C"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профессионального образования</w:t>
            </w:r>
          </w:p>
          <w:p w14:paraId="0C1AEDEB" w14:textId="77777777" w:rsidR="0050212C" w:rsidRPr="00520858" w:rsidRDefault="0050212C" w:rsidP="00520858">
            <w:pPr>
              <w:jc w:val="both"/>
              <w:rPr>
                <w:rFonts w:ascii="Times New Roman" w:eastAsia="Calibri" w:hAnsi="Times New Roman" w:cs="Times New Roman"/>
                <w:sz w:val="24"/>
                <w:szCs w:val="24"/>
              </w:rPr>
            </w:pPr>
          </w:p>
        </w:tc>
      </w:tr>
      <w:tr w:rsidR="0050212C" w:rsidRPr="00520858" w14:paraId="7CE26C34" w14:textId="77777777" w:rsidTr="006B6E71">
        <w:tc>
          <w:tcPr>
            <w:tcW w:w="3369" w:type="dxa"/>
            <w:vMerge w:val="restart"/>
          </w:tcPr>
          <w:p w14:paraId="4B2F875E"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5.2 Участие</w:t>
            </w:r>
          </w:p>
          <w:p w14:paraId="79690D1E"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педагогического</w:t>
            </w:r>
          </w:p>
          <w:p w14:paraId="4E293CAC"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работника в </w:t>
            </w:r>
            <w:proofErr w:type="gramStart"/>
            <w:r w:rsidRPr="00520858">
              <w:rPr>
                <w:rFonts w:ascii="Times New Roman" w:eastAsia="Calibri" w:hAnsi="Times New Roman" w:cs="Times New Roman"/>
                <w:sz w:val="24"/>
                <w:szCs w:val="24"/>
              </w:rPr>
              <w:t>экспертной</w:t>
            </w:r>
            <w:proofErr w:type="gramEnd"/>
            <w:r w:rsidRPr="00520858">
              <w:rPr>
                <w:rFonts w:ascii="Times New Roman" w:eastAsia="Calibri" w:hAnsi="Times New Roman" w:cs="Times New Roman"/>
                <w:sz w:val="24"/>
                <w:szCs w:val="24"/>
              </w:rPr>
              <w:t xml:space="preserve"> и организационно-</w:t>
            </w:r>
          </w:p>
          <w:p w14:paraId="1F09673B"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методической</w:t>
            </w:r>
          </w:p>
          <w:p w14:paraId="46CA069E"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деятельности</w:t>
            </w:r>
          </w:p>
        </w:tc>
        <w:tc>
          <w:tcPr>
            <w:tcW w:w="7093" w:type="dxa"/>
            <w:gridSpan w:val="2"/>
          </w:tcPr>
          <w:p w14:paraId="4F6CC07A"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Экспертная деятельность в экспертных группах, жюри: кон-</w:t>
            </w:r>
          </w:p>
          <w:p w14:paraId="1A20E370"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курсы; аттестация педагогических работников;</w:t>
            </w:r>
          </w:p>
          <w:p w14:paraId="7AC1EE5D"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аккредитация; разработка и оценка методических и иных материалов, апробация новых учебно-методических комплексов</w:t>
            </w:r>
          </w:p>
        </w:tc>
      </w:tr>
      <w:tr w:rsidR="0050212C" w:rsidRPr="00520858" w14:paraId="3D573B2C" w14:textId="77777777" w:rsidTr="006B6E71">
        <w:tc>
          <w:tcPr>
            <w:tcW w:w="3369" w:type="dxa"/>
            <w:vMerge/>
          </w:tcPr>
          <w:p w14:paraId="155E0200" w14:textId="77777777" w:rsidR="0050212C" w:rsidRPr="00520858" w:rsidRDefault="0050212C" w:rsidP="00520858">
            <w:pPr>
              <w:jc w:val="both"/>
              <w:rPr>
                <w:rFonts w:ascii="Times New Roman" w:eastAsia="Calibri" w:hAnsi="Times New Roman" w:cs="Times New Roman"/>
                <w:color w:val="FF0000"/>
                <w:sz w:val="24"/>
                <w:szCs w:val="24"/>
              </w:rPr>
            </w:pPr>
          </w:p>
        </w:tc>
        <w:tc>
          <w:tcPr>
            <w:tcW w:w="7093" w:type="dxa"/>
            <w:gridSpan w:val="2"/>
          </w:tcPr>
          <w:p w14:paraId="527F7E42"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Организационно-методическая деятельность: </w:t>
            </w:r>
          </w:p>
          <w:p w14:paraId="001B9607"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руководитель методического объединения, творческой группы, площадки передового педагогического опыта; член регионального (федерального) методического объединения</w:t>
            </w:r>
          </w:p>
        </w:tc>
      </w:tr>
      <w:tr w:rsidR="0050212C" w:rsidRPr="00520858" w14:paraId="73E227B5" w14:textId="77777777" w:rsidTr="006B6E71">
        <w:tc>
          <w:tcPr>
            <w:tcW w:w="3369" w:type="dxa"/>
          </w:tcPr>
          <w:p w14:paraId="5685DC67"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5.3 Дополнительная</w:t>
            </w:r>
          </w:p>
          <w:p w14:paraId="68654657"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консультативно-</w:t>
            </w:r>
          </w:p>
          <w:p w14:paraId="1048592A"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методическая</w:t>
            </w:r>
          </w:p>
          <w:p w14:paraId="429166C4"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деятельность</w:t>
            </w:r>
          </w:p>
        </w:tc>
        <w:tc>
          <w:tcPr>
            <w:tcW w:w="7093" w:type="dxa"/>
            <w:gridSpan w:val="2"/>
          </w:tcPr>
          <w:p w14:paraId="5F20441E"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Работа в качестве наставника молодых педагогов; руководителя педагогической практики студентов ОО СПО и </w:t>
            </w:r>
            <w:proofErr w:type="gramStart"/>
            <w:r w:rsidRPr="00520858">
              <w:rPr>
                <w:rFonts w:ascii="Times New Roman" w:eastAsia="Calibri" w:hAnsi="Times New Roman" w:cs="Times New Roman"/>
                <w:sz w:val="24"/>
                <w:szCs w:val="24"/>
              </w:rPr>
              <w:t>ВО</w:t>
            </w:r>
            <w:proofErr w:type="gramEnd"/>
          </w:p>
        </w:tc>
      </w:tr>
      <w:tr w:rsidR="0050212C" w:rsidRPr="00520858" w14:paraId="6659DE71" w14:textId="77777777" w:rsidTr="006B6E71">
        <w:tc>
          <w:tcPr>
            <w:tcW w:w="3369" w:type="dxa"/>
          </w:tcPr>
          <w:p w14:paraId="461A51C6"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5.4 Результаты участия педагогического работника в разработке</w:t>
            </w:r>
          </w:p>
          <w:p w14:paraId="7ABFFF0E"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программно-методического</w:t>
            </w:r>
          </w:p>
          <w:p w14:paraId="32A8AC08"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сопровождения образовательного процесса</w:t>
            </w:r>
          </w:p>
        </w:tc>
        <w:tc>
          <w:tcPr>
            <w:tcW w:w="7093" w:type="dxa"/>
            <w:gridSpan w:val="2"/>
          </w:tcPr>
          <w:p w14:paraId="0BDC70C6"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Публикация педагогических разработок и методических материалов в СМИ, </w:t>
            </w:r>
            <w:proofErr w:type="gramStart"/>
            <w:r w:rsidRPr="00520858">
              <w:rPr>
                <w:rFonts w:ascii="Times New Roman" w:eastAsia="Calibri" w:hAnsi="Times New Roman" w:cs="Times New Roman"/>
                <w:sz w:val="24"/>
                <w:szCs w:val="24"/>
              </w:rPr>
              <w:t>в</w:t>
            </w:r>
            <w:proofErr w:type="gramEnd"/>
            <w:r w:rsidRPr="00520858">
              <w:rPr>
                <w:rFonts w:ascii="Times New Roman" w:eastAsia="Calibri" w:hAnsi="Times New Roman" w:cs="Times New Roman"/>
                <w:sz w:val="24"/>
                <w:szCs w:val="24"/>
              </w:rPr>
              <w:t xml:space="preserve"> профессиональных электронных</w:t>
            </w:r>
          </w:p>
          <w:p w14:paraId="22DF0272" w14:textId="77777777" w:rsidR="0050212C" w:rsidRPr="00520858" w:rsidRDefault="0050212C" w:rsidP="00520858">
            <w:pPr>
              <w:jc w:val="both"/>
              <w:rPr>
                <w:rFonts w:ascii="Times New Roman" w:eastAsia="Calibri" w:hAnsi="Times New Roman" w:cs="Times New Roman"/>
                <w:sz w:val="24"/>
                <w:szCs w:val="24"/>
              </w:rPr>
            </w:pPr>
            <w:proofErr w:type="gramStart"/>
            <w:r w:rsidRPr="00520858">
              <w:rPr>
                <w:rFonts w:ascii="Times New Roman" w:eastAsia="Calibri" w:hAnsi="Times New Roman" w:cs="Times New Roman"/>
                <w:sz w:val="24"/>
                <w:szCs w:val="24"/>
              </w:rPr>
              <w:t>изданиях</w:t>
            </w:r>
            <w:proofErr w:type="gramEnd"/>
            <w:r w:rsidRPr="00520858">
              <w:rPr>
                <w:rFonts w:ascii="Times New Roman" w:eastAsia="Calibri" w:hAnsi="Times New Roman" w:cs="Times New Roman"/>
                <w:sz w:val="24"/>
                <w:szCs w:val="24"/>
              </w:rPr>
              <w:t xml:space="preserve"> (наличие сертификата или свидетельства о публикации), в сборниках статей научно-практических</w:t>
            </w:r>
          </w:p>
          <w:p w14:paraId="606D90D3"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конференций, в сборниках научных материалов. Публикации в сетевых изданиях (в сети Интернет при наличии сертификата или свидетельства о публикации)</w:t>
            </w:r>
          </w:p>
        </w:tc>
      </w:tr>
      <w:tr w:rsidR="0050212C" w:rsidRPr="00520858" w14:paraId="04222EAF" w14:textId="77777777" w:rsidTr="006B6E71">
        <w:tc>
          <w:tcPr>
            <w:tcW w:w="3369" w:type="dxa"/>
          </w:tcPr>
          <w:p w14:paraId="20B7958E" w14:textId="77777777" w:rsidR="0050212C" w:rsidRPr="00520858" w:rsidRDefault="0050212C" w:rsidP="00520858">
            <w:pPr>
              <w:jc w:val="both"/>
              <w:rPr>
                <w:rFonts w:ascii="Times New Roman" w:eastAsia="Calibri" w:hAnsi="Times New Roman" w:cs="Times New Roman"/>
                <w:sz w:val="24"/>
                <w:szCs w:val="24"/>
              </w:rPr>
            </w:pPr>
            <w:r w:rsidRPr="00520858">
              <w:rPr>
                <w:rFonts w:ascii="Times New Roman" w:eastAsia="Calibri" w:hAnsi="Times New Roman" w:cs="Times New Roman"/>
                <w:sz w:val="24"/>
                <w:szCs w:val="24"/>
              </w:rPr>
              <w:t xml:space="preserve">5.5 Участие педагогического работника в </w:t>
            </w:r>
            <w:proofErr w:type="gramStart"/>
            <w:r w:rsidRPr="00520858">
              <w:rPr>
                <w:rFonts w:ascii="Times New Roman" w:eastAsia="Calibri" w:hAnsi="Times New Roman" w:cs="Times New Roman"/>
                <w:sz w:val="24"/>
                <w:szCs w:val="24"/>
              </w:rPr>
              <w:t>профессиональных</w:t>
            </w:r>
            <w:proofErr w:type="gramEnd"/>
          </w:p>
          <w:p w14:paraId="3DF12FC5" w14:textId="77777777" w:rsidR="0050212C" w:rsidRPr="00520858" w:rsidRDefault="0050212C" w:rsidP="00520858">
            <w:pPr>
              <w:jc w:val="both"/>
              <w:rPr>
                <w:rFonts w:ascii="Times New Roman" w:eastAsia="Calibri" w:hAnsi="Times New Roman" w:cs="Times New Roman"/>
                <w:sz w:val="24"/>
                <w:szCs w:val="24"/>
              </w:rPr>
            </w:pPr>
            <w:proofErr w:type="gramStart"/>
            <w:r w:rsidRPr="00520858">
              <w:rPr>
                <w:rFonts w:ascii="Times New Roman" w:eastAsia="Calibri" w:hAnsi="Times New Roman" w:cs="Times New Roman"/>
                <w:sz w:val="24"/>
                <w:szCs w:val="24"/>
              </w:rPr>
              <w:t>конкурсах</w:t>
            </w:r>
            <w:proofErr w:type="gramEnd"/>
          </w:p>
        </w:tc>
        <w:tc>
          <w:tcPr>
            <w:tcW w:w="7093" w:type="dxa"/>
            <w:gridSpan w:val="2"/>
          </w:tcPr>
          <w:p w14:paraId="68C26178" w14:textId="28C4F7A3" w:rsidR="0050212C" w:rsidRPr="00520858" w:rsidRDefault="0050212C" w:rsidP="00AC585D">
            <w:pPr>
              <w:jc w:val="both"/>
              <w:rPr>
                <w:rFonts w:ascii="Times New Roman" w:eastAsia="Calibri" w:hAnsi="Times New Roman" w:cs="Times New Roman"/>
                <w:color w:val="FF0000"/>
                <w:sz w:val="24"/>
                <w:szCs w:val="24"/>
              </w:rPr>
            </w:pPr>
            <w:r w:rsidRPr="00520858">
              <w:rPr>
                <w:rFonts w:ascii="Times New Roman" w:eastAsia="Calibri" w:hAnsi="Times New Roman" w:cs="Times New Roman"/>
                <w:sz w:val="24"/>
                <w:szCs w:val="24"/>
              </w:rPr>
              <w:t xml:space="preserve">Результаты участия и достижения (участник, лауреат; первые и призовые места) педагогических работников в профессиональных конкурсах, проводимых по приказам Министерства просвещения </w:t>
            </w:r>
            <w:r w:rsidR="00AC585D" w:rsidRPr="00764F5A">
              <w:rPr>
                <w:rFonts w:ascii="Times New Roman" w:hAnsi="Times New Roman" w:cs="Times New Roman"/>
                <w:sz w:val="24"/>
                <w:szCs w:val="24"/>
              </w:rPr>
              <w:t>Р</w:t>
            </w:r>
            <w:r w:rsidR="00AC585D">
              <w:rPr>
                <w:rFonts w:ascii="Times New Roman" w:hAnsi="Times New Roman" w:cs="Times New Roman"/>
                <w:sz w:val="24"/>
                <w:szCs w:val="24"/>
              </w:rPr>
              <w:t xml:space="preserve">оссийской </w:t>
            </w:r>
            <w:r w:rsidR="00AC585D" w:rsidRPr="00764F5A">
              <w:rPr>
                <w:rFonts w:ascii="Times New Roman" w:hAnsi="Times New Roman" w:cs="Times New Roman"/>
                <w:sz w:val="24"/>
                <w:szCs w:val="24"/>
              </w:rPr>
              <w:t>Ф</w:t>
            </w:r>
            <w:r w:rsidR="00AC585D">
              <w:rPr>
                <w:rFonts w:ascii="Times New Roman" w:hAnsi="Times New Roman" w:cs="Times New Roman"/>
                <w:sz w:val="24"/>
                <w:szCs w:val="24"/>
              </w:rPr>
              <w:t>едерации</w:t>
            </w:r>
            <w:r w:rsidRPr="00520858">
              <w:rPr>
                <w:rFonts w:ascii="Times New Roman" w:eastAsia="Calibri" w:hAnsi="Times New Roman" w:cs="Times New Roman"/>
                <w:sz w:val="24"/>
                <w:szCs w:val="24"/>
              </w:rPr>
              <w:t xml:space="preserve">, Минтруда </w:t>
            </w:r>
            <w:r w:rsidR="00AC585D">
              <w:rPr>
                <w:rFonts w:ascii="Times New Roman" w:eastAsia="Calibri" w:hAnsi="Times New Roman" w:cs="Times New Roman"/>
                <w:sz w:val="24"/>
                <w:szCs w:val="24"/>
              </w:rPr>
              <w:t>России</w:t>
            </w:r>
            <w:r w:rsidRPr="00520858">
              <w:rPr>
                <w:rFonts w:ascii="Times New Roman" w:eastAsia="Calibri" w:hAnsi="Times New Roman" w:cs="Times New Roman"/>
                <w:sz w:val="24"/>
                <w:szCs w:val="24"/>
              </w:rPr>
              <w:t>, министерств образования, науки и молодежной политики регионов, ФУМО.</w:t>
            </w:r>
          </w:p>
        </w:tc>
      </w:tr>
    </w:tbl>
    <w:p w14:paraId="65CD2E6E" w14:textId="77777777" w:rsidR="00EB5DC9" w:rsidRDefault="00EB5DC9" w:rsidP="00EB5DC9">
      <w:pPr>
        <w:spacing w:after="0" w:line="264" w:lineRule="auto"/>
        <w:jc w:val="both"/>
        <w:rPr>
          <w:rFonts w:ascii="Times New Roman" w:hAnsi="Times New Roman" w:cs="Times New Roman"/>
          <w:b/>
          <w:sz w:val="28"/>
          <w:szCs w:val="28"/>
        </w:rPr>
      </w:pPr>
    </w:p>
    <w:p w14:paraId="0B7B117F" w14:textId="77777777" w:rsidR="00EB5DC9" w:rsidRDefault="00EB5DC9" w:rsidP="00EB5DC9">
      <w:pPr>
        <w:spacing w:after="0" w:line="264" w:lineRule="auto"/>
        <w:jc w:val="both"/>
        <w:rPr>
          <w:rFonts w:ascii="Times New Roman" w:hAnsi="Times New Roman" w:cs="Times New Roman"/>
          <w:b/>
          <w:sz w:val="28"/>
          <w:szCs w:val="28"/>
        </w:rPr>
      </w:pPr>
    </w:p>
    <w:p w14:paraId="11F2D3D3" w14:textId="77777777" w:rsidR="006B6E71" w:rsidRDefault="006B6E71" w:rsidP="00EB5DC9">
      <w:pPr>
        <w:spacing w:after="0" w:line="264" w:lineRule="auto"/>
        <w:jc w:val="both"/>
        <w:rPr>
          <w:rFonts w:ascii="Times New Roman" w:hAnsi="Times New Roman" w:cs="Times New Roman"/>
          <w:b/>
          <w:sz w:val="28"/>
          <w:szCs w:val="28"/>
        </w:rPr>
      </w:pPr>
    </w:p>
    <w:p w14:paraId="18B7C649" w14:textId="77777777" w:rsidR="006B6E71" w:rsidRDefault="006B6E71" w:rsidP="00EB5DC9">
      <w:pPr>
        <w:spacing w:after="0" w:line="264" w:lineRule="auto"/>
        <w:jc w:val="both"/>
        <w:rPr>
          <w:rFonts w:ascii="Times New Roman" w:hAnsi="Times New Roman" w:cs="Times New Roman"/>
          <w:b/>
          <w:sz w:val="28"/>
          <w:szCs w:val="28"/>
        </w:rPr>
      </w:pPr>
    </w:p>
    <w:p w14:paraId="5D3E9B0F" w14:textId="77777777" w:rsidR="006B6E71" w:rsidRDefault="006B6E71" w:rsidP="00EB5DC9">
      <w:pPr>
        <w:spacing w:after="0" w:line="264" w:lineRule="auto"/>
        <w:jc w:val="both"/>
        <w:rPr>
          <w:rFonts w:ascii="Times New Roman" w:hAnsi="Times New Roman" w:cs="Times New Roman"/>
          <w:b/>
          <w:sz w:val="28"/>
          <w:szCs w:val="28"/>
        </w:rPr>
      </w:pPr>
    </w:p>
    <w:p w14:paraId="0B5AFF52" w14:textId="5083FD8D" w:rsidR="00BA0750" w:rsidRDefault="005A0755" w:rsidP="00EB5DC9">
      <w:pPr>
        <w:spacing w:after="0" w:line="264" w:lineRule="auto"/>
        <w:jc w:val="both"/>
        <w:rPr>
          <w:rFonts w:ascii="Times New Roman" w:hAnsi="Times New Roman" w:cs="Times New Roman"/>
          <w:b/>
          <w:sz w:val="28"/>
          <w:szCs w:val="28"/>
        </w:rPr>
      </w:pPr>
      <w:r w:rsidRPr="005A0755">
        <w:rPr>
          <w:rFonts w:ascii="Times New Roman" w:hAnsi="Times New Roman" w:cs="Times New Roman"/>
          <w:b/>
          <w:sz w:val="28"/>
          <w:szCs w:val="28"/>
        </w:rPr>
        <w:t xml:space="preserve">По должности </w:t>
      </w:r>
      <w:r w:rsidR="00AC585D">
        <w:rPr>
          <w:rFonts w:ascii="Times New Roman" w:hAnsi="Times New Roman" w:cs="Times New Roman"/>
          <w:b/>
          <w:sz w:val="28"/>
          <w:szCs w:val="28"/>
        </w:rPr>
        <w:t>- с</w:t>
      </w:r>
      <w:r w:rsidRPr="005A0755">
        <w:rPr>
          <w:rFonts w:ascii="Times New Roman" w:hAnsi="Times New Roman" w:cs="Times New Roman"/>
          <w:b/>
          <w:sz w:val="28"/>
          <w:szCs w:val="28"/>
        </w:rPr>
        <w:t xml:space="preserve">оциальный педагог </w:t>
      </w:r>
    </w:p>
    <w:p w14:paraId="45CF85A9" w14:textId="77777777" w:rsidR="006B6E71" w:rsidRPr="005A0755" w:rsidRDefault="006B6E71" w:rsidP="00EB5DC9">
      <w:pPr>
        <w:spacing w:after="0" w:line="264" w:lineRule="auto"/>
        <w:jc w:val="both"/>
        <w:rPr>
          <w:rFonts w:ascii="Times New Roman" w:hAnsi="Times New Roman" w:cs="Times New Roman"/>
          <w:b/>
          <w:sz w:val="28"/>
          <w:szCs w:val="28"/>
        </w:rPr>
      </w:pPr>
    </w:p>
    <w:tbl>
      <w:tblPr>
        <w:tblStyle w:val="a3"/>
        <w:tblW w:w="10598" w:type="dxa"/>
        <w:tblLayout w:type="fixed"/>
        <w:tblLook w:val="04A0" w:firstRow="1" w:lastRow="0" w:firstColumn="1" w:lastColumn="0" w:noHBand="0" w:noVBand="1"/>
      </w:tblPr>
      <w:tblGrid>
        <w:gridCol w:w="3506"/>
        <w:gridCol w:w="3403"/>
        <w:gridCol w:w="3689"/>
      </w:tblGrid>
      <w:tr w:rsidR="00161195" w:rsidRPr="005A0755" w14:paraId="016B6E05" w14:textId="77777777" w:rsidTr="00EB5DC9">
        <w:tc>
          <w:tcPr>
            <w:tcW w:w="10598" w:type="dxa"/>
            <w:gridSpan w:val="3"/>
            <w:shd w:val="clear" w:color="auto" w:fill="D9D9D9" w:themeFill="background1" w:themeFillShade="D9"/>
            <w:vAlign w:val="center"/>
          </w:tcPr>
          <w:p w14:paraId="3D019986" w14:textId="77777777" w:rsidR="00161195" w:rsidRPr="005748B0" w:rsidRDefault="00161195" w:rsidP="005748B0">
            <w:pPr>
              <w:jc w:val="center"/>
              <w:rPr>
                <w:rFonts w:ascii="Times New Roman" w:hAnsi="Times New Roman" w:cs="Times New Roman"/>
                <w:b/>
                <w:sz w:val="24"/>
                <w:szCs w:val="24"/>
              </w:rPr>
            </w:pPr>
            <w:r w:rsidRPr="005748B0">
              <w:rPr>
                <w:rFonts w:ascii="Times New Roman" w:hAnsi="Times New Roman" w:cs="Times New Roman"/>
                <w:b/>
                <w:sz w:val="24"/>
                <w:szCs w:val="24"/>
              </w:rPr>
              <w:t>Показатель 1</w:t>
            </w:r>
          </w:p>
        </w:tc>
      </w:tr>
      <w:tr w:rsidR="00161195" w:rsidRPr="005A0755" w14:paraId="498CFAA4" w14:textId="77777777" w:rsidTr="007908AF">
        <w:trPr>
          <w:trHeight w:val="2783"/>
        </w:trPr>
        <w:tc>
          <w:tcPr>
            <w:tcW w:w="3506" w:type="dxa"/>
            <w:vMerge w:val="restart"/>
            <w:vAlign w:val="center"/>
          </w:tcPr>
          <w:p w14:paraId="11685C1C" w14:textId="77777777" w:rsidR="00161195" w:rsidRPr="0050212C" w:rsidRDefault="00161195" w:rsidP="009C40B6">
            <w:pPr>
              <w:jc w:val="center"/>
              <w:rPr>
                <w:rFonts w:ascii="Times New Roman" w:hAnsi="Times New Roman" w:cs="Times New Roman"/>
                <w:sz w:val="24"/>
                <w:szCs w:val="24"/>
              </w:rPr>
            </w:pPr>
            <w:r w:rsidRPr="0050212C">
              <w:rPr>
                <w:rFonts w:ascii="Times New Roman" w:hAnsi="Times New Roman" w:cs="Times New Roman"/>
                <w:sz w:val="24"/>
                <w:szCs w:val="24"/>
              </w:rPr>
              <w:t>Критерий</w:t>
            </w:r>
          </w:p>
        </w:tc>
        <w:tc>
          <w:tcPr>
            <w:tcW w:w="3403" w:type="dxa"/>
          </w:tcPr>
          <w:p w14:paraId="6BA24AAE" w14:textId="77777777" w:rsidR="00161195" w:rsidRPr="005748B0" w:rsidRDefault="00161195" w:rsidP="009C40B6">
            <w:pPr>
              <w:jc w:val="center"/>
              <w:rPr>
                <w:rFonts w:ascii="Times New Roman" w:hAnsi="Times New Roman" w:cs="Times New Roman"/>
                <w:i/>
                <w:sz w:val="24"/>
                <w:szCs w:val="24"/>
              </w:rPr>
            </w:pPr>
            <w:r w:rsidRPr="005748B0">
              <w:rPr>
                <w:rFonts w:ascii="Times New Roman" w:hAnsi="Times New Roman" w:cs="Times New Roman"/>
                <w:i/>
                <w:sz w:val="24"/>
                <w:szCs w:val="24"/>
              </w:rPr>
              <w:t xml:space="preserve">Стабильные положительные результаты освоения </w:t>
            </w:r>
            <w:proofErr w:type="gramStart"/>
            <w:r w:rsidRPr="005748B0">
              <w:rPr>
                <w:rFonts w:ascii="Times New Roman" w:hAnsi="Times New Roman" w:cs="Times New Roman"/>
                <w:i/>
                <w:sz w:val="24"/>
                <w:szCs w:val="24"/>
              </w:rPr>
              <w:t>обучающимися</w:t>
            </w:r>
            <w:proofErr w:type="gramEnd"/>
            <w:r w:rsidRPr="005748B0">
              <w:rPr>
                <w:rFonts w:ascii="Times New Roman" w:hAnsi="Times New Roman" w:cs="Times New Roman"/>
                <w:i/>
                <w:sz w:val="24"/>
                <w:szCs w:val="24"/>
              </w:rPr>
              <w:t xml:space="preserve">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c>
          <w:tcPr>
            <w:tcW w:w="3689" w:type="dxa"/>
          </w:tcPr>
          <w:p w14:paraId="4C17D681" w14:textId="615807EE" w:rsidR="00161195" w:rsidRPr="005748B0" w:rsidRDefault="00161195" w:rsidP="009C40B6">
            <w:pPr>
              <w:jc w:val="center"/>
              <w:rPr>
                <w:rFonts w:ascii="Times New Roman" w:hAnsi="Times New Roman" w:cs="Times New Roman"/>
                <w:i/>
                <w:sz w:val="24"/>
                <w:szCs w:val="24"/>
              </w:rPr>
            </w:pPr>
            <w:r w:rsidRPr="005748B0">
              <w:rPr>
                <w:rFonts w:ascii="Times New Roman" w:hAnsi="Times New Roman" w:cs="Times New Roman"/>
                <w:i/>
                <w:sz w:val="24"/>
                <w:szCs w:val="24"/>
              </w:rPr>
              <w:t xml:space="preserve">Достижение </w:t>
            </w:r>
            <w:proofErr w:type="gramStart"/>
            <w:r w:rsidRPr="005748B0">
              <w:rPr>
                <w:rFonts w:ascii="Times New Roman" w:hAnsi="Times New Roman" w:cs="Times New Roman"/>
                <w:i/>
                <w:sz w:val="24"/>
                <w:szCs w:val="24"/>
              </w:rPr>
              <w:t>обучающимися</w:t>
            </w:r>
            <w:proofErr w:type="gramEnd"/>
            <w:r w:rsidRPr="005748B0">
              <w:rPr>
                <w:rFonts w:ascii="Times New Roman" w:hAnsi="Times New Roman" w:cs="Times New Roman"/>
                <w:i/>
                <w:sz w:val="24"/>
                <w:szCs w:val="24"/>
              </w:rPr>
              <w:t xml:space="preserve"> положительной динамики результатов освоения обучающимися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r>
      <w:tr w:rsidR="00161195" w:rsidRPr="005A0755" w14:paraId="00FA744A" w14:textId="77777777" w:rsidTr="007908AF">
        <w:tc>
          <w:tcPr>
            <w:tcW w:w="3506" w:type="dxa"/>
            <w:vMerge/>
          </w:tcPr>
          <w:p w14:paraId="40782F02" w14:textId="77777777" w:rsidR="00161195" w:rsidRPr="005A0755" w:rsidRDefault="00161195" w:rsidP="00F22C26">
            <w:pPr>
              <w:jc w:val="both"/>
              <w:rPr>
                <w:rFonts w:ascii="Times New Roman" w:hAnsi="Times New Roman" w:cs="Times New Roman"/>
                <w:sz w:val="24"/>
                <w:szCs w:val="24"/>
              </w:rPr>
            </w:pPr>
          </w:p>
        </w:tc>
        <w:tc>
          <w:tcPr>
            <w:tcW w:w="3403" w:type="dxa"/>
          </w:tcPr>
          <w:p w14:paraId="5DB039DD" w14:textId="77777777" w:rsidR="00161195" w:rsidRPr="005748B0" w:rsidRDefault="00161195" w:rsidP="00F22C26">
            <w:pPr>
              <w:jc w:val="center"/>
              <w:rPr>
                <w:rFonts w:ascii="Times New Roman" w:hAnsi="Times New Roman" w:cs="Times New Roman"/>
                <w:b/>
                <w:sz w:val="24"/>
                <w:szCs w:val="24"/>
              </w:rPr>
            </w:pPr>
            <w:r w:rsidRPr="005748B0">
              <w:rPr>
                <w:rFonts w:ascii="Times New Roman" w:hAnsi="Times New Roman" w:cs="Times New Roman"/>
                <w:b/>
                <w:sz w:val="24"/>
                <w:szCs w:val="24"/>
              </w:rPr>
              <w:t>1 квалификационная категория</w:t>
            </w:r>
          </w:p>
        </w:tc>
        <w:tc>
          <w:tcPr>
            <w:tcW w:w="3689" w:type="dxa"/>
          </w:tcPr>
          <w:p w14:paraId="4CA8C0D4" w14:textId="77777777" w:rsidR="00161195" w:rsidRPr="005748B0" w:rsidRDefault="00161195" w:rsidP="00F22C26">
            <w:pPr>
              <w:jc w:val="both"/>
              <w:rPr>
                <w:rFonts w:ascii="Times New Roman" w:hAnsi="Times New Roman" w:cs="Times New Roman"/>
                <w:b/>
                <w:sz w:val="24"/>
                <w:szCs w:val="24"/>
              </w:rPr>
            </w:pPr>
            <w:r w:rsidRPr="005748B0">
              <w:rPr>
                <w:rFonts w:ascii="Times New Roman" w:hAnsi="Times New Roman" w:cs="Times New Roman"/>
                <w:b/>
                <w:sz w:val="24"/>
                <w:szCs w:val="24"/>
              </w:rPr>
              <w:t>Высшая квалификационная категория</w:t>
            </w:r>
          </w:p>
        </w:tc>
      </w:tr>
      <w:tr w:rsidR="00161195" w:rsidRPr="005A0755" w14:paraId="388FFEE5" w14:textId="77777777" w:rsidTr="007908AF">
        <w:trPr>
          <w:trHeight w:val="2484"/>
        </w:trPr>
        <w:tc>
          <w:tcPr>
            <w:tcW w:w="3506" w:type="dxa"/>
          </w:tcPr>
          <w:p w14:paraId="234BE43F" w14:textId="77777777" w:rsidR="00161195" w:rsidRPr="00084607" w:rsidRDefault="00161195" w:rsidP="005748B0">
            <w:pPr>
              <w:rPr>
                <w:rFonts w:ascii="Times New Roman" w:hAnsi="Times New Roman" w:cs="Times New Roman"/>
                <w:sz w:val="24"/>
                <w:szCs w:val="24"/>
              </w:rPr>
            </w:pPr>
            <w:r w:rsidRPr="00084607">
              <w:rPr>
                <w:rFonts w:ascii="Times New Roman" w:hAnsi="Times New Roman" w:cs="Times New Roman"/>
                <w:sz w:val="24"/>
                <w:szCs w:val="24"/>
              </w:rPr>
              <w:t>1.1 Динамика результатов реализации программ социально-педагогической поддержки обучающихся в процессе образования, успешной социализации</w:t>
            </w:r>
          </w:p>
          <w:p w14:paraId="3180028E" w14:textId="77777777" w:rsidR="00161195" w:rsidRPr="005A0755" w:rsidRDefault="00161195" w:rsidP="005748B0">
            <w:pPr>
              <w:rPr>
                <w:rFonts w:ascii="Times New Roman" w:hAnsi="Times New Roman" w:cs="Times New Roman"/>
                <w:sz w:val="24"/>
                <w:szCs w:val="24"/>
              </w:rPr>
            </w:pPr>
          </w:p>
        </w:tc>
        <w:tc>
          <w:tcPr>
            <w:tcW w:w="3403" w:type="dxa"/>
          </w:tcPr>
          <w:p w14:paraId="16EED35F" w14:textId="77777777" w:rsidR="00161195" w:rsidRPr="005A0755" w:rsidRDefault="00161195" w:rsidP="005748B0">
            <w:pPr>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охваченных программами</w:t>
            </w:r>
            <w:r w:rsidRPr="00084607">
              <w:rPr>
                <w:rFonts w:ascii="Times New Roman" w:hAnsi="Times New Roman" w:cs="Times New Roman"/>
                <w:sz w:val="24"/>
                <w:szCs w:val="24"/>
              </w:rPr>
              <w:t xml:space="preserve"> социально-педагогической поддержки</w:t>
            </w:r>
            <w:r w:rsidR="00EB5DC9">
              <w:rPr>
                <w:rFonts w:ascii="Times New Roman" w:hAnsi="Times New Roman" w:cs="Times New Roman"/>
                <w:sz w:val="24"/>
                <w:szCs w:val="24"/>
              </w:rPr>
              <w:t xml:space="preserve"> </w:t>
            </w:r>
            <w:r>
              <w:rPr>
                <w:rFonts w:ascii="Times New Roman" w:hAnsi="Times New Roman" w:cs="Times New Roman"/>
                <w:sz w:val="24"/>
                <w:szCs w:val="24"/>
              </w:rPr>
              <w:t>(ежегодно по результатам внедрения)</w:t>
            </w:r>
          </w:p>
        </w:tc>
        <w:tc>
          <w:tcPr>
            <w:tcW w:w="3689" w:type="dxa"/>
          </w:tcPr>
          <w:p w14:paraId="632FB42C" w14:textId="77777777" w:rsidR="00161195" w:rsidRPr="000462D2" w:rsidRDefault="00161195" w:rsidP="005748B0">
            <w:pPr>
              <w:rPr>
                <w:rFonts w:ascii="Times New Roman" w:hAnsi="Times New Roman" w:cs="Times New Roman"/>
                <w:sz w:val="24"/>
                <w:szCs w:val="24"/>
              </w:rPr>
            </w:pPr>
            <w:r w:rsidRPr="000462D2">
              <w:rPr>
                <w:rFonts w:ascii="Times New Roman" w:hAnsi="Times New Roman" w:cs="Times New Roman"/>
                <w:sz w:val="24"/>
                <w:szCs w:val="24"/>
              </w:rPr>
              <w:t>Организация социально и личностно значимой деятельности</w:t>
            </w:r>
            <w:bookmarkStart w:id="0" w:name="l18"/>
            <w:bookmarkEnd w:id="0"/>
            <w:r w:rsidR="00EB5DC9">
              <w:rPr>
                <w:rFonts w:ascii="Times New Roman" w:hAnsi="Times New Roman" w:cs="Times New Roman"/>
                <w:sz w:val="24"/>
                <w:szCs w:val="24"/>
              </w:rPr>
              <w:t xml:space="preserve"> </w:t>
            </w:r>
            <w:proofErr w:type="gramStart"/>
            <w:r w:rsidRPr="000462D2">
              <w:rPr>
                <w:rFonts w:ascii="Times New Roman" w:hAnsi="Times New Roman" w:cs="Times New Roman"/>
                <w:sz w:val="24"/>
                <w:szCs w:val="24"/>
              </w:rPr>
              <w:t>обучающихся</w:t>
            </w:r>
            <w:proofErr w:type="gramEnd"/>
            <w:r w:rsidRPr="000462D2">
              <w:rPr>
                <w:rFonts w:ascii="Times New Roman" w:hAnsi="Times New Roman" w:cs="Times New Roman"/>
                <w:sz w:val="24"/>
                <w:szCs w:val="24"/>
              </w:rPr>
              <w:t>.</w:t>
            </w:r>
          </w:p>
          <w:p w14:paraId="381FD736" w14:textId="77777777" w:rsidR="00161195" w:rsidRPr="00397FFB" w:rsidRDefault="00161195" w:rsidP="005748B0">
            <w:pPr>
              <w:rPr>
                <w:sz w:val="24"/>
                <w:szCs w:val="24"/>
              </w:rPr>
            </w:pPr>
            <w:r w:rsidRPr="000462D2">
              <w:rPr>
                <w:rFonts w:ascii="Times New Roman" w:hAnsi="Times New Roman" w:cs="Times New Roman"/>
                <w:sz w:val="24"/>
                <w:szCs w:val="24"/>
              </w:rPr>
              <w:t xml:space="preserve">Результативность </w:t>
            </w:r>
            <w:r w:rsidRPr="00084607">
              <w:rPr>
                <w:rFonts w:ascii="Times New Roman" w:hAnsi="Times New Roman" w:cs="Times New Roman"/>
                <w:sz w:val="24"/>
                <w:szCs w:val="24"/>
              </w:rPr>
              <w:t>реализации программ социально-педагогической поддержки обучающихся</w:t>
            </w:r>
          </w:p>
        </w:tc>
      </w:tr>
      <w:tr w:rsidR="00161195" w:rsidRPr="005A0755" w14:paraId="5123E64F" w14:textId="77777777" w:rsidTr="007908AF">
        <w:trPr>
          <w:trHeight w:val="841"/>
        </w:trPr>
        <w:tc>
          <w:tcPr>
            <w:tcW w:w="3506" w:type="dxa"/>
          </w:tcPr>
          <w:p w14:paraId="07326D96" w14:textId="77777777" w:rsidR="00161195" w:rsidRPr="00084607" w:rsidRDefault="00161195" w:rsidP="005748B0">
            <w:pPr>
              <w:rPr>
                <w:rFonts w:ascii="Times New Roman" w:hAnsi="Times New Roman" w:cs="Times New Roman"/>
                <w:sz w:val="24"/>
                <w:szCs w:val="24"/>
              </w:rPr>
            </w:pPr>
            <w:r w:rsidRPr="00084607">
              <w:rPr>
                <w:rFonts w:ascii="Times New Roman" w:hAnsi="Times New Roman" w:cs="Times New Roman"/>
                <w:sz w:val="24"/>
                <w:szCs w:val="24"/>
              </w:rPr>
              <w:t xml:space="preserve">1.2 Профилактика и социально-педагогическая коррекция </w:t>
            </w:r>
            <w:proofErr w:type="spellStart"/>
            <w:r w:rsidRPr="00084607">
              <w:rPr>
                <w:rFonts w:ascii="Times New Roman" w:hAnsi="Times New Roman" w:cs="Times New Roman"/>
                <w:sz w:val="24"/>
                <w:szCs w:val="24"/>
              </w:rPr>
              <w:t>девиантного</w:t>
            </w:r>
            <w:proofErr w:type="spellEnd"/>
            <w:r w:rsidRPr="00084607">
              <w:rPr>
                <w:rFonts w:ascii="Times New Roman" w:hAnsi="Times New Roman" w:cs="Times New Roman"/>
                <w:sz w:val="24"/>
                <w:szCs w:val="24"/>
              </w:rPr>
              <w:t xml:space="preserve"> поведения </w:t>
            </w:r>
            <w:proofErr w:type="gramStart"/>
            <w:r w:rsidRPr="00084607">
              <w:rPr>
                <w:rFonts w:ascii="Times New Roman" w:hAnsi="Times New Roman" w:cs="Times New Roman"/>
                <w:sz w:val="24"/>
                <w:szCs w:val="24"/>
              </w:rPr>
              <w:t>обучающихся</w:t>
            </w:r>
            <w:proofErr w:type="gramEnd"/>
            <w:r w:rsidRPr="00084607">
              <w:rPr>
                <w:rFonts w:ascii="Times New Roman" w:hAnsi="Times New Roman" w:cs="Times New Roman"/>
                <w:sz w:val="24"/>
                <w:szCs w:val="24"/>
              </w:rPr>
              <w:t xml:space="preserve"> (по итогам учебно</w:t>
            </w:r>
            <w:r>
              <w:rPr>
                <w:rFonts w:ascii="Times New Roman" w:hAnsi="Times New Roman" w:cs="Times New Roman"/>
                <w:sz w:val="24"/>
                <w:szCs w:val="24"/>
              </w:rPr>
              <w:t>го года) (Советы по профилактике</w:t>
            </w:r>
            <w:r w:rsidRPr="00084607">
              <w:rPr>
                <w:rFonts w:ascii="Times New Roman" w:hAnsi="Times New Roman" w:cs="Times New Roman"/>
                <w:sz w:val="24"/>
                <w:szCs w:val="24"/>
              </w:rPr>
              <w:t>)</w:t>
            </w:r>
          </w:p>
          <w:p w14:paraId="34A2D787" w14:textId="77777777" w:rsidR="00161195" w:rsidRPr="005A0755" w:rsidRDefault="00161195" w:rsidP="005748B0">
            <w:pPr>
              <w:rPr>
                <w:rFonts w:ascii="Times New Roman" w:hAnsi="Times New Roman" w:cs="Times New Roman"/>
                <w:sz w:val="24"/>
                <w:szCs w:val="24"/>
              </w:rPr>
            </w:pPr>
          </w:p>
        </w:tc>
        <w:tc>
          <w:tcPr>
            <w:tcW w:w="3403" w:type="dxa"/>
          </w:tcPr>
          <w:p w14:paraId="66332D2F" w14:textId="77777777" w:rsidR="00161195" w:rsidRDefault="00161195" w:rsidP="005748B0">
            <w:pPr>
              <w:rPr>
                <w:rFonts w:ascii="Times New Roman" w:hAnsi="Times New Roman" w:cs="Times New Roman"/>
                <w:sz w:val="24"/>
                <w:szCs w:val="24"/>
              </w:rPr>
            </w:pPr>
            <w:r>
              <w:rPr>
                <w:rFonts w:ascii="Times New Roman" w:hAnsi="Times New Roman" w:cs="Times New Roman"/>
                <w:sz w:val="24"/>
                <w:szCs w:val="24"/>
              </w:rPr>
              <w:t xml:space="preserve">Количество проведенных мероприятий (в год) по профилактике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обучающихся</w:t>
            </w:r>
          </w:p>
          <w:p w14:paraId="5459476E" w14:textId="77777777" w:rsidR="00161195" w:rsidRDefault="00161195" w:rsidP="005748B0">
            <w:pPr>
              <w:rPr>
                <w:rFonts w:ascii="Times New Roman" w:hAnsi="Times New Roman" w:cs="Times New Roman"/>
                <w:sz w:val="24"/>
                <w:szCs w:val="24"/>
              </w:rPr>
            </w:pPr>
          </w:p>
          <w:p w14:paraId="00161B42" w14:textId="77777777" w:rsidR="00161195" w:rsidRPr="00076D85" w:rsidRDefault="00161195" w:rsidP="005748B0">
            <w:pPr>
              <w:rPr>
                <w:rFonts w:ascii="Times New Roman" w:hAnsi="Times New Roman" w:cs="Times New Roman"/>
                <w:sz w:val="24"/>
                <w:szCs w:val="24"/>
              </w:rPr>
            </w:pPr>
          </w:p>
        </w:tc>
        <w:tc>
          <w:tcPr>
            <w:tcW w:w="3689" w:type="dxa"/>
          </w:tcPr>
          <w:p w14:paraId="6B2073B6" w14:textId="1549EDD7" w:rsidR="00161195" w:rsidRDefault="00161195" w:rsidP="005748B0">
            <w:pPr>
              <w:spacing w:after="300"/>
              <w:rPr>
                <w:rFonts w:ascii="Times New Roman" w:hAnsi="Times New Roman" w:cs="Times New Roman"/>
                <w:sz w:val="24"/>
                <w:szCs w:val="24"/>
              </w:rPr>
            </w:pPr>
            <w:r>
              <w:rPr>
                <w:rFonts w:ascii="Times New Roman" w:hAnsi="Times New Roman" w:cs="Times New Roman"/>
                <w:sz w:val="24"/>
                <w:szCs w:val="24"/>
              </w:rPr>
              <w:t xml:space="preserve">Разработка мероприятий  по  </w:t>
            </w:r>
            <w:r w:rsidR="007908AF">
              <w:rPr>
                <w:rFonts w:ascii="Times New Roman" w:hAnsi="Times New Roman" w:cs="Times New Roman"/>
                <w:sz w:val="24"/>
                <w:szCs w:val="24"/>
              </w:rPr>
              <w:t>реабилитационному сопровождению</w:t>
            </w:r>
            <w:r>
              <w:rPr>
                <w:rFonts w:ascii="Times New Roman" w:hAnsi="Times New Roman" w:cs="Times New Roman"/>
                <w:sz w:val="24"/>
                <w:szCs w:val="24"/>
              </w:rPr>
              <w:t xml:space="preserve"> обучающихся, проявлявших </w:t>
            </w:r>
            <w:proofErr w:type="spellStart"/>
            <w:r>
              <w:rPr>
                <w:rFonts w:ascii="Times New Roman" w:hAnsi="Times New Roman" w:cs="Times New Roman"/>
                <w:sz w:val="24"/>
                <w:szCs w:val="24"/>
              </w:rPr>
              <w:t>девиантное</w:t>
            </w:r>
            <w:proofErr w:type="spellEnd"/>
            <w:r>
              <w:rPr>
                <w:rFonts w:ascii="Times New Roman" w:hAnsi="Times New Roman" w:cs="Times New Roman"/>
                <w:sz w:val="24"/>
                <w:szCs w:val="24"/>
              </w:rPr>
              <w:t xml:space="preserve"> поведение. </w:t>
            </w:r>
            <w:r w:rsidRPr="00D45C05">
              <w:rPr>
                <w:rFonts w:ascii="Times New Roman" w:hAnsi="Times New Roman" w:cs="Times New Roman"/>
                <w:sz w:val="24"/>
                <w:szCs w:val="24"/>
              </w:rPr>
              <w:t>Эффективность проведения мероприятий по</w:t>
            </w:r>
            <w:r w:rsidR="007908AF">
              <w:rPr>
                <w:rFonts w:ascii="Times New Roman" w:hAnsi="Times New Roman" w:cs="Times New Roman"/>
                <w:sz w:val="24"/>
                <w:szCs w:val="24"/>
              </w:rPr>
              <w:t xml:space="preserve">  реабилитационному сопровождению </w:t>
            </w:r>
            <w:r w:rsidRPr="00D45C05">
              <w:rPr>
                <w:rFonts w:ascii="Times New Roman" w:hAnsi="Times New Roman" w:cs="Times New Roman"/>
                <w:sz w:val="24"/>
                <w:szCs w:val="24"/>
              </w:rPr>
              <w:t>обучающихся</w:t>
            </w:r>
          </w:p>
          <w:p w14:paraId="57040AEC" w14:textId="77777777" w:rsidR="00161195" w:rsidRDefault="00161195" w:rsidP="005748B0">
            <w:pPr>
              <w:spacing w:after="300"/>
              <w:rPr>
                <w:color w:val="000000"/>
                <w:sz w:val="24"/>
                <w:szCs w:val="24"/>
              </w:rPr>
            </w:pPr>
          </w:p>
        </w:tc>
      </w:tr>
      <w:tr w:rsidR="00161195" w:rsidRPr="005A0755" w14:paraId="182C83EF" w14:textId="77777777" w:rsidTr="007908AF">
        <w:tc>
          <w:tcPr>
            <w:tcW w:w="3506" w:type="dxa"/>
          </w:tcPr>
          <w:p w14:paraId="69475816" w14:textId="6F2ADEF0" w:rsidR="00161195" w:rsidRPr="00084607" w:rsidRDefault="00161195" w:rsidP="005748B0">
            <w:pPr>
              <w:rPr>
                <w:rFonts w:ascii="Times New Roman" w:hAnsi="Times New Roman" w:cs="Times New Roman"/>
                <w:sz w:val="24"/>
                <w:szCs w:val="24"/>
              </w:rPr>
            </w:pPr>
            <w:r w:rsidRPr="00084607">
              <w:rPr>
                <w:rFonts w:ascii="Times New Roman" w:hAnsi="Times New Roman" w:cs="Times New Roman"/>
                <w:sz w:val="24"/>
                <w:szCs w:val="24"/>
              </w:rPr>
              <w:t>1.3 Результатив</w:t>
            </w:r>
            <w:r>
              <w:rPr>
                <w:rFonts w:ascii="Times New Roman" w:hAnsi="Times New Roman" w:cs="Times New Roman"/>
                <w:sz w:val="24"/>
                <w:szCs w:val="24"/>
              </w:rPr>
              <w:t>ность работы по трудоустройству</w:t>
            </w:r>
            <w:r w:rsidRPr="00084607">
              <w:rPr>
                <w:rFonts w:ascii="Times New Roman" w:hAnsi="Times New Roman" w:cs="Times New Roman"/>
                <w:sz w:val="24"/>
                <w:szCs w:val="24"/>
              </w:rPr>
              <w:t>,</w:t>
            </w:r>
            <w:r w:rsidR="00B83B08">
              <w:rPr>
                <w:rFonts w:ascii="Times New Roman" w:hAnsi="Times New Roman" w:cs="Times New Roman"/>
                <w:sz w:val="24"/>
                <w:szCs w:val="24"/>
              </w:rPr>
              <w:t xml:space="preserve"> </w:t>
            </w:r>
            <w:r w:rsidRPr="00084607">
              <w:rPr>
                <w:rFonts w:ascii="Times New Roman" w:hAnsi="Times New Roman" w:cs="Times New Roman"/>
                <w:sz w:val="24"/>
                <w:szCs w:val="24"/>
              </w:rPr>
              <w:t xml:space="preserve">патронажу, </w:t>
            </w:r>
            <w:r w:rsidR="00AC585D">
              <w:rPr>
                <w:rFonts w:ascii="Times New Roman" w:hAnsi="Times New Roman" w:cs="Times New Roman"/>
                <w:sz w:val="24"/>
                <w:szCs w:val="24"/>
              </w:rPr>
              <w:t>о</w:t>
            </w:r>
            <w:r w:rsidR="007908AF">
              <w:rPr>
                <w:rFonts w:ascii="Times New Roman" w:hAnsi="Times New Roman" w:cs="Times New Roman"/>
                <w:sz w:val="24"/>
                <w:szCs w:val="24"/>
              </w:rPr>
              <w:t xml:space="preserve">бучающихся, </w:t>
            </w:r>
            <w:r w:rsidRPr="00084607">
              <w:rPr>
                <w:rFonts w:ascii="Times New Roman" w:hAnsi="Times New Roman" w:cs="Times New Roman"/>
                <w:sz w:val="24"/>
                <w:szCs w:val="24"/>
              </w:rPr>
              <w:t>сопровождению сирот</w:t>
            </w:r>
            <w:r w:rsidR="007908AF">
              <w:rPr>
                <w:rFonts w:ascii="Times New Roman" w:hAnsi="Times New Roman" w:cs="Times New Roman"/>
                <w:sz w:val="24"/>
                <w:szCs w:val="24"/>
              </w:rPr>
              <w:t>, несовершеннолетних</w:t>
            </w:r>
          </w:p>
          <w:p w14:paraId="710B39B4" w14:textId="77777777" w:rsidR="00161195" w:rsidRPr="005A0755" w:rsidRDefault="00161195" w:rsidP="005748B0">
            <w:pPr>
              <w:rPr>
                <w:rFonts w:ascii="Times New Roman" w:hAnsi="Times New Roman" w:cs="Times New Roman"/>
                <w:sz w:val="24"/>
                <w:szCs w:val="24"/>
              </w:rPr>
            </w:pPr>
          </w:p>
        </w:tc>
        <w:tc>
          <w:tcPr>
            <w:tcW w:w="7092" w:type="dxa"/>
            <w:gridSpan w:val="2"/>
          </w:tcPr>
          <w:p w14:paraId="56B195F1" w14:textId="1EECF035" w:rsidR="00161195" w:rsidRDefault="00161195" w:rsidP="005748B0">
            <w:pPr>
              <w:tabs>
                <w:tab w:val="left" w:pos="2505"/>
              </w:tabs>
              <w:rPr>
                <w:rFonts w:ascii="Times New Roman" w:hAnsi="Times New Roman"/>
                <w:sz w:val="24"/>
                <w:szCs w:val="24"/>
              </w:rPr>
            </w:pPr>
            <w:r>
              <w:rPr>
                <w:rFonts w:ascii="Times New Roman" w:hAnsi="Times New Roman"/>
                <w:sz w:val="24"/>
                <w:szCs w:val="24"/>
              </w:rPr>
              <w:t xml:space="preserve">Удельный вес численности выпускников, трудоустроившихся после окончания обучения за </w:t>
            </w:r>
            <w:proofErr w:type="spellStart"/>
            <w:r>
              <w:rPr>
                <w:rFonts w:ascii="Times New Roman" w:hAnsi="Times New Roman"/>
                <w:sz w:val="24"/>
                <w:szCs w:val="24"/>
              </w:rPr>
              <w:t>межаттестационный</w:t>
            </w:r>
            <w:proofErr w:type="spellEnd"/>
            <w:r>
              <w:rPr>
                <w:rFonts w:ascii="Times New Roman" w:hAnsi="Times New Roman"/>
                <w:sz w:val="24"/>
                <w:szCs w:val="24"/>
              </w:rPr>
              <w:t xml:space="preserve"> период</w:t>
            </w:r>
            <w:r w:rsidR="00B83B08">
              <w:rPr>
                <w:rFonts w:ascii="Times New Roman" w:hAnsi="Times New Roman"/>
                <w:sz w:val="24"/>
                <w:szCs w:val="24"/>
              </w:rPr>
              <w:t>, проведенные мероприятия по содействию в трудоустройстве, деятельность по сопровождению сирот</w:t>
            </w:r>
          </w:p>
          <w:p w14:paraId="75D21996" w14:textId="77777777" w:rsidR="00161195" w:rsidRPr="00076D85" w:rsidRDefault="00161195" w:rsidP="005748B0">
            <w:pPr>
              <w:rPr>
                <w:rFonts w:ascii="Times New Roman" w:hAnsi="Times New Roman" w:cs="Times New Roman"/>
                <w:sz w:val="24"/>
                <w:szCs w:val="24"/>
              </w:rPr>
            </w:pPr>
          </w:p>
        </w:tc>
      </w:tr>
      <w:tr w:rsidR="00161195" w:rsidRPr="005A0755" w14:paraId="458C988A" w14:textId="77777777" w:rsidTr="00EB5DC9">
        <w:tc>
          <w:tcPr>
            <w:tcW w:w="10598" w:type="dxa"/>
            <w:gridSpan w:val="3"/>
            <w:shd w:val="clear" w:color="auto" w:fill="D9D9D9" w:themeFill="background1" w:themeFillShade="D9"/>
            <w:vAlign w:val="center"/>
          </w:tcPr>
          <w:p w14:paraId="7ECE25C9" w14:textId="77777777" w:rsidR="00161195" w:rsidRPr="005A0755" w:rsidRDefault="00161195" w:rsidP="00B83B08">
            <w:pPr>
              <w:jc w:val="center"/>
              <w:rPr>
                <w:rFonts w:ascii="Times New Roman" w:hAnsi="Times New Roman" w:cs="Times New Roman"/>
                <w:sz w:val="24"/>
                <w:szCs w:val="24"/>
              </w:rPr>
            </w:pPr>
            <w:r w:rsidRPr="005A0755">
              <w:rPr>
                <w:rFonts w:ascii="Times New Roman" w:hAnsi="Times New Roman" w:cs="Times New Roman"/>
                <w:sz w:val="24"/>
                <w:szCs w:val="24"/>
              </w:rPr>
              <w:t>Показатель 2</w:t>
            </w:r>
          </w:p>
        </w:tc>
      </w:tr>
      <w:tr w:rsidR="00161195" w:rsidRPr="005A0755" w14:paraId="742444C4" w14:textId="77777777" w:rsidTr="007908AF">
        <w:tc>
          <w:tcPr>
            <w:tcW w:w="3506" w:type="dxa"/>
            <w:vMerge w:val="restart"/>
          </w:tcPr>
          <w:p w14:paraId="0FB62112" w14:textId="77777777" w:rsidR="009C40B6" w:rsidRDefault="009C40B6" w:rsidP="009C40B6">
            <w:pPr>
              <w:jc w:val="center"/>
              <w:rPr>
                <w:rFonts w:ascii="Times New Roman" w:hAnsi="Times New Roman" w:cs="Times New Roman"/>
                <w:i/>
                <w:sz w:val="24"/>
                <w:szCs w:val="24"/>
              </w:rPr>
            </w:pPr>
          </w:p>
          <w:p w14:paraId="591F7106" w14:textId="77777777" w:rsidR="009C40B6" w:rsidRDefault="009C40B6" w:rsidP="009C40B6">
            <w:pPr>
              <w:jc w:val="center"/>
              <w:rPr>
                <w:rFonts w:ascii="Times New Roman" w:hAnsi="Times New Roman" w:cs="Times New Roman"/>
                <w:i/>
                <w:sz w:val="24"/>
                <w:szCs w:val="24"/>
              </w:rPr>
            </w:pPr>
          </w:p>
          <w:p w14:paraId="263FE9F1" w14:textId="77777777" w:rsidR="009C40B6" w:rsidRDefault="009C40B6" w:rsidP="009C40B6">
            <w:pPr>
              <w:jc w:val="center"/>
              <w:rPr>
                <w:rFonts w:ascii="Times New Roman" w:hAnsi="Times New Roman" w:cs="Times New Roman"/>
                <w:i/>
                <w:sz w:val="24"/>
                <w:szCs w:val="24"/>
              </w:rPr>
            </w:pPr>
          </w:p>
          <w:p w14:paraId="7CFE9891" w14:textId="77777777" w:rsidR="009C40B6" w:rsidRDefault="009C40B6" w:rsidP="009C40B6">
            <w:pPr>
              <w:jc w:val="center"/>
              <w:rPr>
                <w:rFonts w:ascii="Times New Roman" w:hAnsi="Times New Roman" w:cs="Times New Roman"/>
                <w:i/>
                <w:sz w:val="24"/>
                <w:szCs w:val="24"/>
              </w:rPr>
            </w:pPr>
          </w:p>
          <w:p w14:paraId="3DC4BE2D" w14:textId="77777777" w:rsidR="00161195" w:rsidRPr="0050212C" w:rsidRDefault="00161195" w:rsidP="009C40B6">
            <w:pPr>
              <w:jc w:val="center"/>
              <w:rPr>
                <w:rFonts w:ascii="Times New Roman" w:hAnsi="Times New Roman" w:cs="Times New Roman"/>
                <w:sz w:val="24"/>
                <w:szCs w:val="24"/>
              </w:rPr>
            </w:pPr>
            <w:r w:rsidRPr="0050212C">
              <w:rPr>
                <w:rFonts w:ascii="Times New Roman" w:hAnsi="Times New Roman" w:cs="Times New Roman"/>
                <w:sz w:val="24"/>
                <w:szCs w:val="24"/>
              </w:rPr>
              <w:t>Критерий</w:t>
            </w:r>
          </w:p>
        </w:tc>
        <w:tc>
          <w:tcPr>
            <w:tcW w:w="3403" w:type="dxa"/>
          </w:tcPr>
          <w:p w14:paraId="5AB78CE7" w14:textId="77777777" w:rsidR="00AC585D" w:rsidRDefault="00EB5DC9" w:rsidP="009C40B6">
            <w:pPr>
              <w:jc w:val="center"/>
              <w:rPr>
                <w:rFonts w:ascii="Times New Roman" w:hAnsi="Times New Roman" w:cs="Times New Roman"/>
                <w:i/>
                <w:sz w:val="24"/>
                <w:szCs w:val="24"/>
              </w:rPr>
            </w:pPr>
            <w:r w:rsidRPr="00B83B08">
              <w:rPr>
                <w:rFonts w:ascii="Times New Roman" w:hAnsi="Times New Roman" w:cs="Times New Roman"/>
                <w:i/>
                <w:sz w:val="24"/>
                <w:szCs w:val="24"/>
              </w:rPr>
              <w:t xml:space="preserve">Стабильные </w:t>
            </w:r>
            <w:r w:rsidR="00161195" w:rsidRPr="00B83B08">
              <w:rPr>
                <w:rFonts w:ascii="Times New Roman" w:hAnsi="Times New Roman" w:cs="Times New Roman"/>
                <w:i/>
                <w:sz w:val="24"/>
                <w:szCs w:val="24"/>
              </w:rPr>
              <w:t xml:space="preserve">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r w:rsidR="00161195" w:rsidRPr="00B83B08">
              <w:rPr>
                <w:rFonts w:ascii="Times New Roman" w:hAnsi="Times New Roman" w:cs="Times New Roman"/>
                <w:i/>
                <w:sz w:val="24"/>
                <w:szCs w:val="24"/>
              </w:rPr>
              <w:lastRenderedPageBreak/>
              <w:t xml:space="preserve">постановлением Правительства </w:t>
            </w:r>
          </w:p>
          <w:p w14:paraId="3FC0883C" w14:textId="4EA57387" w:rsidR="00EB5DC9" w:rsidRPr="00B83B08" w:rsidRDefault="00EB5DC9" w:rsidP="009C40B6">
            <w:pPr>
              <w:jc w:val="center"/>
              <w:rPr>
                <w:rFonts w:ascii="Times New Roman" w:hAnsi="Times New Roman" w:cs="Times New Roman"/>
                <w:i/>
                <w:sz w:val="24"/>
                <w:szCs w:val="24"/>
              </w:rPr>
            </w:pPr>
            <w:r w:rsidRPr="00B83B08">
              <w:rPr>
                <w:rFonts w:ascii="Times New Roman" w:hAnsi="Times New Roman" w:cs="Times New Roman"/>
                <w:i/>
                <w:sz w:val="24"/>
                <w:szCs w:val="24"/>
              </w:rPr>
              <w:t>Российской Федерации</w:t>
            </w:r>
          </w:p>
          <w:p w14:paraId="58372F00" w14:textId="77777777" w:rsidR="00161195" w:rsidRPr="00B83B08" w:rsidRDefault="00161195" w:rsidP="009C40B6">
            <w:pPr>
              <w:jc w:val="center"/>
              <w:rPr>
                <w:rFonts w:ascii="Times New Roman" w:hAnsi="Times New Roman" w:cs="Times New Roman"/>
                <w:i/>
                <w:sz w:val="24"/>
                <w:szCs w:val="24"/>
              </w:rPr>
            </w:pPr>
            <w:r w:rsidRPr="00B83B08">
              <w:rPr>
                <w:rFonts w:ascii="Times New Roman" w:hAnsi="Times New Roman" w:cs="Times New Roman"/>
                <w:i/>
                <w:sz w:val="24"/>
                <w:szCs w:val="24"/>
              </w:rPr>
              <w:t>от 05.08.2013 г. № 662</w:t>
            </w:r>
          </w:p>
        </w:tc>
        <w:tc>
          <w:tcPr>
            <w:tcW w:w="3689" w:type="dxa"/>
          </w:tcPr>
          <w:p w14:paraId="5812FE99" w14:textId="77777777" w:rsidR="00EB5DC9" w:rsidRPr="00B83B08" w:rsidRDefault="00161195" w:rsidP="009C40B6">
            <w:pPr>
              <w:jc w:val="center"/>
              <w:rPr>
                <w:rFonts w:ascii="Times New Roman" w:hAnsi="Times New Roman" w:cs="Times New Roman"/>
                <w:i/>
                <w:sz w:val="24"/>
                <w:szCs w:val="24"/>
              </w:rPr>
            </w:pPr>
            <w:r w:rsidRPr="00B83B08">
              <w:rPr>
                <w:rFonts w:ascii="Times New Roman" w:hAnsi="Times New Roman" w:cs="Times New Roman"/>
                <w:i/>
                <w:sz w:val="24"/>
                <w:szCs w:val="24"/>
              </w:rPr>
              <w:lastRenderedPageBreak/>
              <w:t xml:space="preserve">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w:t>
            </w:r>
            <w:r w:rsidR="00EB5DC9" w:rsidRPr="00B83B08">
              <w:rPr>
                <w:rFonts w:ascii="Times New Roman" w:hAnsi="Times New Roman" w:cs="Times New Roman"/>
                <w:i/>
                <w:sz w:val="24"/>
                <w:szCs w:val="24"/>
              </w:rPr>
              <w:lastRenderedPageBreak/>
              <w:t>Российской Федерации</w:t>
            </w:r>
          </w:p>
          <w:p w14:paraId="6BBE0720" w14:textId="58F6D0D3" w:rsidR="00161195" w:rsidRPr="00B83B08" w:rsidRDefault="00161195" w:rsidP="009C40B6">
            <w:pPr>
              <w:jc w:val="center"/>
              <w:rPr>
                <w:rFonts w:ascii="Times New Roman" w:hAnsi="Times New Roman" w:cs="Times New Roman"/>
                <w:i/>
                <w:sz w:val="24"/>
                <w:szCs w:val="24"/>
              </w:rPr>
            </w:pPr>
            <w:r w:rsidRPr="00B83B08">
              <w:rPr>
                <w:rFonts w:ascii="Times New Roman" w:hAnsi="Times New Roman" w:cs="Times New Roman"/>
                <w:i/>
                <w:sz w:val="24"/>
                <w:szCs w:val="24"/>
              </w:rPr>
              <w:t>от 05.08.2013 г. № 662</w:t>
            </w:r>
          </w:p>
        </w:tc>
      </w:tr>
      <w:tr w:rsidR="00161195" w:rsidRPr="005A0755" w14:paraId="6CE2C84B" w14:textId="77777777" w:rsidTr="007908AF">
        <w:tc>
          <w:tcPr>
            <w:tcW w:w="3506" w:type="dxa"/>
            <w:vMerge/>
          </w:tcPr>
          <w:p w14:paraId="2E6F1402" w14:textId="77777777" w:rsidR="00161195" w:rsidRPr="005A0755" w:rsidRDefault="00161195" w:rsidP="00F22C26">
            <w:pPr>
              <w:jc w:val="both"/>
              <w:rPr>
                <w:rFonts w:ascii="Times New Roman" w:hAnsi="Times New Roman" w:cs="Times New Roman"/>
                <w:sz w:val="24"/>
                <w:szCs w:val="24"/>
              </w:rPr>
            </w:pPr>
          </w:p>
        </w:tc>
        <w:tc>
          <w:tcPr>
            <w:tcW w:w="3403" w:type="dxa"/>
          </w:tcPr>
          <w:p w14:paraId="765F4D7E"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1 квалификационная категория</w:t>
            </w:r>
          </w:p>
        </w:tc>
        <w:tc>
          <w:tcPr>
            <w:tcW w:w="3689" w:type="dxa"/>
          </w:tcPr>
          <w:p w14:paraId="412CC087"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Высшая квалификационная категория</w:t>
            </w:r>
          </w:p>
        </w:tc>
      </w:tr>
      <w:tr w:rsidR="00161195" w:rsidRPr="005A0755" w14:paraId="13FF071C" w14:textId="77777777" w:rsidTr="007908AF">
        <w:trPr>
          <w:trHeight w:val="2208"/>
        </w:trPr>
        <w:tc>
          <w:tcPr>
            <w:tcW w:w="3506" w:type="dxa"/>
            <w:tcBorders>
              <w:bottom w:val="single" w:sz="4" w:space="0" w:color="auto"/>
            </w:tcBorders>
          </w:tcPr>
          <w:p w14:paraId="532AC980" w14:textId="77777777" w:rsidR="00161195" w:rsidRPr="00084607" w:rsidRDefault="00161195" w:rsidP="00B83B08">
            <w:pPr>
              <w:rPr>
                <w:rFonts w:ascii="Times New Roman" w:hAnsi="Times New Roman" w:cs="Times New Roman"/>
                <w:sz w:val="24"/>
                <w:szCs w:val="24"/>
              </w:rPr>
            </w:pPr>
            <w:r w:rsidRPr="00084607">
              <w:rPr>
                <w:rFonts w:ascii="Times New Roman" w:hAnsi="Times New Roman" w:cs="Times New Roman"/>
                <w:sz w:val="24"/>
                <w:szCs w:val="24"/>
              </w:rPr>
              <w:t>2.1 Наличие методических материалов для реализации программ и социально-педагогической деятельности в решении личностных и социальных проблем обучающихся</w:t>
            </w:r>
          </w:p>
          <w:p w14:paraId="2B810ED7" w14:textId="77777777" w:rsidR="00161195" w:rsidRPr="005A0755" w:rsidRDefault="00161195" w:rsidP="00B83B08">
            <w:pPr>
              <w:rPr>
                <w:rFonts w:ascii="Times New Roman" w:hAnsi="Times New Roman" w:cs="Times New Roman"/>
                <w:sz w:val="24"/>
                <w:szCs w:val="24"/>
              </w:rPr>
            </w:pPr>
          </w:p>
        </w:tc>
        <w:tc>
          <w:tcPr>
            <w:tcW w:w="3403" w:type="dxa"/>
            <w:tcBorders>
              <w:bottom w:val="single" w:sz="4" w:space="0" w:color="auto"/>
            </w:tcBorders>
          </w:tcPr>
          <w:p w14:paraId="112311B2" w14:textId="77777777" w:rsidR="00161195" w:rsidRPr="00397FFB" w:rsidRDefault="00161195" w:rsidP="00B83B08">
            <w:pPr>
              <w:rPr>
                <w:rFonts w:ascii="Times New Roman" w:hAnsi="Times New Roman" w:cs="Times New Roman"/>
                <w:sz w:val="24"/>
                <w:szCs w:val="24"/>
              </w:rPr>
            </w:pPr>
            <w:r>
              <w:rPr>
                <w:rFonts w:ascii="Times New Roman" w:hAnsi="Times New Roman" w:cs="Times New Roman"/>
                <w:sz w:val="24"/>
                <w:szCs w:val="24"/>
              </w:rPr>
              <w:t xml:space="preserve">Количество и наименование программ/маршрутов индивидуальной поддержки обучающихся </w:t>
            </w:r>
            <w:r w:rsidRPr="00084607">
              <w:rPr>
                <w:rFonts w:ascii="Times New Roman" w:hAnsi="Times New Roman" w:cs="Times New Roman"/>
                <w:sz w:val="24"/>
                <w:szCs w:val="24"/>
              </w:rPr>
              <w:t>в решении личностных и социальных проблем</w:t>
            </w:r>
          </w:p>
        </w:tc>
        <w:tc>
          <w:tcPr>
            <w:tcW w:w="3689" w:type="dxa"/>
          </w:tcPr>
          <w:p w14:paraId="096A8700" w14:textId="77777777" w:rsidR="00161195" w:rsidRPr="000462D2" w:rsidRDefault="00161195" w:rsidP="00B83B08">
            <w:pPr>
              <w:rPr>
                <w:rFonts w:ascii="Times New Roman" w:hAnsi="Times New Roman" w:cs="Times New Roman"/>
                <w:sz w:val="24"/>
                <w:szCs w:val="24"/>
              </w:rPr>
            </w:pPr>
            <w:r w:rsidRPr="000462D2">
              <w:rPr>
                <w:rFonts w:ascii="Times New Roman" w:hAnsi="Times New Roman" w:cs="Times New Roman"/>
                <w:sz w:val="24"/>
                <w:szCs w:val="24"/>
              </w:rPr>
              <w:t>Разработанные и реализованные  индивидуальные </w:t>
            </w:r>
            <w:bookmarkStart w:id="1" w:name="l314"/>
            <w:bookmarkEnd w:id="1"/>
            <w:r w:rsidRPr="000462D2">
              <w:rPr>
                <w:rFonts w:ascii="Times New Roman" w:hAnsi="Times New Roman" w:cs="Times New Roman"/>
                <w:sz w:val="24"/>
                <w:szCs w:val="24"/>
              </w:rPr>
              <w:t>образовательные маршруты</w:t>
            </w:r>
            <w:r w:rsidR="00EB5DC9">
              <w:rPr>
                <w:rFonts w:ascii="Times New Roman" w:hAnsi="Times New Roman" w:cs="Times New Roman"/>
                <w:sz w:val="24"/>
                <w:szCs w:val="24"/>
              </w:rPr>
              <w:t xml:space="preserve"> </w:t>
            </w:r>
            <w:proofErr w:type="gramStart"/>
            <w:r w:rsidRPr="000462D2">
              <w:rPr>
                <w:rFonts w:ascii="Times New Roman" w:hAnsi="Times New Roman" w:cs="Times New Roman"/>
                <w:sz w:val="24"/>
                <w:szCs w:val="24"/>
              </w:rPr>
              <w:t>обучающимися</w:t>
            </w:r>
            <w:proofErr w:type="gramEnd"/>
            <w:r w:rsidRPr="000462D2">
              <w:rPr>
                <w:rFonts w:ascii="Times New Roman" w:hAnsi="Times New Roman" w:cs="Times New Roman"/>
                <w:sz w:val="24"/>
                <w:szCs w:val="24"/>
              </w:rPr>
              <w:t xml:space="preserve"> (количество, названия)</w:t>
            </w:r>
          </w:p>
          <w:p w14:paraId="56C9BA5B" w14:textId="77777777" w:rsidR="00161195" w:rsidRPr="005A0755" w:rsidRDefault="00161195" w:rsidP="00B83B08">
            <w:pPr>
              <w:rPr>
                <w:rFonts w:ascii="Times New Roman" w:hAnsi="Times New Roman" w:cs="Times New Roman"/>
                <w:sz w:val="24"/>
                <w:szCs w:val="24"/>
              </w:rPr>
            </w:pPr>
          </w:p>
        </w:tc>
      </w:tr>
      <w:tr w:rsidR="00161195" w:rsidRPr="005A0755" w14:paraId="40F68419" w14:textId="77777777" w:rsidTr="007908AF">
        <w:tc>
          <w:tcPr>
            <w:tcW w:w="3506" w:type="dxa"/>
          </w:tcPr>
          <w:p w14:paraId="39C06CAD" w14:textId="6A12A801" w:rsidR="00161195" w:rsidRPr="00084607" w:rsidRDefault="00161195" w:rsidP="00B83B08">
            <w:pPr>
              <w:rPr>
                <w:rFonts w:ascii="Times New Roman" w:hAnsi="Times New Roman" w:cs="Times New Roman"/>
                <w:sz w:val="24"/>
                <w:szCs w:val="24"/>
              </w:rPr>
            </w:pPr>
            <w:r w:rsidRPr="00084607">
              <w:rPr>
                <w:rFonts w:ascii="Times New Roman" w:hAnsi="Times New Roman" w:cs="Times New Roman"/>
                <w:sz w:val="24"/>
                <w:szCs w:val="24"/>
              </w:rPr>
              <w:t xml:space="preserve">2.2.Наличие системы педагогической поддержки инвалидов и лиц с ОВЗ, студентов сирот, </w:t>
            </w:r>
            <w:r w:rsidR="007908AF">
              <w:rPr>
                <w:rFonts w:ascii="Times New Roman" w:hAnsi="Times New Roman" w:cs="Times New Roman"/>
                <w:sz w:val="24"/>
                <w:szCs w:val="24"/>
              </w:rPr>
              <w:t xml:space="preserve">несовершеннолетних </w:t>
            </w:r>
            <w:r w:rsidRPr="00084607">
              <w:rPr>
                <w:rFonts w:ascii="Times New Roman" w:hAnsi="Times New Roman" w:cs="Times New Roman"/>
                <w:sz w:val="24"/>
                <w:szCs w:val="24"/>
              </w:rPr>
              <w:t>обучающихся, оказавшихся в трудной жизненной ситуации</w:t>
            </w:r>
          </w:p>
          <w:p w14:paraId="261608D5" w14:textId="77777777" w:rsidR="00161195" w:rsidRPr="005A0755" w:rsidRDefault="00161195" w:rsidP="00B83B08">
            <w:pPr>
              <w:rPr>
                <w:rFonts w:ascii="Times New Roman" w:hAnsi="Times New Roman" w:cs="Times New Roman"/>
                <w:sz w:val="24"/>
                <w:szCs w:val="24"/>
              </w:rPr>
            </w:pPr>
          </w:p>
        </w:tc>
        <w:tc>
          <w:tcPr>
            <w:tcW w:w="7092" w:type="dxa"/>
            <w:gridSpan w:val="2"/>
          </w:tcPr>
          <w:p w14:paraId="365DA101" w14:textId="77777777" w:rsidR="00161195" w:rsidRPr="005A0755" w:rsidRDefault="00161195" w:rsidP="00B83B0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w:t>
            </w:r>
            <w:r w:rsidRPr="00466DC8">
              <w:rPr>
                <w:rFonts w:ascii="Times New Roman" w:eastAsia="Times New Roman" w:hAnsi="Times New Roman" w:cs="Times New Roman"/>
                <w:color w:val="000000"/>
                <w:sz w:val="24"/>
                <w:szCs w:val="24"/>
                <w:lang w:eastAsia="ru-RU"/>
              </w:rPr>
              <w:t>ереч</w:t>
            </w:r>
            <w:r>
              <w:rPr>
                <w:rFonts w:ascii="Times New Roman" w:eastAsia="Times New Roman" w:hAnsi="Times New Roman" w:cs="Times New Roman"/>
                <w:color w:val="000000"/>
                <w:sz w:val="24"/>
                <w:szCs w:val="24"/>
                <w:lang w:eastAsia="ru-RU"/>
              </w:rPr>
              <w:t>ень</w:t>
            </w:r>
            <w:r w:rsidRPr="00466DC8">
              <w:rPr>
                <w:rFonts w:ascii="Times New Roman" w:eastAsia="Times New Roman" w:hAnsi="Times New Roman" w:cs="Times New Roman"/>
                <w:color w:val="000000"/>
                <w:sz w:val="24"/>
                <w:szCs w:val="24"/>
                <w:lang w:eastAsia="ru-RU"/>
              </w:rPr>
              <w:t xml:space="preserve"> мер социально-педагогической поддержки</w:t>
            </w:r>
            <w:r>
              <w:rPr>
                <w:rFonts w:ascii="Times New Roman" w:eastAsia="Times New Roman" w:hAnsi="Times New Roman" w:cs="Times New Roman"/>
                <w:color w:val="000000"/>
                <w:sz w:val="24"/>
                <w:szCs w:val="24"/>
                <w:lang w:eastAsia="ru-RU"/>
              </w:rPr>
              <w:t xml:space="preserve"> и сопровождения </w:t>
            </w:r>
            <w:r w:rsidRPr="00466DC8">
              <w:rPr>
                <w:rFonts w:ascii="Times New Roman" w:eastAsia="Times New Roman" w:hAnsi="Times New Roman" w:cs="Times New Roman"/>
                <w:color w:val="000000"/>
                <w:sz w:val="24"/>
                <w:szCs w:val="24"/>
                <w:lang w:eastAsia="ru-RU"/>
              </w:rPr>
              <w:t xml:space="preserve"> обучающихся</w:t>
            </w:r>
            <w:r>
              <w:rPr>
                <w:rFonts w:ascii="Times New Roman" w:hAnsi="Times New Roman" w:cs="Times New Roman"/>
                <w:sz w:val="24"/>
                <w:szCs w:val="24"/>
              </w:rPr>
              <w:t>, студентов-</w:t>
            </w:r>
            <w:r w:rsidRPr="00084607">
              <w:rPr>
                <w:rFonts w:ascii="Times New Roman" w:hAnsi="Times New Roman" w:cs="Times New Roman"/>
                <w:sz w:val="24"/>
                <w:szCs w:val="24"/>
              </w:rPr>
              <w:t>сирот, обучающихся, оказавшихся в трудной жизненной ситуации</w:t>
            </w:r>
            <w:r>
              <w:rPr>
                <w:rFonts w:ascii="Times New Roman" w:hAnsi="Times New Roman" w:cs="Times New Roman"/>
                <w:sz w:val="24"/>
                <w:szCs w:val="24"/>
              </w:rPr>
              <w:t xml:space="preserve">. Эффективность применения </w:t>
            </w:r>
            <w:r w:rsidRPr="00466DC8">
              <w:rPr>
                <w:rFonts w:ascii="Times New Roman" w:eastAsia="Times New Roman" w:hAnsi="Times New Roman" w:cs="Times New Roman"/>
                <w:color w:val="000000"/>
                <w:sz w:val="24"/>
                <w:szCs w:val="24"/>
                <w:lang w:eastAsia="ru-RU"/>
              </w:rPr>
              <w:t>мер социально-педагогической поддержки обучающихся</w:t>
            </w:r>
            <w:r>
              <w:rPr>
                <w:rFonts w:ascii="Times New Roman" w:eastAsia="Times New Roman" w:hAnsi="Times New Roman" w:cs="Times New Roman"/>
                <w:color w:val="000000"/>
                <w:sz w:val="24"/>
                <w:szCs w:val="24"/>
                <w:lang w:eastAsia="ru-RU"/>
              </w:rPr>
              <w:t>.</w:t>
            </w:r>
          </w:p>
        </w:tc>
      </w:tr>
      <w:tr w:rsidR="00161195" w:rsidRPr="005A0755" w14:paraId="5A7647BB" w14:textId="77777777" w:rsidTr="007908AF">
        <w:tc>
          <w:tcPr>
            <w:tcW w:w="3506" w:type="dxa"/>
          </w:tcPr>
          <w:p w14:paraId="4C3679AA" w14:textId="77777777" w:rsidR="00161195" w:rsidRPr="00084607" w:rsidRDefault="00161195" w:rsidP="00B83B08">
            <w:pPr>
              <w:rPr>
                <w:rFonts w:ascii="Times New Roman" w:hAnsi="Times New Roman" w:cs="Times New Roman"/>
                <w:sz w:val="24"/>
                <w:szCs w:val="24"/>
              </w:rPr>
            </w:pPr>
            <w:r w:rsidRPr="00084607">
              <w:rPr>
                <w:rFonts w:ascii="Times New Roman" w:hAnsi="Times New Roman" w:cs="Times New Roman"/>
                <w:sz w:val="24"/>
                <w:szCs w:val="24"/>
              </w:rPr>
              <w:t xml:space="preserve">2.3 Формирование позитивной психологической атмосферы и безопасной среды для развития личности обучающихся, их социализации, профориентации и карьерного  </w:t>
            </w:r>
            <w:r w:rsidRPr="00A57A37">
              <w:rPr>
                <w:rFonts w:ascii="Times New Roman" w:hAnsi="Times New Roman" w:cs="Times New Roman"/>
                <w:sz w:val="24"/>
                <w:szCs w:val="24"/>
              </w:rPr>
              <w:t>роста;</w:t>
            </w:r>
            <w:r w:rsidRPr="00084607">
              <w:rPr>
                <w:rFonts w:ascii="Times New Roman" w:hAnsi="Times New Roman" w:cs="Times New Roman"/>
                <w:sz w:val="24"/>
                <w:szCs w:val="24"/>
              </w:rPr>
              <w:t xml:space="preserve"> взаимодействие  с общественными организациями и движениями в развитии молодежного самоуправления.</w:t>
            </w:r>
          </w:p>
          <w:p w14:paraId="60E64CA4" w14:textId="77777777" w:rsidR="00161195" w:rsidRPr="00084607" w:rsidRDefault="00161195" w:rsidP="00B83B08">
            <w:pPr>
              <w:rPr>
                <w:rFonts w:ascii="Times New Roman" w:hAnsi="Times New Roman" w:cs="Times New Roman"/>
                <w:sz w:val="24"/>
                <w:szCs w:val="24"/>
              </w:rPr>
            </w:pPr>
          </w:p>
        </w:tc>
        <w:tc>
          <w:tcPr>
            <w:tcW w:w="7092" w:type="dxa"/>
            <w:gridSpan w:val="2"/>
          </w:tcPr>
          <w:p w14:paraId="7E172044" w14:textId="77777777" w:rsidR="00161195" w:rsidRDefault="00161195" w:rsidP="00B83B08">
            <w:pPr>
              <w:rPr>
                <w:rFonts w:ascii="Times New Roman" w:hAnsi="Times New Roman" w:cs="Times New Roman"/>
                <w:sz w:val="24"/>
                <w:szCs w:val="24"/>
              </w:rPr>
            </w:pPr>
            <w:r>
              <w:rPr>
                <w:rFonts w:ascii="Times New Roman" w:hAnsi="Times New Roman" w:cs="Times New Roman"/>
                <w:sz w:val="24"/>
                <w:szCs w:val="24"/>
              </w:rPr>
              <w:t xml:space="preserve">Наличие и эффективное применение программы формирования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социальной компетентности.</w:t>
            </w:r>
          </w:p>
          <w:p w14:paraId="583DD819" w14:textId="77777777" w:rsidR="00161195" w:rsidRDefault="00161195" w:rsidP="00B83B08">
            <w:pPr>
              <w:rPr>
                <w:rFonts w:ascii="Times New Roman" w:hAnsi="Times New Roman" w:cs="Times New Roman"/>
                <w:sz w:val="24"/>
                <w:szCs w:val="24"/>
              </w:rPr>
            </w:pPr>
            <w:r>
              <w:rPr>
                <w:rFonts w:ascii="Times New Roman" w:hAnsi="Times New Roman" w:cs="Times New Roman"/>
                <w:sz w:val="24"/>
                <w:szCs w:val="24"/>
              </w:rPr>
              <w:t xml:space="preserve">Количество мероприятий по социальной адаптации обучающихся к новой жизненной ситуации, проектирование содержания социально и личностно значимой деятельности обучающихся с целью расширения их социокультурного опыта. </w:t>
            </w:r>
          </w:p>
          <w:p w14:paraId="5798199D" w14:textId="77777777" w:rsidR="00161195" w:rsidRDefault="00161195" w:rsidP="00B83B08">
            <w:pPr>
              <w:rPr>
                <w:rFonts w:ascii="Times New Roman" w:hAnsi="Times New Roman" w:cs="Times New Roman"/>
                <w:sz w:val="24"/>
                <w:szCs w:val="24"/>
              </w:rPr>
            </w:pPr>
          </w:p>
          <w:p w14:paraId="011B7069" w14:textId="77777777" w:rsidR="00161195" w:rsidRDefault="00161195" w:rsidP="00B83B08">
            <w:pPr>
              <w:rPr>
                <w:rFonts w:ascii="Times New Roman" w:hAnsi="Times New Roman" w:cs="Times New Roman"/>
                <w:sz w:val="24"/>
                <w:szCs w:val="24"/>
              </w:rPr>
            </w:pPr>
          </w:p>
          <w:p w14:paraId="14B40D7E" w14:textId="77777777" w:rsidR="00161195" w:rsidRPr="0056770B" w:rsidRDefault="00161195" w:rsidP="00B83B08">
            <w:pPr>
              <w:tabs>
                <w:tab w:val="left" w:pos="2505"/>
              </w:tabs>
              <w:rPr>
                <w:rFonts w:ascii="Times New Roman" w:hAnsi="Times New Roman" w:cs="Times New Roman"/>
                <w:sz w:val="24"/>
                <w:szCs w:val="24"/>
              </w:rPr>
            </w:pPr>
            <w:r>
              <w:rPr>
                <w:rFonts w:ascii="Times New Roman" w:hAnsi="Times New Roman" w:cs="Times New Roman"/>
                <w:sz w:val="24"/>
                <w:szCs w:val="24"/>
              </w:rPr>
              <w:t>Количество и наименование мероприятий, направленных на ф</w:t>
            </w:r>
            <w:r w:rsidRPr="00084607">
              <w:rPr>
                <w:rFonts w:ascii="Times New Roman" w:hAnsi="Times New Roman" w:cs="Times New Roman"/>
                <w:sz w:val="24"/>
                <w:szCs w:val="24"/>
              </w:rPr>
              <w:t>ормирование позитивной психологической атмосферы и безопасной среды</w:t>
            </w:r>
            <w:r>
              <w:rPr>
                <w:rFonts w:ascii="Times New Roman" w:hAnsi="Times New Roman" w:cs="Times New Roman"/>
                <w:sz w:val="24"/>
                <w:szCs w:val="24"/>
              </w:rPr>
              <w:t xml:space="preserve"> в образовательной организации</w:t>
            </w:r>
          </w:p>
        </w:tc>
      </w:tr>
      <w:tr w:rsidR="00161195" w:rsidRPr="005A0755" w14:paraId="169AED83" w14:textId="77777777" w:rsidTr="00EB5DC9">
        <w:tc>
          <w:tcPr>
            <w:tcW w:w="10598" w:type="dxa"/>
            <w:gridSpan w:val="3"/>
            <w:shd w:val="clear" w:color="auto" w:fill="D9D9D9" w:themeFill="background1" w:themeFillShade="D9"/>
            <w:vAlign w:val="center"/>
          </w:tcPr>
          <w:p w14:paraId="60C8E8E1"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Показатель 3</w:t>
            </w:r>
          </w:p>
        </w:tc>
      </w:tr>
      <w:tr w:rsidR="00161195" w:rsidRPr="005A0755" w14:paraId="21EA44AE" w14:textId="77777777" w:rsidTr="007908AF">
        <w:trPr>
          <w:trHeight w:val="753"/>
        </w:trPr>
        <w:tc>
          <w:tcPr>
            <w:tcW w:w="3506" w:type="dxa"/>
            <w:vMerge w:val="restart"/>
            <w:vAlign w:val="center"/>
          </w:tcPr>
          <w:p w14:paraId="50967209" w14:textId="77777777" w:rsidR="00161195" w:rsidRPr="0050212C" w:rsidRDefault="00161195" w:rsidP="00F22C26">
            <w:pPr>
              <w:jc w:val="center"/>
              <w:rPr>
                <w:rFonts w:ascii="Times New Roman" w:hAnsi="Times New Roman" w:cs="Times New Roman"/>
                <w:sz w:val="24"/>
                <w:szCs w:val="24"/>
              </w:rPr>
            </w:pPr>
            <w:r w:rsidRPr="0050212C">
              <w:rPr>
                <w:rFonts w:ascii="Times New Roman" w:hAnsi="Times New Roman" w:cs="Times New Roman"/>
                <w:sz w:val="24"/>
                <w:szCs w:val="24"/>
              </w:rPr>
              <w:t>Критерий</w:t>
            </w:r>
          </w:p>
        </w:tc>
        <w:tc>
          <w:tcPr>
            <w:tcW w:w="3403" w:type="dxa"/>
          </w:tcPr>
          <w:p w14:paraId="36A1ACFF" w14:textId="77777777" w:rsidR="00161195" w:rsidRPr="00A57A37" w:rsidRDefault="00161195" w:rsidP="00F22C26">
            <w:pPr>
              <w:jc w:val="center"/>
              <w:rPr>
                <w:rFonts w:ascii="Times New Roman" w:hAnsi="Times New Roman" w:cs="Times New Roman"/>
                <w:sz w:val="24"/>
                <w:szCs w:val="24"/>
              </w:rPr>
            </w:pPr>
            <w:r w:rsidRPr="00A57A37">
              <w:rPr>
                <w:rFonts w:ascii="Times New Roman" w:hAnsi="Times New Roman" w:cs="Times New Roman"/>
                <w:i/>
                <w:sz w:val="24"/>
                <w:szCs w:val="24"/>
              </w:rPr>
              <w:t>Выявление  и  развитие  способностей,  обучающихся  к  научной  (интеллектуальной), творческой, физкультурно-спортивной деятельности</w:t>
            </w:r>
          </w:p>
        </w:tc>
        <w:tc>
          <w:tcPr>
            <w:tcW w:w="3689" w:type="dxa"/>
          </w:tcPr>
          <w:p w14:paraId="7376716C" w14:textId="77777777" w:rsidR="00161195" w:rsidRPr="00A57A37" w:rsidRDefault="00161195" w:rsidP="00F22C26">
            <w:pPr>
              <w:jc w:val="center"/>
              <w:rPr>
                <w:rFonts w:ascii="Times New Roman" w:hAnsi="Times New Roman" w:cs="Times New Roman"/>
                <w:i/>
                <w:sz w:val="24"/>
                <w:szCs w:val="24"/>
              </w:rPr>
            </w:pPr>
            <w:r w:rsidRPr="00A57A37">
              <w:rPr>
                <w:rFonts w:ascii="Times New Roman" w:hAnsi="Times New Roman" w:cs="Times New Roman"/>
                <w:i/>
                <w:sz w:val="24"/>
                <w:szCs w:val="24"/>
              </w:rPr>
              <w:t>Выявление  и  развитие  способностей,  обучающихся  к  научной  (интеллектуальной), творческой, физкультурно-спортивной деятельности, а также их участие в олимпиадах, конкурсах, фестивалях, соревнованиях</w:t>
            </w:r>
          </w:p>
        </w:tc>
      </w:tr>
      <w:tr w:rsidR="00161195" w:rsidRPr="005A0755" w14:paraId="314990EE" w14:textId="77777777" w:rsidTr="007908AF">
        <w:trPr>
          <w:trHeight w:val="753"/>
        </w:trPr>
        <w:tc>
          <w:tcPr>
            <w:tcW w:w="3506" w:type="dxa"/>
            <w:vMerge/>
          </w:tcPr>
          <w:p w14:paraId="33599836" w14:textId="77777777" w:rsidR="00161195" w:rsidRPr="005A0755" w:rsidRDefault="00161195" w:rsidP="00F22C26">
            <w:pPr>
              <w:jc w:val="center"/>
              <w:rPr>
                <w:rFonts w:ascii="Times New Roman" w:hAnsi="Times New Roman" w:cs="Times New Roman"/>
                <w:sz w:val="24"/>
                <w:szCs w:val="24"/>
              </w:rPr>
            </w:pPr>
          </w:p>
        </w:tc>
        <w:tc>
          <w:tcPr>
            <w:tcW w:w="3403" w:type="dxa"/>
          </w:tcPr>
          <w:p w14:paraId="0F3110A9"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1 квалификационная категория</w:t>
            </w:r>
          </w:p>
        </w:tc>
        <w:tc>
          <w:tcPr>
            <w:tcW w:w="3689" w:type="dxa"/>
          </w:tcPr>
          <w:p w14:paraId="6858C9FB"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Высшая квалификационная категория</w:t>
            </w:r>
          </w:p>
        </w:tc>
      </w:tr>
      <w:tr w:rsidR="00161195" w:rsidRPr="005A0755" w14:paraId="513331BC" w14:textId="77777777" w:rsidTr="007908AF">
        <w:tc>
          <w:tcPr>
            <w:tcW w:w="3506" w:type="dxa"/>
          </w:tcPr>
          <w:p w14:paraId="6E49BFC4" w14:textId="77777777" w:rsidR="00161195" w:rsidRPr="00084607" w:rsidRDefault="00161195" w:rsidP="00B83B08">
            <w:pPr>
              <w:rPr>
                <w:rFonts w:ascii="Times New Roman" w:hAnsi="Times New Roman" w:cs="Times New Roman"/>
                <w:sz w:val="24"/>
                <w:szCs w:val="24"/>
              </w:rPr>
            </w:pPr>
            <w:r w:rsidRPr="00084607">
              <w:rPr>
                <w:rFonts w:ascii="Times New Roman" w:hAnsi="Times New Roman" w:cs="Times New Roman"/>
                <w:sz w:val="24"/>
                <w:szCs w:val="24"/>
              </w:rPr>
              <w:t xml:space="preserve">3.1 Наличие системы по выявлению и развитию способностей и интересов обучающихся к социально значимой деятельности для развития социальных </w:t>
            </w:r>
            <w:r w:rsidRPr="00084607">
              <w:rPr>
                <w:rFonts w:ascii="Times New Roman" w:hAnsi="Times New Roman" w:cs="Times New Roman"/>
                <w:sz w:val="24"/>
                <w:szCs w:val="24"/>
              </w:rPr>
              <w:lastRenderedPageBreak/>
              <w:t>инициатив</w:t>
            </w:r>
          </w:p>
          <w:p w14:paraId="1E4EC315" w14:textId="77777777" w:rsidR="00161195" w:rsidRPr="005A0755" w:rsidRDefault="00161195" w:rsidP="00B83B08">
            <w:pPr>
              <w:rPr>
                <w:rFonts w:ascii="Times New Roman" w:hAnsi="Times New Roman" w:cs="Times New Roman"/>
                <w:sz w:val="24"/>
                <w:szCs w:val="24"/>
              </w:rPr>
            </w:pPr>
          </w:p>
        </w:tc>
        <w:tc>
          <w:tcPr>
            <w:tcW w:w="3403" w:type="dxa"/>
          </w:tcPr>
          <w:p w14:paraId="4E9EC04A" w14:textId="77777777" w:rsidR="00161195" w:rsidRDefault="00161195" w:rsidP="00B83B08">
            <w:pPr>
              <w:rPr>
                <w:rFonts w:ascii="Times New Roman" w:hAnsi="Times New Roman" w:cs="Times New Roman"/>
                <w:sz w:val="24"/>
                <w:szCs w:val="24"/>
              </w:rPr>
            </w:pPr>
            <w:r>
              <w:rPr>
                <w:rFonts w:ascii="Times New Roman" w:hAnsi="Times New Roman" w:cs="Times New Roman"/>
                <w:sz w:val="24"/>
                <w:szCs w:val="24"/>
              </w:rPr>
              <w:lastRenderedPageBreak/>
              <w:t xml:space="preserve">Проектирование мер по </w:t>
            </w:r>
            <w:r w:rsidRPr="00084607">
              <w:rPr>
                <w:rFonts w:ascii="Times New Roman" w:hAnsi="Times New Roman" w:cs="Times New Roman"/>
                <w:sz w:val="24"/>
                <w:szCs w:val="24"/>
              </w:rPr>
              <w:t xml:space="preserve">выявлению и развитию способностей и интересов обучающихся к социально значимой деятельности для развития социальных </w:t>
            </w:r>
            <w:r w:rsidRPr="00084607">
              <w:rPr>
                <w:rFonts w:ascii="Times New Roman" w:hAnsi="Times New Roman" w:cs="Times New Roman"/>
                <w:sz w:val="24"/>
                <w:szCs w:val="24"/>
              </w:rPr>
              <w:lastRenderedPageBreak/>
              <w:t>инициатив</w:t>
            </w:r>
            <w:r>
              <w:rPr>
                <w:rFonts w:ascii="Times New Roman" w:hAnsi="Times New Roman" w:cs="Times New Roman"/>
                <w:sz w:val="24"/>
                <w:szCs w:val="24"/>
              </w:rPr>
              <w:t>.</w:t>
            </w:r>
          </w:p>
          <w:p w14:paraId="3B43B18C" w14:textId="77777777" w:rsidR="00161195" w:rsidRDefault="00161195" w:rsidP="00B83B08">
            <w:pPr>
              <w:tabs>
                <w:tab w:val="left" w:pos="2505"/>
              </w:tabs>
              <w:rPr>
                <w:rFonts w:ascii="Times New Roman" w:hAnsi="Times New Roman"/>
                <w:sz w:val="24"/>
                <w:szCs w:val="24"/>
              </w:rPr>
            </w:pPr>
            <w:r>
              <w:rPr>
                <w:rFonts w:ascii="Times New Roman" w:hAnsi="Times New Roman"/>
                <w:sz w:val="24"/>
                <w:szCs w:val="24"/>
              </w:rPr>
              <w:t>Доля обучающихся, принявших участие в различных мероприятиях, в том числе в научно-исследовательской деятельности (на основе предоставленных грамот, дипломов, сертификатов)</w:t>
            </w:r>
          </w:p>
          <w:p w14:paraId="2EFF1975" w14:textId="77777777" w:rsidR="00161195" w:rsidRDefault="00161195" w:rsidP="00B83B08">
            <w:pPr>
              <w:rPr>
                <w:rFonts w:ascii="Times New Roman" w:hAnsi="Times New Roman" w:cs="Times New Roman"/>
                <w:sz w:val="24"/>
                <w:szCs w:val="24"/>
              </w:rPr>
            </w:pPr>
          </w:p>
          <w:p w14:paraId="0B806FEE" w14:textId="77777777" w:rsidR="00161195" w:rsidRPr="00084607" w:rsidRDefault="00161195" w:rsidP="00B83B08">
            <w:pPr>
              <w:rPr>
                <w:rFonts w:ascii="Times New Roman" w:hAnsi="Times New Roman" w:cs="Times New Roman"/>
                <w:sz w:val="24"/>
                <w:szCs w:val="24"/>
              </w:rPr>
            </w:pPr>
          </w:p>
          <w:p w14:paraId="5952A971" w14:textId="77777777" w:rsidR="00161195" w:rsidRPr="005A0755" w:rsidRDefault="00161195" w:rsidP="00B83B08">
            <w:pPr>
              <w:rPr>
                <w:rFonts w:ascii="Times New Roman" w:hAnsi="Times New Roman" w:cs="Times New Roman"/>
                <w:sz w:val="24"/>
                <w:szCs w:val="24"/>
              </w:rPr>
            </w:pPr>
          </w:p>
        </w:tc>
        <w:tc>
          <w:tcPr>
            <w:tcW w:w="3689" w:type="dxa"/>
          </w:tcPr>
          <w:p w14:paraId="533B45CB" w14:textId="77777777" w:rsidR="00161195" w:rsidRDefault="00161195" w:rsidP="00B83B08">
            <w:pPr>
              <w:rPr>
                <w:rFonts w:ascii="Times New Roman" w:hAnsi="Times New Roman" w:cs="Times New Roman"/>
                <w:sz w:val="24"/>
                <w:szCs w:val="24"/>
              </w:rPr>
            </w:pPr>
            <w:r w:rsidRPr="00466DC8">
              <w:rPr>
                <w:rFonts w:ascii="Times New Roman" w:eastAsia="Times New Roman" w:hAnsi="Times New Roman" w:cs="Times New Roman"/>
                <w:color w:val="000000"/>
                <w:sz w:val="24"/>
                <w:szCs w:val="24"/>
                <w:lang w:eastAsia="ru-RU"/>
              </w:rPr>
              <w:lastRenderedPageBreak/>
              <w:t>Планирование совместной деятельности с институтами социализации в целях обеспечения позитивной социализации обучающихся</w:t>
            </w:r>
            <w:r>
              <w:rPr>
                <w:rFonts w:ascii="Times New Roman" w:eastAsia="Times New Roman" w:hAnsi="Times New Roman" w:cs="Times New Roman"/>
                <w:color w:val="000000"/>
                <w:sz w:val="24"/>
                <w:szCs w:val="24"/>
                <w:lang w:eastAsia="ru-RU"/>
              </w:rPr>
              <w:t>.</w:t>
            </w:r>
          </w:p>
          <w:p w14:paraId="23F14C3F" w14:textId="77777777" w:rsidR="00161195" w:rsidRDefault="00161195" w:rsidP="00B83B08">
            <w:pPr>
              <w:rPr>
                <w:rFonts w:ascii="Times New Roman" w:hAnsi="Times New Roman" w:cs="Times New Roman"/>
                <w:sz w:val="24"/>
                <w:szCs w:val="24"/>
              </w:rPr>
            </w:pPr>
            <w:r w:rsidRPr="00402DCF">
              <w:rPr>
                <w:rFonts w:ascii="Times New Roman" w:hAnsi="Times New Roman" w:cs="Times New Roman"/>
                <w:sz w:val="24"/>
                <w:szCs w:val="24"/>
              </w:rPr>
              <w:t xml:space="preserve">Проектирование мер по </w:t>
            </w:r>
            <w:r w:rsidRPr="00402DCF">
              <w:rPr>
                <w:rFonts w:ascii="Times New Roman" w:hAnsi="Times New Roman" w:cs="Times New Roman"/>
                <w:sz w:val="24"/>
                <w:szCs w:val="24"/>
              </w:rPr>
              <w:lastRenderedPageBreak/>
              <w:t>выявлению и развитию способностей и интересов обучающихся к социально значимой деятельности для развития социальных инициатив</w:t>
            </w:r>
            <w:r>
              <w:rPr>
                <w:rFonts w:ascii="Times New Roman" w:hAnsi="Times New Roman" w:cs="Times New Roman"/>
                <w:sz w:val="24"/>
                <w:szCs w:val="24"/>
              </w:rPr>
              <w:t>.</w:t>
            </w:r>
          </w:p>
          <w:p w14:paraId="7B06DC02" w14:textId="77777777" w:rsidR="00161195" w:rsidRPr="00402DCF" w:rsidRDefault="00161195" w:rsidP="00B83B08">
            <w:pPr>
              <w:rPr>
                <w:rFonts w:ascii="Times New Roman" w:hAnsi="Times New Roman" w:cs="Times New Roman"/>
                <w:sz w:val="24"/>
                <w:szCs w:val="24"/>
              </w:rPr>
            </w:pPr>
            <w:r w:rsidRPr="00402DCF">
              <w:rPr>
                <w:rFonts w:ascii="Times New Roman" w:hAnsi="Times New Roman" w:cs="Times New Roman"/>
                <w:sz w:val="24"/>
                <w:szCs w:val="24"/>
              </w:rPr>
              <w:t>Доля обучающихся, принявших участие в различных мероприятиях, в том числе в научно-исследовательской деятельности (на основе предоставленных грамот, дипломов, сертификатов)</w:t>
            </w:r>
          </w:p>
        </w:tc>
      </w:tr>
      <w:tr w:rsidR="00161195" w:rsidRPr="005A0755" w14:paraId="14592BA5" w14:textId="77777777" w:rsidTr="007908AF">
        <w:tc>
          <w:tcPr>
            <w:tcW w:w="3506" w:type="dxa"/>
          </w:tcPr>
          <w:p w14:paraId="3407E0A0" w14:textId="77777777" w:rsidR="00161195" w:rsidRPr="00084607" w:rsidRDefault="00161195" w:rsidP="00B83B08">
            <w:pPr>
              <w:rPr>
                <w:rFonts w:ascii="Times New Roman" w:hAnsi="Times New Roman" w:cs="Times New Roman"/>
                <w:sz w:val="24"/>
                <w:szCs w:val="24"/>
              </w:rPr>
            </w:pPr>
            <w:r w:rsidRPr="00084607">
              <w:rPr>
                <w:rFonts w:ascii="Times New Roman" w:hAnsi="Times New Roman" w:cs="Times New Roman"/>
                <w:sz w:val="24"/>
                <w:szCs w:val="24"/>
              </w:rPr>
              <w:lastRenderedPageBreak/>
              <w:t>3.2. Динамика роста  участников социально значимой волонтерской деятельности, благотворительных организациях, социальных проектах и программах</w:t>
            </w:r>
          </w:p>
          <w:p w14:paraId="2D41201C" w14:textId="77777777" w:rsidR="00161195" w:rsidRPr="005A0755" w:rsidRDefault="00161195" w:rsidP="00B83B08">
            <w:pPr>
              <w:rPr>
                <w:rFonts w:ascii="Times New Roman" w:hAnsi="Times New Roman" w:cs="Times New Roman"/>
                <w:sz w:val="24"/>
                <w:szCs w:val="24"/>
              </w:rPr>
            </w:pPr>
          </w:p>
        </w:tc>
        <w:tc>
          <w:tcPr>
            <w:tcW w:w="3403" w:type="dxa"/>
          </w:tcPr>
          <w:p w14:paraId="36799EAD" w14:textId="77777777" w:rsidR="00161195" w:rsidRDefault="00161195" w:rsidP="00B83B08">
            <w:pPr>
              <w:tabs>
                <w:tab w:val="left" w:pos="2505"/>
              </w:tabs>
              <w:rPr>
                <w:rFonts w:ascii="Times New Roman" w:hAnsi="Times New Roman" w:cs="Times New Roman"/>
                <w:sz w:val="24"/>
                <w:szCs w:val="24"/>
              </w:rPr>
            </w:pPr>
            <w:proofErr w:type="gramStart"/>
            <w:r>
              <w:rPr>
                <w:rFonts w:ascii="Times New Roman" w:hAnsi="Times New Roman"/>
                <w:sz w:val="24"/>
                <w:szCs w:val="24"/>
              </w:rPr>
              <w:t xml:space="preserve">Доля обучающихся, принявших участие в мероприятиях </w:t>
            </w:r>
            <w:r w:rsidRPr="00084607">
              <w:rPr>
                <w:rFonts w:ascii="Times New Roman" w:hAnsi="Times New Roman" w:cs="Times New Roman"/>
                <w:sz w:val="24"/>
                <w:szCs w:val="24"/>
              </w:rPr>
              <w:t>социально значимой</w:t>
            </w:r>
            <w:r>
              <w:rPr>
                <w:rFonts w:ascii="Times New Roman" w:hAnsi="Times New Roman" w:cs="Times New Roman"/>
                <w:sz w:val="24"/>
                <w:szCs w:val="24"/>
              </w:rPr>
              <w:t>,</w:t>
            </w:r>
            <w:r w:rsidRPr="00084607">
              <w:rPr>
                <w:rFonts w:ascii="Times New Roman" w:hAnsi="Times New Roman" w:cs="Times New Roman"/>
                <w:sz w:val="24"/>
                <w:szCs w:val="24"/>
              </w:rPr>
              <w:t xml:space="preserve"> волонтерской деятельности,</w:t>
            </w:r>
            <w:proofErr w:type="gramEnd"/>
          </w:p>
          <w:p w14:paraId="72C917C7" w14:textId="77777777" w:rsidR="00161195" w:rsidRPr="00DF4EAA" w:rsidRDefault="00161195" w:rsidP="00B83B08">
            <w:pPr>
              <w:rPr>
                <w:rFonts w:ascii="Times New Roman" w:hAnsi="Times New Roman" w:cs="Times New Roman"/>
                <w:sz w:val="24"/>
                <w:szCs w:val="24"/>
              </w:rPr>
            </w:pPr>
            <w:r w:rsidRPr="00084607">
              <w:rPr>
                <w:rFonts w:ascii="Times New Roman" w:hAnsi="Times New Roman" w:cs="Times New Roman"/>
                <w:sz w:val="24"/>
                <w:szCs w:val="24"/>
              </w:rPr>
              <w:t>социальных проект</w:t>
            </w:r>
            <w:r>
              <w:rPr>
                <w:rFonts w:ascii="Times New Roman" w:hAnsi="Times New Roman" w:cs="Times New Roman"/>
                <w:sz w:val="24"/>
                <w:szCs w:val="24"/>
              </w:rPr>
              <w:t xml:space="preserve">ов </w:t>
            </w:r>
            <w:r w:rsidRPr="00084607">
              <w:rPr>
                <w:rFonts w:ascii="Times New Roman" w:hAnsi="Times New Roman" w:cs="Times New Roman"/>
                <w:sz w:val="24"/>
                <w:szCs w:val="24"/>
              </w:rPr>
              <w:t>и программ</w:t>
            </w:r>
          </w:p>
        </w:tc>
        <w:tc>
          <w:tcPr>
            <w:tcW w:w="3689" w:type="dxa"/>
          </w:tcPr>
          <w:p w14:paraId="27A231B1" w14:textId="77777777" w:rsidR="00161195" w:rsidRPr="005A0755" w:rsidRDefault="00161195" w:rsidP="00B83B08">
            <w:pPr>
              <w:rPr>
                <w:rFonts w:ascii="Times New Roman" w:hAnsi="Times New Roman" w:cs="Times New Roman"/>
                <w:sz w:val="24"/>
                <w:szCs w:val="24"/>
              </w:rPr>
            </w:pPr>
            <w:r>
              <w:rPr>
                <w:rFonts w:ascii="Times New Roman" w:hAnsi="Times New Roman" w:cs="Times New Roman"/>
                <w:sz w:val="24"/>
                <w:szCs w:val="24"/>
              </w:rPr>
              <w:t>Разработка и организация мероприятий по  взаимодействию обучающихся с общественными организациями, формирующих социальную компетентность и позитивный социальный опыт</w:t>
            </w:r>
          </w:p>
        </w:tc>
      </w:tr>
      <w:tr w:rsidR="00161195" w:rsidRPr="005A0755" w14:paraId="5B8BF534" w14:textId="77777777" w:rsidTr="007908AF">
        <w:tc>
          <w:tcPr>
            <w:tcW w:w="3506" w:type="dxa"/>
          </w:tcPr>
          <w:p w14:paraId="3BEC1256" w14:textId="77777777" w:rsidR="00161195" w:rsidRPr="00084607" w:rsidRDefault="00161195" w:rsidP="00B83B08">
            <w:pPr>
              <w:rPr>
                <w:rFonts w:ascii="Times New Roman" w:hAnsi="Times New Roman" w:cs="Times New Roman"/>
                <w:sz w:val="24"/>
                <w:szCs w:val="24"/>
              </w:rPr>
            </w:pPr>
            <w:r w:rsidRPr="00084607">
              <w:rPr>
                <w:rFonts w:ascii="Times New Roman" w:hAnsi="Times New Roman" w:cs="Times New Roman"/>
                <w:sz w:val="24"/>
                <w:szCs w:val="24"/>
              </w:rPr>
              <w:t>3.3 Участие обучающихся  в творческих конкурсах, выставках, фестивалях, концерта</w:t>
            </w:r>
            <w:r>
              <w:rPr>
                <w:rFonts w:ascii="Times New Roman" w:hAnsi="Times New Roman" w:cs="Times New Roman"/>
                <w:sz w:val="24"/>
                <w:szCs w:val="24"/>
              </w:rPr>
              <w:t>х, соревнованиях разного уровня</w:t>
            </w:r>
          </w:p>
          <w:p w14:paraId="6A884C53" w14:textId="77777777" w:rsidR="00161195" w:rsidRPr="00084607" w:rsidRDefault="00161195" w:rsidP="00B83B08">
            <w:pPr>
              <w:rPr>
                <w:rFonts w:ascii="Times New Roman" w:hAnsi="Times New Roman" w:cs="Times New Roman"/>
                <w:sz w:val="24"/>
                <w:szCs w:val="24"/>
              </w:rPr>
            </w:pPr>
          </w:p>
        </w:tc>
        <w:tc>
          <w:tcPr>
            <w:tcW w:w="3403" w:type="dxa"/>
          </w:tcPr>
          <w:p w14:paraId="09E4F940" w14:textId="77777777" w:rsidR="00161195" w:rsidRPr="005A0755" w:rsidRDefault="00161195" w:rsidP="00B83B08">
            <w:pPr>
              <w:rPr>
                <w:rFonts w:ascii="Times New Roman" w:hAnsi="Times New Roman" w:cs="Times New Roman"/>
                <w:sz w:val="24"/>
                <w:szCs w:val="24"/>
              </w:rPr>
            </w:pPr>
            <w:r>
              <w:rPr>
                <w:rFonts w:ascii="Times New Roman" w:hAnsi="Times New Roman" w:cs="Times New Roman"/>
                <w:sz w:val="24"/>
                <w:szCs w:val="24"/>
              </w:rPr>
              <w:t>Доля</w:t>
            </w:r>
            <w:r w:rsidRPr="00084607">
              <w:rPr>
                <w:rFonts w:ascii="Times New Roman" w:hAnsi="Times New Roman" w:cs="Times New Roman"/>
                <w:sz w:val="24"/>
                <w:szCs w:val="24"/>
              </w:rPr>
              <w:t xml:space="preserve">  участников </w:t>
            </w:r>
            <w:r>
              <w:rPr>
                <w:rFonts w:ascii="Times New Roman" w:hAnsi="Times New Roman" w:cs="Times New Roman"/>
                <w:sz w:val="24"/>
                <w:szCs w:val="24"/>
              </w:rPr>
              <w:t>творческих конкурсов, выставок, фестивалей, концертов, соревнований</w:t>
            </w:r>
            <w:r w:rsidRPr="00084607">
              <w:rPr>
                <w:rFonts w:ascii="Times New Roman" w:hAnsi="Times New Roman" w:cs="Times New Roman"/>
                <w:sz w:val="24"/>
                <w:szCs w:val="24"/>
              </w:rPr>
              <w:t xml:space="preserve"> разного уровня</w:t>
            </w:r>
            <w:r>
              <w:rPr>
                <w:rFonts w:ascii="Times New Roman" w:hAnsi="Times New Roman" w:cs="Times New Roman"/>
                <w:sz w:val="24"/>
                <w:szCs w:val="24"/>
              </w:rPr>
              <w:t>, формирующих социальную компетентность и позитивный социальный опыт</w:t>
            </w:r>
          </w:p>
        </w:tc>
        <w:tc>
          <w:tcPr>
            <w:tcW w:w="3689" w:type="dxa"/>
          </w:tcPr>
          <w:p w14:paraId="303AD1B6" w14:textId="77777777" w:rsidR="00161195" w:rsidRPr="005A0755" w:rsidRDefault="00161195" w:rsidP="00B83B08">
            <w:pPr>
              <w:rPr>
                <w:rFonts w:ascii="Times New Roman" w:hAnsi="Times New Roman" w:cs="Times New Roman"/>
                <w:sz w:val="24"/>
                <w:szCs w:val="24"/>
              </w:rPr>
            </w:pPr>
            <w:r>
              <w:rPr>
                <w:rFonts w:ascii="Times New Roman" w:hAnsi="Times New Roman" w:cs="Times New Roman"/>
                <w:sz w:val="24"/>
                <w:szCs w:val="24"/>
              </w:rPr>
              <w:t xml:space="preserve">Динамика </w:t>
            </w:r>
            <w:r w:rsidRPr="00084607">
              <w:rPr>
                <w:rFonts w:ascii="Times New Roman" w:hAnsi="Times New Roman" w:cs="Times New Roman"/>
                <w:sz w:val="24"/>
                <w:szCs w:val="24"/>
              </w:rPr>
              <w:t xml:space="preserve">роста  участников </w:t>
            </w:r>
            <w:r>
              <w:rPr>
                <w:rFonts w:ascii="Times New Roman" w:hAnsi="Times New Roman" w:cs="Times New Roman"/>
                <w:sz w:val="24"/>
                <w:szCs w:val="24"/>
              </w:rPr>
              <w:t>творческих конкурсов, выставок, фестивалей, концертов, соревнований</w:t>
            </w:r>
            <w:r w:rsidRPr="00084607">
              <w:rPr>
                <w:rFonts w:ascii="Times New Roman" w:hAnsi="Times New Roman" w:cs="Times New Roman"/>
                <w:sz w:val="24"/>
                <w:szCs w:val="24"/>
              </w:rPr>
              <w:t xml:space="preserve"> разного уровня</w:t>
            </w:r>
            <w:r>
              <w:rPr>
                <w:rFonts w:ascii="Times New Roman" w:hAnsi="Times New Roman" w:cs="Times New Roman"/>
                <w:sz w:val="24"/>
                <w:szCs w:val="24"/>
              </w:rPr>
              <w:t>, формирующих социальную компетентность и позитивный социальный опыт</w:t>
            </w:r>
          </w:p>
        </w:tc>
      </w:tr>
      <w:tr w:rsidR="00161195" w:rsidRPr="005A0755" w14:paraId="02F57AE7" w14:textId="77777777" w:rsidTr="00EB5DC9">
        <w:tc>
          <w:tcPr>
            <w:tcW w:w="10598" w:type="dxa"/>
            <w:gridSpan w:val="3"/>
            <w:shd w:val="clear" w:color="auto" w:fill="D9D9D9" w:themeFill="background1" w:themeFillShade="D9"/>
            <w:vAlign w:val="center"/>
          </w:tcPr>
          <w:p w14:paraId="234AADAD" w14:textId="77777777" w:rsidR="00161195" w:rsidRPr="00B83B08" w:rsidRDefault="00161195" w:rsidP="00B83B08">
            <w:pPr>
              <w:jc w:val="center"/>
              <w:rPr>
                <w:rFonts w:ascii="Times New Roman" w:hAnsi="Times New Roman" w:cs="Times New Roman"/>
                <w:b/>
                <w:sz w:val="24"/>
                <w:szCs w:val="24"/>
              </w:rPr>
            </w:pPr>
            <w:r w:rsidRPr="00B83B08">
              <w:rPr>
                <w:rFonts w:ascii="Times New Roman" w:hAnsi="Times New Roman" w:cs="Times New Roman"/>
                <w:b/>
                <w:sz w:val="24"/>
                <w:szCs w:val="24"/>
              </w:rPr>
              <w:t>Показатель 4</w:t>
            </w:r>
          </w:p>
        </w:tc>
      </w:tr>
      <w:tr w:rsidR="00B83B08" w:rsidRPr="005A0755" w14:paraId="12D6C5C0" w14:textId="6BF60405" w:rsidTr="007908AF">
        <w:tc>
          <w:tcPr>
            <w:tcW w:w="3506" w:type="dxa"/>
            <w:shd w:val="clear" w:color="auto" w:fill="FFFFFF" w:themeFill="background1"/>
            <w:vAlign w:val="center"/>
          </w:tcPr>
          <w:p w14:paraId="1E78941C" w14:textId="519FDECB" w:rsidR="00B83B08" w:rsidRPr="0050212C" w:rsidRDefault="00B83B08" w:rsidP="009C40B6">
            <w:pPr>
              <w:jc w:val="center"/>
              <w:rPr>
                <w:rFonts w:ascii="Times New Roman" w:hAnsi="Times New Roman" w:cs="Times New Roman"/>
                <w:sz w:val="24"/>
                <w:szCs w:val="24"/>
              </w:rPr>
            </w:pPr>
            <w:r w:rsidRPr="0050212C">
              <w:rPr>
                <w:rFonts w:ascii="Times New Roman" w:hAnsi="Times New Roman" w:cs="Times New Roman"/>
                <w:sz w:val="24"/>
                <w:szCs w:val="24"/>
              </w:rPr>
              <w:t>Критерий</w:t>
            </w:r>
          </w:p>
        </w:tc>
        <w:tc>
          <w:tcPr>
            <w:tcW w:w="7092" w:type="dxa"/>
            <w:gridSpan w:val="2"/>
            <w:shd w:val="clear" w:color="auto" w:fill="FFFFFF" w:themeFill="background1"/>
            <w:vAlign w:val="center"/>
          </w:tcPr>
          <w:p w14:paraId="58051991" w14:textId="50B1477B" w:rsidR="00B83B08" w:rsidRPr="005A0755" w:rsidRDefault="00B83B08" w:rsidP="009C40B6">
            <w:pPr>
              <w:jc w:val="center"/>
              <w:rPr>
                <w:rFonts w:ascii="Times New Roman" w:hAnsi="Times New Roman" w:cs="Times New Roman"/>
                <w:i/>
                <w:sz w:val="24"/>
                <w:szCs w:val="24"/>
              </w:rPr>
            </w:pPr>
            <w:r w:rsidRPr="005A0755">
              <w:rPr>
                <w:rFonts w:ascii="Times New Roman" w:hAnsi="Times New Roman" w:cs="Times New Roman"/>
                <w:i/>
                <w:sz w:val="24"/>
                <w:szCs w:val="24"/>
              </w:rPr>
              <w:t>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161195" w:rsidRPr="005A0755" w14:paraId="21B642FF" w14:textId="77777777" w:rsidTr="007908AF">
        <w:trPr>
          <w:trHeight w:val="433"/>
        </w:trPr>
        <w:tc>
          <w:tcPr>
            <w:tcW w:w="3506" w:type="dxa"/>
          </w:tcPr>
          <w:p w14:paraId="546D1D7B" w14:textId="57E706F2" w:rsidR="00161195" w:rsidRPr="005A0755" w:rsidRDefault="00161195" w:rsidP="00F22C26">
            <w:pPr>
              <w:jc w:val="center"/>
              <w:rPr>
                <w:rFonts w:ascii="Times New Roman" w:hAnsi="Times New Roman" w:cs="Times New Roman"/>
                <w:sz w:val="24"/>
                <w:szCs w:val="24"/>
              </w:rPr>
            </w:pPr>
          </w:p>
        </w:tc>
        <w:tc>
          <w:tcPr>
            <w:tcW w:w="3403" w:type="dxa"/>
          </w:tcPr>
          <w:p w14:paraId="7910E381"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1 квалификационная категория</w:t>
            </w:r>
          </w:p>
        </w:tc>
        <w:tc>
          <w:tcPr>
            <w:tcW w:w="3689" w:type="dxa"/>
          </w:tcPr>
          <w:p w14:paraId="17F4B451" w14:textId="77777777" w:rsidR="00161195" w:rsidRPr="00B83B08" w:rsidRDefault="00161195" w:rsidP="00F22C26">
            <w:pPr>
              <w:jc w:val="center"/>
              <w:rPr>
                <w:rFonts w:ascii="Times New Roman" w:hAnsi="Times New Roman" w:cs="Times New Roman"/>
                <w:b/>
                <w:sz w:val="24"/>
                <w:szCs w:val="24"/>
              </w:rPr>
            </w:pPr>
            <w:r w:rsidRPr="00B83B08">
              <w:rPr>
                <w:rFonts w:ascii="Times New Roman" w:hAnsi="Times New Roman" w:cs="Times New Roman"/>
                <w:b/>
                <w:sz w:val="24"/>
                <w:szCs w:val="24"/>
              </w:rPr>
              <w:t>Высшая квалификационная категория</w:t>
            </w:r>
          </w:p>
        </w:tc>
      </w:tr>
      <w:tr w:rsidR="00161195" w:rsidRPr="005A0755" w14:paraId="213E897D" w14:textId="77777777" w:rsidTr="007908AF">
        <w:tc>
          <w:tcPr>
            <w:tcW w:w="3506" w:type="dxa"/>
          </w:tcPr>
          <w:p w14:paraId="6834F39F"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4.1 Трансляция авторских </w:t>
            </w:r>
            <w:r>
              <w:rPr>
                <w:rFonts w:ascii="Times New Roman" w:hAnsi="Times New Roman" w:cs="Times New Roman"/>
                <w:sz w:val="24"/>
                <w:szCs w:val="24"/>
              </w:rPr>
              <w:t>социально</w:t>
            </w:r>
            <w:r w:rsidRPr="005A0755">
              <w:rPr>
                <w:rFonts w:ascii="Times New Roman" w:hAnsi="Times New Roman" w:cs="Times New Roman"/>
                <w:sz w:val="24"/>
                <w:szCs w:val="24"/>
              </w:rPr>
              <w:t xml:space="preserve">-педагогических методик развития  и их  продуктивного использования  </w:t>
            </w:r>
          </w:p>
          <w:p w14:paraId="52730370" w14:textId="77777777" w:rsidR="00161195" w:rsidRPr="005A0755" w:rsidRDefault="00161195" w:rsidP="00B83B08">
            <w:pPr>
              <w:rPr>
                <w:rFonts w:ascii="Times New Roman" w:hAnsi="Times New Roman" w:cs="Times New Roman"/>
                <w:sz w:val="24"/>
                <w:szCs w:val="24"/>
              </w:rPr>
            </w:pPr>
          </w:p>
        </w:tc>
        <w:tc>
          <w:tcPr>
            <w:tcW w:w="7092" w:type="dxa"/>
            <w:gridSpan w:val="2"/>
          </w:tcPr>
          <w:p w14:paraId="2157B003" w14:textId="77777777" w:rsidR="00161195" w:rsidRDefault="00161195" w:rsidP="00B83B0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Наличие</w:t>
            </w:r>
            <w:r w:rsidRPr="00466DC8">
              <w:rPr>
                <w:rFonts w:ascii="Times New Roman" w:eastAsia="Times New Roman" w:hAnsi="Times New Roman" w:cs="Times New Roman"/>
                <w:color w:val="000000"/>
                <w:sz w:val="24"/>
                <w:szCs w:val="24"/>
                <w:lang w:eastAsia="ru-RU"/>
              </w:rPr>
              <w:t xml:space="preserve"> методических материалов для реализации программ и мероприятий по социально-педагогической поддержке обучающихся</w:t>
            </w:r>
            <w:r>
              <w:rPr>
                <w:rFonts w:ascii="Times New Roman" w:hAnsi="Times New Roman" w:cs="Times New Roman"/>
                <w:sz w:val="24"/>
                <w:szCs w:val="24"/>
              </w:rPr>
              <w:t xml:space="preserve">, </w:t>
            </w:r>
            <w:r w:rsidRPr="00466DC8">
              <w:rPr>
                <w:rFonts w:ascii="Times New Roman" w:eastAsia="Times New Roman" w:hAnsi="Times New Roman" w:cs="Times New Roman"/>
                <w:color w:val="000000"/>
                <w:sz w:val="24"/>
                <w:szCs w:val="24"/>
                <w:lang w:eastAsia="ru-RU"/>
              </w:rPr>
              <w:t>для консультирования обучающихся по построению социальных отношений, адаптации к новым жизненным ситуациям</w:t>
            </w:r>
            <w:r>
              <w:rPr>
                <w:rFonts w:ascii="Times New Roman" w:eastAsia="Times New Roman" w:hAnsi="Times New Roman" w:cs="Times New Roman"/>
                <w:color w:val="000000"/>
                <w:sz w:val="24"/>
                <w:szCs w:val="24"/>
                <w:lang w:eastAsia="ru-RU"/>
              </w:rPr>
              <w:t>.</w:t>
            </w:r>
          </w:p>
          <w:p w14:paraId="3C083224" w14:textId="77777777" w:rsidR="00161195" w:rsidRDefault="00161195" w:rsidP="00B83B08">
            <w:pPr>
              <w:rPr>
                <w:rFonts w:ascii="Times New Roman" w:eastAsia="Times New Roman" w:hAnsi="Times New Roman" w:cs="Times New Roman"/>
                <w:color w:val="000000"/>
                <w:sz w:val="24"/>
                <w:szCs w:val="24"/>
                <w:lang w:eastAsia="ru-RU"/>
              </w:rPr>
            </w:pPr>
            <w:r w:rsidRPr="00466DC8">
              <w:rPr>
                <w:rFonts w:ascii="Times New Roman" w:eastAsia="Times New Roman" w:hAnsi="Times New Roman" w:cs="Times New Roman"/>
                <w:color w:val="000000"/>
                <w:sz w:val="24"/>
                <w:szCs w:val="24"/>
                <w:lang w:eastAsia="ru-RU"/>
              </w:rPr>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r>
              <w:rPr>
                <w:rFonts w:ascii="Times New Roman" w:eastAsia="Times New Roman" w:hAnsi="Times New Roman" w:cs="Times New Roman"/>
                <w:color w:val="000000"/>
                <w:sz w:val="24"/>
                <w:szCs w:val="24"/>
                <w:lang w:eastAsia="ru-RU"/>
              </w:rPr>
              <w:t>.</w:t>
            </w:r>
          </w:p>
          <w:p w14:paraId="21785AC2"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Наличие разработанных учебно-методических пособий; программной документации (выступления на методических объединениях, конференциях, участие в деловых  программах с докладами, выступления в педагогических коллективах, мастер-классы и т.д.)</w:t>
            </w:r>
          </w:p>
        </w:tc>
      </w:tr>
      <w:tr w:rsidR="00161195" w:rsidRPr="005A0755" w14:paraId="0C0937CD" w14:textId="77777777" w:rsidTr="007908AF">
        <w:tc>
          <w:tcPr>
            <w:tcW w:w="3506" w:type="dxa"/>
          </w:tcPr>
          <w:p w14:paraId="772D3F0C"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4.2 Участие в работе методических объединений </w:t>
            </w:r>
            <w:r w:rsidRPr="005A0755">
              <w:rPr>
                <w:rFonts w:ascii="Times New Roman" w:hAnsi="Times New Roman" w:cs="Times New Roman"/>
                <w:sz w:val="24"/>
                <w:szCs w:val="24"/>
              </w:rPr>
              <w:lastRenderedPageBreak/>
              <w:t xml:space="preserve">педагогических работников организаций по разработке программно-методического сопровождения образовательного процесса  </w:t>
            </w:r>
          </w:p>
          <w:p w14:paraId="1DD8A9DF" w14:textId="77777777" w:rsidR="00161195" w:rsidRPr="005A0755" w:rsidRDefault="00161195" w:rsidP="00B83B08">
            <w:pPr>
              <w:rPr>
                <w:rFonts w:ascii="Times New Roman" w:hAnsi="Times New Roman" w:cs="Times New Roman"/>
                <w:sz w:val="24"/>
                <w:szCs w:val="24"/>
              </w:rPr>
            </w:pPr>
          </w:p>
        </w:tc>
        <w:tc>
          <w:tcPr>
            <w:tcW w:w="7092" w:type="dxa"/>
            <w:gridSpan w:val="2"/>
          </w:tcPr>
          <w:p w14:paraId="1BF982E4" w14:textId="77777777" w:rsidR="00161195" w:rsidRDefault="00161195" w:rsidP="00B83B08">
            <w:pPr>
              <w:rPr>
                <w:rFonts w:ascii="Times New Roman" w:hAnsi="Times New Roman" w:cs="Times New Roman"/>
                <w:sz w:val="24"/>
                <w:szCs w:val="24"/>
              </w:rPr>
            </w:pPr>
            <w:r>
              <w:rPr>
                <w:rFonts w:ascii="Times New Roman" w:hAnsi="Times New Roman" w:cs="Times New Roman"/>
                <w:sz w:val="24"/>
                <w:szCs w:val="24"/>
              </w:rPr>
              <w:lastRenderedPageBreak/>
              <w:t>Р</w:t>
            </w:r>
            <w:r w:rsidRPr="005A0755">
              <w:rPr>
                <w:rFonts w:ascii="Times New Roman" w:hAnsi="Times New Roman" w:cs="Times New Roman"/>
                <w:sz w:val="24"/>
                <w:szCs w:val="24"/>
              </w:rPr>
              <w:t xml:space="preserve">азработка коррекционных и развивающих программ, председательство ПЦК и </w:t>
            </w:r>
            <w:proofErr w:type="spellStart"/>
            <w:r w:rsidRPr="005A0755">
              <w:rPr>
                <w:rFonts w:ascii="Times New Roman" w:hAnsi="Times New Roman" w:cs="Times New Roman"/>
                <w:sz w:val="24"/>
                <w:szCs w:val="24"/>
              </w:rPr>
              <w:t>т</w:t>
            </w:r>
            <w:proofErr w:type="gramStart"/>
            <w:r w:rsidRPr="005A0755">
              <w:rPr>
                <w:rFonts w:ascii="Times New Roman" w:hAnsi="Times New Roman" w:cs="Times New Roman"/>
                <w:sz w:val="24"/>
                <w:szCs w:val="24"/>
              </w:rPr>
              <w:t>,д</w:t>
            </w:r>
            <w:proofErr w:type="spellEnd"/>
            <w:proofErr w:type="gramEnd"/>
            <w:r w:rsidRPr="005A0755">
              <w:rPr>
                <w:rFonts w:ascii="Times New Roman" w:hAnsi="Times New Roman" w:cs="Times New Roman"/>
                <w:sz w:val="24"/>
                <w:szCs w:val="24"/>
              </w:rPr>
              <w:t>., участие в работе секц</w:t>
            </w:r>
            <w:r>
              <w:rPr>
                <w:rFonts w:ascii="Times New Roman" w:hAnsi="Times New Roman" w:cs="Times New Roman"/>
                <w:sz w:val="24"/>
                <w:szCs w:val="24"/>
              </w:rPr>
              <w:t xml:space="preserve">ий УМО </w:t>
            </w:r>
            <w:r>
              <w:rPr>
                <w:rFonts w:ascii="Times New Roman" w:hAnsi="Times New Roman" w:cs="Times New Roman"/>
                <w:sz w:val="24"/>
                <w:szCs w:val="24"/>
              </w:rPr>
              <w:lastRenderedPageBreak/>
              <w:t>ФКПОУ «Минтруда России»</w:t>
            </w:r>
          </w:p>
          <w:p w14:paraId="4E1F251E" w14:textId="77777777" w:rsidR="00161195" w:rsidRDefault="00161195" w:rsidP="00B83B08">
            <w:pPr>
              <w:rPr>
                <w:rFonts w:ascii="Times New Roman" w:hAnsi="Times New Roman" w:cs="Times New Roman"/>
                <w:sz w:val="24"/>
                <w:szCs w:val="24"/>
              </w:rPr>
            </w:pPr>
          </w:p>
          <w:p w14:paraId="1BDFC3E5" w14:textId="77777777" w:rsidR="00161195" w:rsidRDefault="00161195" w:rsidP="00B83B08">
            <w:pPr>
              <w:rPr>
                <w:rFonts w:ascii="Times New Roman" w:hAnsi="Times New Roman" w:cs="Times New Roman"/>
                <w:sz w:val="24"/>
                <w:szCs w:val="24"/>
              </w:rPr>
            </w:pPr>
          </w:p>
          <w:p w14:paraId="726AF36B" w14:textId="77777777" w:rsidR="00161195" w:rsidRPr="0056770B" w:rsidRDefault="00161195" w:rsidP="00B83B08">
            <w:pPr>
              <w:ind w:firstLine="708"/>
              <w:rPr>
                <w:rFonts w:ascii="Times New Roman" w:hAnsi="Times New Roman" w:cs="Times New Roman"/>
                <w:sz w:val="24"/>
                <w:szCs w:val="24"/>
              </w:rPr>
            </w:pPr>
          </w:p>
        </w:tc>
      </w:tr>
      <w:tr w:rsidR="00161195" w:rsidRPr="005A0755" w14:paraId="26C20FDC" w14:textId="77777777" w:rsidTr="007908AF">
        <w:tc>
          <w:tcPr>
            <w:tcW w:w="3506" w:type="dxa"/>
          </w:tcPr>
          <w:p w14:paraId="58AE648D"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lastRenderedPageBreak/>
              <w:t>4.3.Участие в конкурсах профессионального педагогического мастерства</w:t>
            </w:r>
          </w:p>
          <w:p w14:paraId="35544E17" w14:textId="77777777" w:rsidR="00161195" w:rsidRPr="005A0755" w:rsidRDefault="00161195" w:rsidP="00B83B08">
            <w:pPr>
              <w:rPr>
                <w:rFonts w:ascii="Times New Roman" w:hAnsi="Times New Roman" w:cs="Times New Roman"/>
                <w:sz w:val="24"/>
                <w:szCs w:val="24"/>
              </w:rPr>
            </w:pPr>
          </w:p>
        </w:tc>
        <w:tc>
          <w:tcPr>
            <w:tcW w:w="7092" w:type="dxa"/>
            <w:gridSpan w:val="2"/>
          </w:tcPr>
          <w:p w14:paraId="7E448C29" w14:textId="77777777" w:rsidR="00161195" w:rsidRPr="005A0755" w:rsidRDefault="00161195" w:rsidP="00B83B08">
            <w:pPr>
              <w:ind w:firstLine="708"/>
              <w:rPr>
                <w:rFonts w:ascii="Times New Roman" w:hAnsi="Times New Roman" w:cs="Times New Roman"/>
                <w:sz w:val="24"/>
                <w:szCs w:val="24"/>
              </w:rPr>
            </w:pPr>
            <w:r w:rsidRPr="00AD6912">
              <w:rPr>
                <w:rFonts w:ascii="Times New Roman" w:hAnsi="Times New Roman" w:cs="Times New Roman"/>
                <w:sz w:val="24"/>
                <w:szCs w:val="24"/>
              </w:rPr>
              <w:t>Результаты участия</w:t>
            </w:r>
            <w:r w:rsidR="00EB5DC9">
              <w:rPr>
                <w:rFonts w:ascii="Times New Roman" w:hAnsi="Times New Roman" w:cs="Times New Roman"/>
                <w:sz w:val="24"/>
                <w:szCs w:val="24"/>
              </w:rPr>
              <w:t xml:space="preserve"> </w:t>
            </w:r>
            <w:r w:rsidRPr="00AD6912">
              <w:rPr>
                <w:rFonts w:ascii="Times New Roman" w:hAnsi="Times New Roman" w:cs="Times New Roman"/>
                <w:sz w:val="24"/>
                <w:szCs w:val="24"/>
              </w:rPr>
              <w:t>и достижения (участник,</w:t>
            </w:r>
            <w:r>
              <w:rPr>
                <w:rFonts w:ascii="Times New Roman" w:hAnsi="Times New Roman" w:cs="Times New Roman"/>
                <w:sz w:val="24"/>
                <w:szCs w:val="24"/>
              </w:rPr>
              <w:t xml:space="preserve"> лауреат; первые и призовые места) педагогических работников в профессиональных конкурсах, проводимых по приказам </w:t>
            </w:r>
            <w:proofErr w:type="spellStart"/>
            <w:r>
              <w:rPr>
                <w:rFonts w:ascii="Times New Roman" w:hAnsi="Times New Roman" w:cs="Times New Roman"/>
                <w:sz w:val="24"/>
                <w:szCs w:val="24"/>
              </w:rPr>
              <w:t>Минпросвещения</w:t>
            </w:r>
            <w:proofErr w:type="spellEnd"/>
            <w:r w:rsidRPr="00AD6912">
              <w:rPr>
                <w:rFonts w:ascii="Times New Roman" w:hAnsi="Times New Roman" w:cs="Times New Roman"/>
                <w:sz w:val="24"/>
                <w:szCs w:val="24"/>
              </w:rPr>
              <w:t xml:space="preserve"> </w:t>
            </w:r>
            <w:r w:rsidR="00EB5DC9" w:rsidRPr="00EB5DC9">
              <w:rPr>
                <w:rFonts w:ascii="Times New Roman" w:hAnsi="Times New Roman" w:cs="Times New Roman"/>
                <w:sz w:val="24"/>
                <w:szCs w:val="24"/>
              </w:rPr>
              <w:t>России</w:t>
            </w:r>
            <w:r w:rsidRPr="00EB5DC9">
              <w:rPr>
                <w:rFonts w:ascii="Times New Roman" w:hAnsi="Times New Roman" w:cs="Times New Roman"/>
                <w:sz w:val="24"/>
                <w:szCs w:val="24"/>
              </w:rPr>
              <w:t>,</w:t>
            </w:r>
            <w:r>
              <w:rPr>
                <w:rFonts w:ascii="Times New Roman" w:hAnsi="Times New Roman" w:cs="Times New Roman"/>
                <w:sz w:val="24"/>
                <w:szCs w:val="24"/>
              </w:rPr>
              <w:t xml:space="preserve"> Минтруда </w:t>
            </w:r>
            <w:r w:rsidR="00EB5DC9">
              <w:rPr>
                <w:rFonts w:ascii="Times New Roman" w:hAnsi="Times New Roman" w:cs="Times New Roman"/>
                <w:sz w:val="24"/>
                <w:szCs w:val="24"/>
              </w:rPr>
              <w:t>России</w:t>
            </w:r>
            <w:r>
              <w:rPr>
                <w:rFonts w:ascii="Times New Roman" w:hAnsi="Times New Roman" w:cs="Times New Roman"/>
                <w:sz w:val="24"/>
                <w:szCs w:val="24"/>
              </w:rPr>
              <w:t xml:space="preserve">, </w:t>
            </w:r>
            <w:r w:rsidR="00EB5DC9">
              <w:rPr>
                <w:rFonts w:ascii="Times New Roman" w:hAnsi="Times New Roman" w:cs="Times New Roman"/>
                <w:sz w:val="24"/>
                <w:szCs w:val="24"/>
              </w:rPr>
              <w:t>м</w:t>
            </w:r>
            <w:r w:rsidRPr="00AD6912">
              <w:rPr>
                <w:rFonts w:ascii="Times New Roman" w:hAnsi="Times New Roman" w:cs="Times New Roman"/>
                <w:sz w:val="24"/>
                <w:szCs w:val="24"/>
              </w:rPr>
              <w:t>инистерств</w:t>
            </w:r>
            <w:r>
              <w:rPr>
                <w:rFonts w:ascii="Times New Roman" w:hAnsi="Times New Roman" w:cs="Times New Roman"/>
                <w:sz w:val="24"/>
                <w:szCs w:val="24"/>
              </w:rPr>
              <w:t xml:space="preserve"> образова</w:t>
            </w:r>
            <w:r w:rsidRPr="00AD6912">
              <w:rPr>
                <w:rFonts w:ascii="Times New Roman" w:hAnsi="Times New Roman" w:cs="Times New Roman"/>
                <w:sz w:val="24"/>
                <w:szCs w:val="24"/>
              </w:rPr>
              <w:t>ния, науки и молодежной</w:t>
            </w:r>
            <w:r>
              <w:rPr>
                <w:rFonts w:ascii="Times New Roman" w:hAnsi="Times New Roman" w:cs="Times New Roman"/>
                <w:sz w:val="24"/>
                <w:szCs w:val="24"/>
              </w:rPr>
              <w:t xml:space="preserve"> </w:t>
            </w:r>
            <w:r w:rsidRPr="00AD6912">
              <w:rPr>
                <w:rFonts w:ascii="Times New Roman" w:hAnsi="Times New Roman" w:cs="Times New Roman"/>
                <w:sz w:val="24"/>
                <w:szCs w:val="24"/>
              </w:rPr>
              <w:t xml:space="preserve">политики </w:t>
            </w:r>
            <w:r>
              <w:rPr>
                <w:rFonts w:ascii="Times New Roman" w:hAnsi="Times New Roman" w:cs="Times New Roman"/>
                <w:sz w:val="24"/>
                <w:szCs w:val="24"/>
              </w:rPr>
              <w:t xml:space="preserve">регионов, ФУМО </w:t>
            </w:r>
            <w:r w:rsidRPr="00EB5DC9">
              <w:rPr>
                <w:rFonts w:ascii="Times New Roman" w:hAnsi="Times New Roman" w:cs="Times New Roman"/>
                <w:sz w:val="28"/>
                <w:szCs w:val="28"/>
              </w:rPr>
              <w:t>(</w:t>
            </w:r>
            <w:r w:rsidRPr="00EB5DC9">
              <w:rPr>
                <w:rFonts w:ascii="Times New Roman" w:hAnsi="Times New Roman" w:cs="Times New Roman"/>
                <w:sz w:val="24"/>
                <w:szCs w:val="24"/>
              </w:rPr>
              <w:t>т</w:t>
            </w:r>
            <w:r w:rsidRPr="00A57A37">
              <w:rPr>
                <w:rFonts w:ascii="Times New Roman" w:hAnsi="Times New Roman" w:cs="Times New Roman"/>
                <w:sz w:val="24"/>
                <w:szCs w:val="24"/>
              </w:rPr>
              <w:t>олько для первой квалификационной категории)</w:t>
            </w:r>
            <w:r w:rsidRPr="00A57A37">
              <w:rPr>
                <w:rFonts w:ascii="Times New Roman" w:hAnsi="Times New Roman" w:cs="Times New Roman"/>
                <w:sz w:val="28"/>
                <w:szCs w:val="28"/>
              </w:rPr>
              <w:t xml:space="preserve"> </w:t>
            </w:r>
          </w:p>
        </w:tc>
      </w:tr>
      <w:tr w:rsidR="00161195" w:rsidRPr="005A0755" w14:paraId="263B5306" w14:textId="77777777" w:rsidTr="007908AF">
        <w:tc>
          <w:tcPr>
            <w:tcW w:w="3506" w:type="dxa"/>
          </w:tcPr>
          <w:p w14:paraId="7DE73446"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4.4 Создание образовательно-реабилитационной среды для развития профессиональных  способностей обучающихся и содействия </w:t>
            </w:r>
            <w:r>
              <w:rPr>
                <w:rFonts w:ascii="Times New Roman" w:hAnsi="Times New Roman" w:cs="Times New Roman"/>
                <w:sz w:val="24"/>
                <w:szCs w:val="24"/>
              </w:rPr>
              <w:t>их дальнейшего карьерного роста</w:t>
            </w:r>
          </w:p>
          <w:p w14:paraId="29CD5AF7" w14:textId="77777777" w:rsidR="00161195" w:rsidRPr="005A0755" w:rsidRDefault="00161195" w:rsidP="00B83B08">
            <w:pPr>
              <w:rPr>
                <w:rFonts w:ascii="Times New Roman" w:hAnsi="Times New Roman" w:cs="Times New Roman"/>
                <w:sz w:val="24"/>
                <w:szCs w:val="24"/>
              </w:rPr>
            </w:pPr>
          </w:p>
        </w:tc>
        <w:tc>
          <w:tcPr>
            <w:tcW w:w="7092" w:type="dxa"/>
            <w:gridSpan w:val="2"/>
          </w:tcPr>
          <w:p w14:paraId="4627812F" w14:textId="0F0FB0DF"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Создание среды для проявления и развития способностей обучающихся</w:t>
            </w:r>
            <w:r>
              <w:rPr>
                <w:rFonts w:ascii="Times New Roman" w:hAnsi="Times New Roman" w:cs="Times New Roman"/>
                <w:sz w:val="24"/>
                <w:szCs w:val="24"/>
              </w:rPr>
              <w:t>,</w:t>
            </w:r>
            <w:r w:rsidRPr="005A0755">
              <w:rPr>
                <w:rFonts w:ascii="Times New Roman" w:hAnsi="Times New Roman" w:cs="Times New Roman"/>
                <w:sz w:val="24"/>
                <w:szCs w:val="24"/>
              </w:rPr>
              <w:t xml:space="preserve"> развитие личности обучающегося  в ходе внеурочной работы, социальной активности (индивидуальные консультации, вовлечение в общественную деятельность, формирование онлайн-курсов по вопросам трудоустройства и воспитания на платформе Лига Профи и их дальнейшая реализация, проведение педагогических часов по актуальным направлениям)</w:t>
            </w:r>
          </w:p>
          <w:p w14:paraId="7493BE8A" w14:textId="4585CDCC"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Активность в разработке, апробации и распространении инновационных моделей воспитания и социализации (наличие авторских методик воспитания и развития) </w:t>
            </w:r>
          </w:p>
          <w:p w14:paraId="2B2E7FAD" w14:textId="77777777" w:rsidR="00B83B08"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Участие в мероприятиях </w:t>
            </w:r>
            <w:proofErr w:type="spellStart"/>
            <w:r w:rsidRPr="005A0755">
              <w:rPr>
                <w:rFonts w:ascii="Times New Roman" w:hAnsi="Times New Roman" w:cs="Times New Roman"/>
                <w:sz w:val="24"/>
                <w:szCs w:val="24"/>
              </w:rPr>
              <w:t>профориентационной</w:t>
            </w:r>
            <w:proofErr w:type="spellEnd"/>
            <w:r w:rsidRPr="005A0755">
              <w:rPr>
                <w:rFonts w:ascii="Times New Roman" w:hAnsi="Times New Roman" w:cs="Times New Roman"/>
                <w:sz w:val="24"/>
                <w:szCs w:val="24"/>
              </w:rPr>
              <w:t xml:space="preserve"> направленности и мероприятиях</w:t>
            </w:r>
            <w:r>
              <w:rPr>
                <w:rFonts w:ascii="Times New Roman" w:hAnsi="Times New Roman" w:cs="Times New Roman"/>
                <w:sz w:val="24"/>
                <w:szCs w:val="24"/>
              </w:rPr>
              <w:t xml:space="preserve">, </w:t>
            </w:r>
            <w:r w:rsidRPr="005A0755">
              <w:rPr>
                <w:rFonts w:ascii="Times New Roman" w:hAnsi="Times New Roman" w:cs="Times New Roman"/>
                <w:sz w:val="24"/>
                <w:szCs w:val="24"/>
              </w:rPr>
              <w:t xml:space="preserve"> направленных на содействие трудоустройства обучающихся с учетом специ</w:t>
            </w:r>
            <w:r w:rsidR="00B83B08">
              <w:rPr>
                <w:rFonts w:ascii="Times New Roman" w:hAnsi="Times New Roman" w:cs="Times New Roman"/>
                <w:sz w:val="24"/>
                <w:szCs w:val="24"/>
              </w:rPr>
              <w:t>фики нозологических групп</w:t>
            </w:r>
          </w:p>
          <w:p w14:paraId="5136F298" w14:textId="31E4C81F" w:rsidR="00161195" w:rsidRPr="005A0755" w:rsidRDefault="00161195" w:rsidP="00B83B08">
            <w:pPr>
              <w:rPr>
                <w:rFonts w:ascii="Times New Roman" w:hAnsi="Times New Roman" w:cs="Times New Roman"/>
                <w:sz w:val="24"/>
                <w:szCs w:val="24"/>
              </w:rPr>
            </w:pPr>
            <w:r w:rsidRPr="00C615AC">
              <w:rPr>
                <w:rFonts w:ascii="Times New Roman" w:hAnsi="Times New Roman" w:cs="Times New Roman"/>
                <w:sz w:val="24"/>
                <w:szCs w:val="24"/>
              </w:rPr>
              <w:t>Количество программ, разработанных и применяемых в образовательном процессе по формированию у обучающихся социальной компетентности, социокультурного опыта (наименование программ)</w:t>
            </w:r>
          </w:p>
          <w:p w14:paraId="44059BEB" w14:textId="77777777" w:rsidR="00161195" w:rsidRPr="005A0755" w:rsidRDefault="00161195" w:rsidP="00B83B08">
            <w:pPr>
              <w:rPr>
                <w:rFonts w:ascii="Times New Roman" w:hAnsi="Times New Roman" w:cs="Times New Roman"/>
                <w:sz w:val="24"/>
                <w:szCs w:val="24"/>
              </w:rPr>
            </w:pPr>
          </w:p>
        </w:tc>
      </w:tr>
      <w:tr w:rsidR="00161195" w:rsidRPr="005A0755" w14:paraId="0B953257" w14:textId="77777777" w:rsidTr="00EB5DC9">
        <w:tc>
          <w:tcPr>
            <w:tcW w:w="10598" w:type="dxa"/>
            <w:gridSpan w:val="3"/>
            <w:shd w:val="clear" w:color="auto" w:fill="D9D9D9" w:themeFill="background1" w:themeFillShade="D9"/>
            <w:vAlign w:val="center"/>
          </w:tcPr>
          <w:p w14:paraId="3CBAF133" w14:textId="77777777" w:rsidR="00B83B08" w:rsidRPr="00B83B08" w:rsidRDefault="00B83B08" w:rsidP="00B83B08">
            <w:pPr>
              <w:jc w:val="center"/>
              <w:rPr>
                <w:rFonts w:ascii="Times New Roman" w:hAnsi="Times New Roman" w:cs="Times New Roman"/>
                <w:b/>
                <w:sz w:val="24"/>
                <w:szCs w:val="24"/>
              </w:rPr>
            </w:pPr>
            <w:r w:rsidRPr="00B83B08">
              <w:rPr>
                <w:rFonts w:ascii="Times New Roman" w:hAnsi="Times New Roman" w:cs="Times New Roman"/>
                <w:b/>
                <w:sz w:val="24"/>
                <w:szCs w:val="24"/>
              </w:rPr>
              <w:t>Показатель 5</w:t>
            </w:r>
          </w:p>
          <w:p w14:paraId="3161AF77" w14:textId="7C9076DA" w:rsidR="00161195" w:rsidRPr="005A0755" w:rsidRDefault="00161195" w:rsidP="00B83B08">
            <w:pPr>
              <w:jc w:val="center"/>
              <w:rPr>
                <w:rFonts w:ascii="Times New Roman" w:hAnsi="Times New Roman" w:cs="Times New Roman"/>
                <w:sz w:val="24"/>
                <w:szCs w:val="24"/>
              </w:rPr>
            </w:pPr>
            <w:r w:rsidRPr="00B83B08">
              <w:rPr>
                <w:rFonts w:ascii="Times New Roman" w:hAnsi="Times New Roman" w:cs="Times New Roman"/>
                <w:b/>
                <w:sz w:val="24"/>
                <w:szCs w:val="24"/>
              </w:rPr>
              <w:t>(только для высшей квалификационной категории)</w:t>
            </w:r>
          </w:p>
        </w:tc>
      </w:tr>
      <w:tr w:rsidR="00B83B08" w:rsidRPr="005A0755" w14:paraId="4F77D9F7" w14:textId="03903306" w:rsidTr="00B83B08">
        <w:tc>
          <w:tcPr>
            <w:tcW w:w="3506" w:type="dxa"/>
          </w:tcPr>
          <w:p w14:paraId="2CFAF787" w14:textId="4E2FE098" w:rsidR="00B83B08" w:rsidRPr="00B83B08" w:rsidRDefault="00B83B08" w:rsidP="009C40B6">
            <w:pPr>
              <w:jc w:val="center"/>
              <w:rPr>
                <w:rFonts w:ascii="Times New Roman" w:hAnsi="Times New Roman" w:cs="Times New Roman"/>
                <w:i/>
                <w:sz w:val="24"/>
                <w:szCs w:val="24"/>
              </w:rPr>
            </w:pPr>
          </w:p>
          <w:p w14:paraId="75B8D95E" w14:textId="36426A76" w:rsidR="00B83B08" w:rsidRPr="0050212C" w:rsidRDefault="00B83B08" w:rsidP="009C40B6">
            <w:pPr>
              <w:jc w:val="center"/>
              <w:rPr>
                <w:rFonts w:ascii="Times New Roman" w:hAnsi="Times New Roman" w:cs="Times New Roman"/>
                <w:sz w:val="24"/>
                <w:szCs w:val="24"/>
              </w:rPr>
            </w:pPr>
            <w:r w:rsidRPr="0050212C">
              <w:rPr>
                <w:rFonts w:ascii="Times New Roman" w:hAnsi="Times New Roman" w:cs="Times New Roman"/>
                <w:sz w:val="24"/>
                <w:szCs w:val="24"/>
              </w:rPr>
              <w:t>Критерий</w:t>
            </w:r>
          </w:p>
        </w:tc>
        <w:tc>
          <w:tcPr>
            <w:tcW w:w="7092" w:type="dxa"/>
            <w:gridSpan w:val="2"/>
          </w:tcPr>
          <w:p w14:paraId="4E022E84" w14:textId="3FC651F1" w:rsidR="00B83B08" w:rsidRPr="00B83B08" w:rsidRDefault="00B83B08" w:rsidP="009C40B6">
            <w:pPr>
              <w:jc w:val="center"/>
              <w:rPr>
                <w:rFonts w:ascii="Times New Roman" w:hAnsi="Times New Roman" w:cs="Times New Roman"/>
                <w:i/>
                <w:sz w:val="24"/>
                <w:szCs w:val="24"/>
              </w:rPr>
            </w:pPr>
            <w:r w:rsidRPr="00B83B08">
              <w:rPr>
                <w:rFonts w:ascii="Times New Roman" w:hAnsi="Times New Roman" w:cs="Times New Roman"/>
                <w:i/>
                <w:sz w:val="24"/>
                <w:szCs w:val="24"/>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r>
      <w:tr w:rsidR="00161195" w:rsidRPr="005A0755" w14:paraId="79FC63CC" w14:textId="77777777" w:rsidTr="007908AF">
        <w:tc>
          <w:tcPr>
            <w:tcW w:w="3506" w:type="dxa"/>
          </w:tcPr>
          <w:p w14:paraId="43F1CB72"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5.1 Транслирование</w:t>
            </w:r>
          </w:p>
          <w:p w14:paraId="2E16B1C7"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опыта практических результатов</w:t>
            </w:r>
          </w:p>
          <w:p w14:paraId="37AEDF35"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профессиональной деятельности на муниципальном и (или) ре</w:t>
            </w:r>
            <w:r>
              <w:rPr>
                <w:rFonts w:ascii="Times New Roman" w:hAnsi="Times New Roman" w:cs="Times New Roman"/>
                <w:sz w:val="24"/>
                <w:szCs w:val="24"/>
              </w:rPr>
              <w:t>гиональном, федеральном уровнях</w:t>
            </w:r>
          </w:p>
          <w:p w14:paraId="4AB5CBC5" w14:textId="77777777" w:rsidR="00161195" w:rsidRPr="005A0755" w:rsidRDefault="00161195" w:rsidP="00B83B08">
            <w:pPr>
              <w:rPr>
                <w:rFonts w:ascii="Times New Roman" w:hAnsi="Times New Roman" w:cs="Times New Roman"/>
                <w:sz w:val="24"/>
                <w:szCs w:val="24"/>
              </w:rPr>
            </w:pPr>
          </w:p>
        </w:tc>
        <w:tc>
          <w:tcPr>
            <w:tcW w:w="7092" w:type="dxa"/>
            <w:gridSpan w:val="2"/>
          </w:tcPr>
          <w:p w14:paraId="3B572466"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Результаты распространения опыта профессиональной деятельности на различных уровнях в форме выступлений</w:t>
            </w:r>
          </w:p>
          <w:p w14:paraId="191C431C"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(на конференциях, семинарах, совещаниях), мастер-классов, открытых уроков, занятий в системе </w:t>
            </w:r>
            <w:proofErr w:type="gramStart"/>
            <w:r w:rsidRPr="005A0755">
              <w:rPr>
                <w:rFonts w:ascii="Times New Roman" w:hAnsi="Times New Roman" w:cs="Times New Roman"/>
                <w:sz w:val="24"/>
                <w:szCs w:val="24"/>
              </w:rPr>
              <w:t>дополнительного</w:t>
            </w:r>
            <w:proofErr w:type="gramEnd"/>
          </w:p>
          <w:p w14:paraId="6C474BC8"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профессионального образования</w:t>
            </w:r>
          </w:p>
          <w:p w14:paraId="063323DB" w14:textId="77777777" w:rsidR="00161195" w:rsidRDefault="00161195" w:rsidP="00B83B08">
            <w:pPr>
              <w:rPr>
                <w:rFonts w:ascii="Times New Roman" w:hAnsi="Times New Roman" w:cs="Times New Roman"/>
                <w:sz w:val="24"/>
                <w:szCs w:val="24"/>
              </w:rPr>
            </w:pPr>
          </w:p>
          <w:p w14:paraId="72F3471F" w14:textId="77777777" w:rsidR="00161195" w:rsidRPr="00073857" w:rsidRDefault="00161195" w:rsidP="00B83B08">
            <w:pPr>
              <w:rPr>
                <w:rFonts w:ascii="Times New Roman" w:hAnsi="Times New Roman" w:cs="Times New Roman"/>
                <w:sz w:val="24"/>
                <w:szCs w:val="24"/>
              </w:rPr>
            </w:pPr>
          </w:p>
        </w:tc>
      </w:tr>
      <w:tr w:rsidR="00161195" w:rsidRPr="005A0755" w14:paraId="50EE9DAA" w14:textId="77777777" w:rsidTr="007908AF">
        <w:tc>
          <w:tcPr>
            <w:tcW w:w="3506" w:type="dxa"/>
            <w:vMerge w:val="restart"/>
          </w:tcPr>
          <w:p w14:paraId="628D8CE8"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5.2 Участие</w:t>
            </w:r>
          </w:p>
          <w:p w14:paraId="6B638D99"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педагогического</w:t>
            </w:r>
          </w:p>
          <w:p w14:paraId="653C274F"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работника в </w:t>
            </w:r>
            <w:proofErr w:type="gramStart"/>
            <w:r w:rsidRPr="005A0755">
              <w:rPr>
                <w:rFonts w:ascii="Times New Roman" w:hAnsi="Times New Roman" w:cs="Times New Roman"/>
                <w:sz w:val="24"/>
                <w:szCs w:val="24"/>
              </w:rPr>
              <w:t>экспертной</w:t>
            </w:r>
            <w:proofErr w:type="gramEnd"/>
            <w:r w:rsidRPr="005A0755">
              <w:rPr>
                <w:rFonts w:ascii="Times New Roman" w:hAnsi="Times New Roman" w:cs="Times New Roman"/>
                <w:sz w:val="24"/>
                <w:szCs w:val="24"/>
              </w:rPr>
              <w:t xml:space="preserve"> и организационно-</w:t>
            </w:r>
          </w:p>
          <w:p w14:paraId="4FBCDDEF"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методической</w:t>
            </w:r>
          </w:p>
          <w:p w14:paraId="1B9B0AAB"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lastRenderedPageBreak/>
              <w:t>деятельности</w:t>
            </w:r>
          </w:p>
        </w:tc>
        <w:tc>
          <w:tcPr>
            <w:tcW w:w="7092" w:type="dxa"/>
            <w:gridSpan w:val="2"/>
          </w:tcPr>
          <w:p w14:paraId="25F50ABB" w14:textId="77777777" w:rsidR="00161195" w:rsidRPr="005A0755" w:rsidRDefault="00161195" w:rsidP="00B83B08">
            <w:pPr>
              <w:rPr>
                <w:rFonts w:ascii="Times New Roman" w:hAnsi="Times New Roman" w:cs="Times New Roman"/>
                <w:sz w:val="24"/>
                <w:szCs w:val="24"/>
              </w:rPr>
            </w:pPr>
            <w:r>
              <w:rPr>
                <w:rFonts w:ascii="Times New Roman" w:hAnsi="Times New Roman" w:cs="Times New Roman"/>
                <w:sz w:val="24"/>
                <w:szCs w:val="24"/>
              </w:rPr>
              <w:lastRenderedPageBreak/>
              <w:t>Д</w:t>
            </w:r>
            <w:r w:rsidRPr="005A0755">
              <w:rPr>
                <w:rFonts w:ascii="Times New Roman" w:hAnsi="Times New Roman" w:cs="Times New Roman"/>
                <w:sz w:val="24"/>
                <w:szCs w:val="24"/>
              </w:rPr>
              <w:t>еятельность в экспертных группах, жюри: предметные олимпиады;</w:t>
            </w:r>
            <w:r>
              <w:rPr>
                <w:rFonts w:ascii="Times New Roman" w:hAnsi="Times New Roman" w:cs="Times New Roman"/>
                <w:sz w:val="24"/>
                <w:szCs w:val="24"/>
              </w:rPr>
              <w:t xml:space="preserve"> соревнования, чемпионаты и кон</w:t>
            </w:r>
            <w:r w:rsidRPr="005A0755">
              <w:rPr>
                <w:rFonts w:ascii="Times New Roman" w:hAnsi="Times New Roman" w:cs="Times New Roman"/>
                <w:sz w:val="24"/>
                <w:szCs w:val="24"/>
              </w:rPr>
              <w:t>курсы; аттестация</w:t>
            </w:r>
          </w:p>
          <w:p w14:paraId="44A95BC9"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педагогических работников;</w:t>
            </w:r>
            <w:r w:rsidR="00EB5DC9">
              <w:rPr>
                <w:rFonts w:ascii="Times New Roman" w:hAnsi="Times New Roman" w:cs="Times New Roman"/>
                <w:sz w:val="24"/>
                <w:szCs w:val="24"/>
              </w:rPr>
              <w:t xml:space="preserve"> </w:t>
            </w:r>
            <w:r w:rsidRPr="005A0755">
              <w:rPr>
                <w:rFonts w:ascii="Times New Roman" w:hAnsi="Times New Roman" w:cs="Times New Roman"/>
                <w:sz w:val="24"/>
                <w:szCs w:val="24"/>
              </w:rPr>
              <w:t>аккредитация; разработка</w:t>
            </w:r>
            <w:r>
              <w:rPr>
                <w:rFonts w:ascii="Times New Roman" w:hAnsi="Times New Roman" w:cs="Times New Roman"/>
                <w:sz w:val="24"/>
                <w:szCs w:val="24"/>
              </w:rPr>
              <w:t xml:space="preserve"> и</w:t>
            </w:r>
          </w:p>
          <w:p w14:paraId="3032FC2C"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оценка методических и иных материалов, апробация новых учебно-методических комплексов</w:t>
            </w:r>
          </w:p>
          <w:p w14:paraId="2F00E8C5" w14:textId="77777777" w:rsidR="00161195" w:rsidRPr="005A0755" w:rsidRDefault="00161195" w:rsidP="00B83B08">
            <w:pPr>
              <w:rPr>
                <w:rFonts w:ascii="Times New Roman" w:hAnsi="Times New Roman" w:cs="Times New Roman"/>
                <w:sz w:val="24"/>
                <w:szCs w:val="24"/>
              </w:rPr>
            </w:pPr>
          </w:p>
        </w:tc>
      </w:tr>
      <w:tr w:rsidR="00161195" w:rsidRPr="005A0755" w14:paraId="6845CBD7" w14:textId="77777777" w:rsidTr="007908AF">
        <w:tc>
          <w:tcPr>
            <w:tcW w:w="3506" w:type="dxa"/>
            <w:vMerge/>
          </w:tcPr>
          <w:p w14:paraId="6D236343" w14:textId="77777777" w:rsidR="00161195" w:rsidRPr="005A0755" w:rsidRDefault="00161195" w:rsidP="00B83B08">
            <w:pPr>
              <w:rPr>
                <w:rFonts w:ascii="Times New Roman" w:hAnsi="Times New Roman" w:cs="Times New Roman"/>
                <w:sz w:val="24"/>
                <w:szCs w:val="24"/>
              </w:rPr>
            </w:pPr>
          </w:p>
        </w:tc>
        <w:tc>
          <w:tcPr>
            <w:tcW w:w="7092" w:type="dxa"/>
            <w:gridSpan w:val="2"/>
          </w:tcPr>
          <w:p w14:paraId="01A3FFBF"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Организационно-методическая деятельность: </w:t>
            </w:r>
          </w:p>
          <w:p w14:paraId="0B97065A" w14:textId="77777777" w:rsidR="00161195" w:rsidRPr="005A0755" w:rsidRDefault="00161195" w:rsidP="00B83B08">
            <w:pPr>
              <w:rPr>
                <w:rFonts w:ascii="Times New Roman" w:hAnsi="Times New Roman" w:cs="Times New Roman"/>
                <w:sz w:val="24"/>
                <w:szCs w:val="24"/>
              </w:rPr>
            </w:pPr>
            <w:proofErr w:type="gramStart"/>
            <w:r w:rsidRPr="005A0755">
              <w:rPr>
                <w:rFonts w:ascii="Times New Roman" w:hAnsi="Times New Roman" w:cs="Times New Roman"/>
                <w:sz w:val="24"/>
                <w:szCs w:val="24"/>
              </w:rPr>
              <w:t xml:space="preserve">руководитель методического объединения, кафедры, творческой группы, педагогической лаборатории, мастерской, </w:t>
            </w:r>
            <w:proofErr w:type="spellStart"/>
            <w:r w:rsidRPr="005A0755">
              <w:rPr>
                <w:rFonts w:ascii="Times New Roman" w:hAnsi="Times New Roman" w:cs="Times New Roman"/>
                <w:sz w:val="24"/>
                <w:szCs w:val="24"/>
              </w:rPr>
              <w:t>стажировочной</w:t>
            </w:r>
            <w:proofErr w:type="spellEnd"/>
            <w:r w:rsidRPr="005A0755">
              <w:rPr>
                <w:rFonts w:ascii="Times New Roman" w:hAnsi="Times New Roman" w:cs="Times New Roman"/>
                <w:sz w:val="24"/>
                <w:szCs w:val="24"/>
              </w:rPr>
              <w:t xml:space="preserve"> либо </w:t>
            </w:r>
            <w:proofErr w:type="spellStart"/>
            <w:r w:rsidRPr="005A0755">
              <w:rPr>
                <w:rFonts w:ascii="Times New Roman" w:hAnsi="Times New Roman" w:cs="Times New Roman"/>
                <w:sz w:val="24"/>
                <w:szCs w:val="24"/>
              </w:rPr>
              <w:t>апробационной</w:t>
            </w:r>
            <w:proofErr w:type="spellEnd"/>
            <w:r w:rsidRPr="005A0755">
              <w:rPr>
                <w:rFonts w:ascii="Times New Roman" w:hAnsi="Times New Roman" w:cs="Times New Roman"/>
                <w:sz w:val="24"/>
                <w:szCs w:val="24"/>
              </w:rPr>
              <w:t xml:space="preserve"> площадки, площадки передового педагогического опыта; </w:t>
            </w:r>
            <w:proofErr w:type="spellStart"/>
            <w:r w:rsidRPr="005A0755">
              <w:rPr>
                <w:rFonts w:ascii="Times New Roman" w:hAnsi="Times New Roman" w:cs="Times New Roman"/>
                <w:sz w:val="24"/>
                <w:szCs w:val="24"/>
              </w:rPr>
              <w:t>тьютор</w:t>
            </w:r>
            <w:proofErr w:type="spellEnd"/>
            <w:r w:rsidRPr="005A0755">
              <w:rPr>
                <w:rFonts w:ascii="Times New Roman" w:hAnsi="Times New Roman" w:cs="Times New Roman"/>
                <w:sz w:val="24"/>
                <w:szCs w:val="24"/>
              </w:rPr>
              <w:t>; член регионального (федерального) методического объединения</w:t>
            </w:r>
            <w:proofErr w:type="gramEnd"/>
          </w:p>
          <w:p w14:paraId="3BDB5482" w14:textId="77777777" w:rsidR="00161195" w:rsidRPr="005A0755" w:rsidRDefault="00161195" w:rsidP="00B83B08">
            <w:pPr>
              <w:rPr>
                <w:rFonts w:ascii="Times New Roman" w:hAnsi="Times New Roman" w:cs="Times New Roman"/>
                <w:sz w:val="24"/>
                <w:szCs w:val="24"/>
              </w:rPr>
            </w:pPr>
          </w:p>
        </w:tc>
      </w:tr>
      <w:tr w:rsidR="00161195" w:rsidRPr="005A0755" w14:paraId="0DBA630B" w14:textId="77777777" w:rsidTr="007908AF">
        <w:tc>
          <w:tcPr>
            <w:tcW w:w="3506" w:type="dxa"/>
          </w:tcPr>
          <w:p w14:paraId="58A9D9B6"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5.3 Дополнительная</w:t>
            </w:r>
          </w:p>
          <w:p w14:paraId="0711F675"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консультативно-</w:t>
            </w:r>
          </w:p>
          <w:p w14:paraId="5728AA17"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методическая</w:t>
            </w:r>
          </w:p>
          <w:p w14:paraId="4E12080D"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деятельность</w:t>
            </w:r>
          </w:p>
        </w:tc>
        <w:tc>
          <w:tcPr>
            <w:tcW w:w="7092" w:type="dxa"/>
            <w:gridSpan w:val="2"/>
          </w:tcPr>
          <w:p w14:paraId="24CBB071" w14:textId="77777777" w:rsidR="0016119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Работа в качестве наставника молодых педагогов; руководителя</w:t>
            </w:r>
            <w:r w:rsidR="00EB5DC9">
              <w:rPr>
                <w:rFonts w:ascii="Times New Roman" w:hAnsi="Times New Roman" w:cs="Times New Roman"/>
                <w:sz w:val="24"/>
                <w:szCs w:val="24"/>
              </w:rPr>
              <w:t xml:space="preserve"> </w:t>
            </w:r>
            <w:r w:rsidRPr="005A0755">
              <w:rPr>
                <w:rFonts w:ascii="Times New Roman" w:hAnsi="Times New Roman" w:cs="Times New Roman"/>
                <w:sz w:val="24"/>
                <w:szCs w:val="24"/>
              </w:rPr>
              <w:t xml:space="preserve">педагогической практики студентов ОО </w:t>
            </w:r>
            <w:proofErr w:type="gramStart"/>
            <w:r w:rsidRPr="005A0755">
              <w:rPr>
                <w:rFonts w:ascii="Times New Roman" w:hAnsi="Times New Roman" w:cs="Times New Roman"/>
                <w:sz w:val="24"/>
                <w:szCs w:val="24"/>
              </w:rPr>
              <w:t>ВО</w:t>
            </w:r>
            <w:proofErr w:type="gramEnd"/>
          </w:p>
          <w:p w14:paraId="353CB119" w14:textId="77777777" w:rsidR="00161195" w:rsidRDefault="00161195" w:rsidP="00B83B0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Разрабо</w:t>
            </w:r>
            <w:r w:rsidRPr="00466DC8">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ка мер</w:t>
            </w:r>
            <w:r w:rsidRPr="00466DC8">
              <w:rPr>
                <w:rFonts w:ascii="Times New Roman" w:eastAsia="Times New Roman" w:hAnsi="Times New Roman" w:cs="Times New Roman"/>
                <w:color w:val="000000"/>
                <w:sz w:val="24"/>
                <w:szCs w:val="24"/>
                <w:lang w:eastAsia="ru-RU"/>
              </w:rPr>
              <w:t xml:space="preserve"> социальной реабилитации обучающихся, проявлявших </w:t>
            </w:r>
            <w:proofErr w:type="spellStart"/>
            <w:r w:rsidRPr="00466DC8">
              <w:rPr>
                <w:rFonts w:ascii="Times New Roman" w:eastAsia="Times New Roman" w:hAnsi="Times New Roman" w:cs="Times New Roman"/>
                <w:color w:val="000000"/>
                <w:sz w:val="24"/>
                <w:szCs w:val="24"/>
                <w:lang w:eastAsia="ru-RU"/>
              </w:rPr>
              <w:t>девиантное</w:t>
            </w:r>
            <w:proofErr w:type="spellEnd"/>
            <w:r w:rsidRPr="00466DC8">
              <w:rPr>
                <w:rFonts w:ascii="Times New Roman" w:eastAsia="Times New Roman" w:hAnsi="Times New Roman" w:cs="Times New Roman"/>
                <w:color w:val="000000"/>
                <w:sz w:val="24"/>
                <w:szCs w:val="24"/>
                <w:lang w:eastAsia="ru-RU"/>
              </w:rPr>
              <w:t xml:space="preserve"> поведение</w:t>
            </w:r>
            <w:r>
              <w:rPr>
                <w:rFonts w:ascii="Times New Roman" w:hAnsi="Times New Roman" w:cs="Times New Roman"/>
                <w:sz w:val="24"/>
                <w:szCs w:val="24"/>
              </w:rPr>
              <w:t>.</w:t>
            </w:r>
          </w:p>
          <w:p w14:paraId="7462E1F2" w14:textId="77777777" w:rsidR="00161195" w:rsidRDefault="00161195" w:rsidP="00B83B08">
            <w:pPr>
              <w:rPr>
                <w:rFonts w:ascii="Times New Roman" w:hAnsi="Times New Roman" w:cs="Times New Roman"/>
                <w:sz w:val="24"/>
                <w:szCs w:val="24"/>
              </w:rPr>
            </w:pPr>
            <w:r w:rsidRPr="00466DC8">
              <w:rPr>
                <w:rFonts w:ascii="Times New Roman" w:eastAsia="Times New Roman" w:hAnsi="Times New Roman" w:cs="Times New Roman"/>
                <w:color w:val="000000"/>
                <w:sz w:val="24"/>
                <w:szCs w:val="24"/>
                <w:lang w:eastAsia="ru-RU"/>
              </w:rPr>
              <w:t>Разработка мер социально-педагогического сопровождения обучающихся, в том числе находящихся в трудной жизненной ситуации</w:t>
            </w:r>
          </w:p>
          <w:p w14:paraId="10830744" w14:textId="77777777" w:rsidR="00161195" w:rsidRPr="005A0755" w:rsidRDefault="00161195" w:rsidP="00B83B08">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w:t>
            </w:r>
            <w:r w:rsidRPr="00466DC8">
              <w:rPr>
                <w:rFonts w:ascii="Times New Roman" w:eastAsia="Times New Roman" w:hAnsi="Times New Roman" w:cs="Times New Roman"/>
                <w:color w:val="000000"/>
                <w:sz w:val="24"/>
                <w:szCs w:val="24"/>
                <w:lang w:eastAsia="ru-RU"/>
              </w:rPr>
              <w:t>тбор социально-педагогических методов изучения жизненных ситуаций обучающихся</w:t>
            </w:r>
          </w:p>
        </w:tc>
      </w:tr>
      <w:tr w:rsidR="00161195" w:rsidRPr="005A0755" w14:paraId="1DE3AF12" w14:textId="77777777" w:rsidTr="007908AF">
        <w:tc>
          <w:tcPr>
            <w:tcW w:w="3506" w:type="dxa"/>
          </w:tcPr>
          <w:p w14:paraId="42765E55"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5.4 Результаты участия педагогического работника в разработке</w:t>
            </w:r>
          </w:p>
          <w:p w14:paraId="520DCBB4"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программно-методического</w:t>
            </w:r>
          </w:p>
          <w:p w14:paraId="764C96A6"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сопровождения образовательного процесса</w:t>
            </w:r>
          </w:p>
        </w:tc>
        <w:tc>
          <w:tcPr>
            <w:tcW w:w="7092" w:type="dxa"/>
            <w:gridSpan w:val="2"/>
          </w:tcPr>
          <w:p w14:paraId="733C4B79"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Публикация педагогических разработок и методических материалов в СМИ, </w:t>
            </w:r>
            <w:proofErr w:type="gramStart"/>
            <w:r w:rsidRPr="005A0755">
              <w:rPr>
                <w:rFonts w:ascii="Times New Roman" w:hAnsi="Times New Roman" w:cs="Times New Roman"/>
                <w:sz w:val="24"/>
                <w:szCs w:val="24"/>
              </w:rPr>
              <w:t>в</w:t>
            </w:r>
            <w:proofErr w:type="gramEnd"/>
            <w:r w:rsidRPr="005A0755">
              <w:rPr>
                <w:rFonts w:ascii="Times New Roman" w:hAnsi="Times New Roman" w:cs="Times New Roman"/>
                <w:sz w:val="24"/>
                <w:szCs w:val="24"/>
              </w:rPr>
              <w:t xml:space="preserve"> профессиональных электронных</w:t>
            </w:r>
          </w:p>
          <w:p w14:paraId="6B2853D2" w14:textId="77777777" w:rsidR="00161195" w:rsidRPr="005A0755" w:rsidRDefault="00161195" w:rsidP="00B83B08">
            <w:pPr>
              <w:rPr>
                <w:rFonts w:ascii="Times New Roman" w:hAnsi="Times New Roman" w:cs="Times New Roman"/>
                <w:sz w:val="24"/>
                <w:szCs w:val="24"/>
              </w:rPr>
            </w:pPr>
            <w:proofErr w:type="gramStart"/>
            <w:r w:rsidRPr="005A0755">
              <w:rPr>
                <w:rFonts w:ascii="Times New Roman" w:hAnsi="Times New Roman" w:cs="Times New Roman"/>
                <w:sz w:val="24"/>
                <w:szCs w:val="24"/>
              </w:rPr>
              <w:t>изданиях</w:t>
            </w:r>
            <w:proofErr w:type="gramEnd"/>
            <w:r w:rsidRPr="005A0755">
              <w:rPr>
                <w:rFonts w:ascii="Times New Roman" w:hAnsi="Times New Roman" w:cs="Times New Roman"/>
                <w:sz w:val="24"/>
                <w:szCs w:val="24"/>
              </w:rPr>
              <w:t xml:space="preserve"> (наличие сертификата или свидетельства о публикации), в сборниках статей научно-практических</w:t>
            </w:r>
          </w:p>
          <w:p w14:paraId="05248AAA" w14:textId="77777777" w:rsidR="0016119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конференций, в сборниках научных материалов. </w:t>
            </w:r>
          </w:p>
          <w:p w14:paraId="65E85A79" w14:textId="77777777" w:rsidR="00161195" w:rsidRPr="00A52148"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Публикации в сетевых изданиях (в сети Интернет при наличии сертификата или свидетельства о публикации)</w:t>
            </w:r>
          </w:p>
        </w:tc>
      </w:tr>
      <w:tr w:rsidR="00161195" w:rsidRPr="005A0755" w14:paraId="52509384" w14:textId="77777777" w:rsidTr="007908AF">
        <w:tc>
          <w:tcPr>
            <w:tcW w:w="3506" w:type="dxa"/>
          </w:tcPr>
          <w:p w14:paraId="42C01A95" w14:textId="77777777" w:rsidR="00161195" w:rsidRPr="005A0755" w:rsidRDefault="00161195" w:rsidP="00B83B08">
            <w:pPr>
              <w:rPr>
                <w:rFonts w:ascii="Times New Roman" w:hAnsi="Times New Roman" w:cs="Times New Roman"/>
                <w:sz w:val="24"/>
                <w:szCs w:val="24"/>
              </w:rPr>
            </w:pPr>
            <w:r w:rsidRPr="005A0755">
              <w:rPr>
                <w:rFonts w:ascii="Times New Roman" w:hAnsi="Times New Roman" w:cs="Times New Roman"/>
                <w:sz w:val="24"/>
                <w:szCs w:val="24"/>
              </w:rPr>
              <w:t xml:space="preserve">5.5 Участие педагогического работника в </w:t>
            </w:r>
            <w:proofErr w:type="gramStart"/>
            <w:r w:rsidRPr="005A0755">
              <w:rPr>
                <w:rFonts w:ascii="Times New Roman" w:hAnsi="Times New Roman" w:cs="Times New Roman"/>
                <w:sz w:val="24"/>
                <w:szCs w:val="24"/>
              </w:rPr>
              <w:t>профессиональных</w:t>
            </w:r>
            <w:proofErr w:type="gramEnd"/>
          </w:p>
          <w:p w14:paraId="5EC8A62F" w14:textId="77777777" w:rsidR="00161195" w:rsidRPr="005A0755" w:rsidRDefault="00161195" w:rsidP="00B83B08">
            <w:pPr>
              <w:rPr>
                <w:rFonts w:ascii="Times New Roman" w:hAnsi="Times New Roman" w:cs="Times New Roman"/>
                <w:sz w:val="24"/>
                <w:szCs w:val="24"/>
              </w:rPr>
            </w:pPr>
            <w:proofErr w:type="gramStart"/>
            <w:r w:rsidRPr="005A0755">
              <w:rPr>
                <w:rFonts w:ascii="Times New Roman" w:hAnsi="Times New Roman" w:cs="Times New Roman"/>
                <w:sz w:val="24"/>
                <w:szCs w:val="24"/>
              </w:rPr>
              <w:t>конкурсах</w:t>
            </w:r>
            <w:proofErr w:type="gramEnd"/>
          </w:p>
        </w:tc>
        <w:tc>
          <w:tcPr>
            <w:tcW w:w="7092" w:type="dxa"/>
            <w:gridSpan w:val="2"/>
          </w:tcPr>
          <w:p w14:paraId="529C5408" w14:textId="10D6EBD7" w:rsidR="00161195" w:rsidRPr="00466DC8" w:rsidRDefault="00161195" w:rsidP="00AC585D">
            <w:pPr>
              <w:spacing w:after="300"/>
              <w:rPr>
                <w:rFonts w:ascii="Times New Roman" w:eastAsia="Times New Roman" w:hAnsi="Times New Roman" w:cs="Times New Roman"/>
                <w:color w:val="000000"/>
                <w:sz w:val="24"/>
                <w:szCs w:val="24"/>
                <w:lang w:eastAsia="ru-RU"/>
              </w:rPr>
            </w:pPr>
            <w:r w:rsidRPr="00AD6912">
              <w:rPr>
                <w:rFonts w:ascii="Times New Roman" w:hAnsi="Times New Roman" w:cs="Times New Roman"/>
                <w:sz w:val="24"/>
                <w:szCs w:val="24"/>
              </w:rPr>
              <w:t>Результаты участия</w:t>
            </w:r>
            <w:r w:rsidR="00EB5DC9">
              <w:rPr>
                <w:rFonts w:ascii="Times New Roman" w:hAnsi="Times New Roman" w:cs="Times New Roman"/>
                <w:sz w:val="24"/>
                <w:szCs w:val="24"/>
              </w:rPr>
              <w:t xml:space="preserve"> </w:t>
            </w:r>
            <w:r w:rsidRPr="00AD6912">
              <w:rPr>
                <w:rFonts w:ascii="Times New Roman" w:hAnsi="Times New Roman" w:cs="Times New Roman"/>
                <w:sz w:val="24"/>
                <w:szCs w:val="24"/>
              </w:rPr>
              <w:t>и достижения (участник,</w:t>
            </w:r>
            <w:r>
              <w:rPr>
                <w:rFonts w:ascii="Times New Roman" w:hAnsi="Times New Roman" w:cs="Times New Roman"/>
                <w:sz w:val="24"/>
                <w:szCs w:val="24"/>
              </w:rPr>
              <w:t xml:space="preserve"> лауреат; первые и призовые места) педагогических работников в профессиональных конкурсах, проводимых по приказам </w:t>
            </w:r>
            <w:proofErr w:type="spellStart"/>
            <w:r>
              <w:rPr>
                <w:rFonts w:ascii="Times New Roman" w:hAnsi="Times New Roman" w:cs="Times New Roman"/>
                <w:sz w:val="24"/>
                <w:szCs w:val="24"/>
              </w:rPr>
              <w:t>Минпросвещения</w:t>
            </w:r>
            <w:proofErr w:type="spellEnd"/>
            <w:r w:rsidRPr="00AD6912">
              <w:rPr>
                <w:rFonts w:ascii="Times New Roman" w:hAnsi="Times New Roman" w:cs="Times New Roman"/>
                <w:sz w:val="24"/>
                <w:szCs w:val="24"/>
              </w:rPr>
              <w:t xml:space="preserve"> Р</w:t>
            </w:r>
            <w:r w:rsidR="00EB5DC9">
              <w:rPr>
                <w:rFonts w:ascii="Times New Roman" w:hAnsi="Times New Roman" w:cs="Times New Roman"/>
                <w:sz w:val="24"/>
                <w:szCs w:val="24"/>
              </w:rPr>
              <w:t>оссии</w:t>
            </w:r>
            <w:r w:rsidRPr="00AD6912">
              <w:rPr>
                <w:rFonts w:ascii="Times New Roman" w:hAnsi="Times New Roman" w:cs="Times New Roman"/>
                <w:sz w:val="24"/>
                <w:szCs w:val="24"/>
              </w:rPr>
              <w:t>,</w:t>
            </w:r>
            <w:r>
              <w:rPr>
                <w:rFonts w:ascii="Times New Roman" w:hAnsi="Times New Roman" w:cs="Times New Roman"/>
                <w:sz w:val="24"/>
                <w:szCs w:val="24"/>
              </w:rPr>
              <w:t xml:space="preserve"> Минтруда Р</w:t>
            </w:r>
            <w:r w:rsidR="00AC585D">
              <w:rPr>
                <w:rFonts w:ascii="Times New Roman" w:hAnsi="Times New Roman" w:cs="Times New Roman"/>
                <w:sz w:val="24"/>
                <w:szCs w:val="24"/>
              </w:rPr>
              <w:t>оссии</w:t>
            </w:r>
            <w:r>
              <w:rPr>
                <w:rFonts w:ascii="Times New Roman" w:hAnsi="Times New Roman" w:cs="Times New Roman"/>
                <w:sz w:val="24"/>
                <w:szCs w:val="24"/>
              </w:rPr>
              <w:t>, М</w:t>
            </w:r>
            <w:r w:rsidRPr="00AD6912">
              <w:rPr>
                <w:rFonts w:ascii="Times New Roman" w:hAnsi="Times New Roman" w:cs="Times New Roman"/>
                <w:sz w:val="24"/>
                <w:szCs w:val="24"/>
              </w:rPr>
              <w:t>инистерств</w:t>
            </w:r>
            <w:r>
              <w:rPr>
                <w:rFonts w:ascii="Times New Roman" w:hAnsi="Times New Roman" w:cs="Times New Roman"/>
                <w:sz w:val="24"/>
                <w:szCs w:val="24"/>
              </w:rPr>
              <w:t xml:space="preserve"> образова</w:t>
            </w:r>
            <w:r w:rsidRPr="00AD6912">
              <w:rPr>
                <w:rFonts w:ascii="Times New Roman" w:hAnsi="Times New Roman" w:cs="Times New Roman"/>
                <w:sz w:val="24"/>
                <w:szCs w:val="24"/>
              </w:rPr>
              <w:t>ния, науки и молодежной</w:t>
            </w:r>
            <w:r w:rsidR="00EB5DC9">
              <w:rPr>
                <w:rFonts w:ascii="Times New Roman" w:hAnsi="Times New Roman" w:cs="Times New Roman"/>
                <w:sz w:val="24"/>
                <w:szCs w:val="24"/>
              </w:rPr>
              <w:t xml:space="preserve"> </w:t>
            </w:r>
            <w:r w:rsidRPr="00AD6912">
              <w:rPr>
                <w:rFonts w:ascii="Times New Roman" w:hAnsi="Times New Roman" w:cs="Times New Roman"/>
                <w:sz w:val="24"/>
                <w:szCs w:val="24"/>
              </w:rPr>
              <w:t xml:space="preserve">политики </w:t>
            </w:r>
            <w:r>
              <w:rPr>
                <w:rFonts w:ascii="Times New Roman" w:hAnsi="Times New Roman" w:cs="Times New Roman"/>
                <w:sz w:val="24"/>
                <w:szCs w:val="24"/>
              </w:rPr>
              <w:t>регионов, ФУМО</w:t>
            </w:r>
          </w:p>
        </w:tc>
      </w:tr>
    </w:tbl>
    <w:p w14:paraId="78381C45" w14:textId="77777777" w:rsidR="005A0755" w:rsidRDefault="005A0755" w:rsidP="00483D3E">
      <w:pPr>
        <w:jc w:val="both"/>
        <w:rPr>
          <w:rFonts w:ascii="Times New Roman" w:hAnsi="Times New Roman" w:cs="Times New Roman"/>
          <w:sz w:val="28"/>
          <w:szCs w:val="28"/>
        </w:rPr>
      </w:pPr>
    </w:p>
    <w:p w14:paraId="1E49DEFC" w14:textId="77777777" w:rsidR="009C387F" w:rsidRDefault="009C387F" w:rsidP="00483D3E">
      <w:pPr>
        <w:jc w:val="both"/>
        <w:rPr>
          <w:rFonts w:ascii="Times New Roman" w:hAnsi="Times New Roman" w:cs="Times New Roman"/>
          <w:sz w:val="28"/>
          <w:szCs w:val="28"/>
        </w:rPr>
      </w:pPr>
    </w:p>
    <w:p w14:paraId="62B4361D" w14:textId="77777777" w:rsidR="006B6E71" w:rsidRDefault="006B6E71" w:rsidP="00483D3E">
      <w:pPr>
        <w:jc w:val="both"/>
        <w:rPr>
          <w:rFonts w:ascii="Times New Roman" w:hAnsi="Times New Roman" w:cs="Times New Roman"/>
          <w:sz w:val="28"/>
          <w:szCs w:val="28"/>
        </w:rPr>
      </w:pPr>
    </w:p>
    <w:p w14:paraId="68C41AEF" w14:textId="77777777" w:rsidR="007908AF" w:rsidRDefault="007908AF" w:rsidP="00483D3E">
      <w:pPr>
        <w:jc w:val="both"/>
        <w:rPr>
          <w:rFonts w:ascii="Times New Roman" w:hAnsi="Times New Roman" w:cs="Times New Roman"/>
          <w:sz w:val="28"/>
          <w:szCs w:val="28"/>
        </w:rPr>
      </w:pPr>
    </w:p>
    <w:p w14:paraId="464A243B" w14:textId="77777777" w:rsidR="007908AF" w:rsidRDefault="007908AF" w:rsidP="00483D3E">
      <w:pPr>
        <w:jc w:val="both"/>
        <w:rPr>
          <w:rFonts w:ascii="Times New Roman" w:hAnsi="Times New Roman" w:cs="Times New Roman"/>
          <w:sz w:val="28"/>
          <w:szCs w:val="28"/>
        </w:rPr>
      </w:pPr>
    </w:p>
    <w:p w14:paraId="255CCA5F" w14:textId="77777777" w:rsidR="007908AF" w:rsidRDefault="007908AF" w:rsidP="00483D3E">
      <w:pPr>
        <w:jc w:val="both"/>
        <w:rPr>
          <w:rFonts w:ascii="Times New Roman" w:hAnsi="Times New Roman" w:cs="Times New Roman"/>
          <w:sz w:val="28"/>
          <w:szCs w:val="28"/>
        </w:rPr>
      </w:pPr>
    </w:p>
    <w:p w14:paraId="73CC574E" w14:textId="77777777" w:rsidR="007908AF" w:rsidRDefault="007908AF" w:rsidP="00483D3E">
      <w:pPr>
        <w:jc w:val="both"/>
        <w:rPr>
          <w:rFonts w:ascii="Times New Roman" w:hAnsi="Times New Roman" w:cs="Times New Roman"/>
          <w:sz w:val="28"/>
          <w:szCs w:val="28"/>
        </w:rPr>
      </w:pPr>
    </w:p>
    <w:p w14:paraId="013E3F67" w14:textId="77777777" w:rsidR="007908AF" w:rsidRDefault="007908AF" w:rsidP="00483D3E">
      <w:pPr>
        <w:jc w:val="both"/>
        <w:rPr>
          <w:rFonts w:ascii="Times New Roman" w:hAnsi="Times New Roman" w:cs="Times New Roman"/>
          <w:sz w:val="28"/>
          <w:szCs w:val="28"/>
        </w:rPr>
      </w:pPr>
    </w:p>
    <w:p w14:paraId="4C1313D4" w14:textId="77777777" w:rsidR="007908AF" w:rsidRDefault="007908AF" w:rsidP="00483D3E">
      <w:pPr>
        <w:jc w:val="both"/>
        <w:rPr>
          <w:rFonts w:ascii="Times New Roman" w:hAnsi="Times New Roman" w:cs="Times New Roman"/>
          <w:sz w:val="28"/>
          <w:szCs w:val="28"/>
        </w:rPr>
      </w:pPr>
    </w:p>
    <w:p w14:paraId="12FC3407" w14:textId="77777777" w:rsidR="009C387F" w:rsidRDefault="009C387F" w:rsidP="00EB5DC9">
      <w:pPr>
        <w:spacing w:after="0" w:line="264" w:lineRule="auto"/>
        <w:jc w:val="both"/>
        <w:rPr>
          <w:rFonts w:ascii="Times New Roman" w:hAnsi="Times New Roman" w:cs="Times New Roman"/>
          <w:sz w:val="28"/>
          <w:szCs w:val="28"/>
        </w:rPr>
      </w:pPr>
    </w:p>
    <w:p w14:paraId="3F7413FA" w14:textId="77777777" w:rsidR="00AC585D" w:rsidRDefault="00AC585D" w:rsidP="00EB5DC9">
      <w:pPr>
        <w:spacing w:after="0" w:line="264" w:lineRule="auto"/>
        <w:jc w:val="both"/>
        <w:rPr>
          <w:rFonts w:ascii="Times New Roman" w:hAnsi="Times New Roman" w:cs="Times New Roman"/>
          <w:b/>
          <w:sz w:val="28"/>
          <w:szCs w:val="28"/>
        </w:rPr>
      </w:pPr>
    </w:p>
    <w:p w14:paraId="7064B925" w14:textId="58FEBBB6" w:rsidR="00C45787" w:rsidRDefault="00AC585D" w:rsidP="00EB5DC9">
      <w:pPr>
        <w:spacing w:after="0" w:line="264"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по должности - п</w:t>
      </w:r>
      <w:r w:rsidR="00C45787" w:rsidRPr="00C45787">
        <w:rPr>
          <w:rFonts w:ascii="Times New Roman" w:hAnsi="Times New Roman" w:cs="Times New Roman"/>
          <w:b/>
          <w:sz w:val="28"/>
          <w:szCs w:val="28"/>
        </w:rPr>
        <w:t>едагог дополнительного образования</w:t>
      </w:r>
      <w:r w:rsidR="001055D7">
        <w:rPr>
          <w:rFonts w:ascii="Times New Roman" w:hAnsi="Times New Roman" w:cs="Times New Roman"/>
          <w:b/>
          <w:sz w:val="28"/>
          <w:szCs w:val="28"/>
        </w:rPr>
        <w:t xml:space="preserve"> </w:t>
      </w:r>
    </w:p>
    <w:p w14:paraId="368CE488" w14:textId="77777777" w:rsidR="006B6E71" w:rsidRDefault="006B6E71" w:rsidP="00EB5DC9">
      <w:pPr>
        <w:spacing w:after="0" w:line="264" w:lineRule="auto"/>
        <w:jc w:val="both"/>
        <w:rPr>
          <w:rFonts w:ascii="Times New Roman" w:hAnsi="Times New Roman" w:cs="Times New Roman"/>
          <w:b/>
          <w:sz w:val="28"/>
          <w:szCs w:val="28"/>
        </w:rPr>
      </w:pPr>
    </w:p>
    <w:tbl>
      <w:tblPr>
        <w:tblStyle w:val="11"/>
        <w:tblW w:w="0" w:type="auto"/>
        <w:tblLook w:val="04A0" w:firstRow="1" w:lastRow="0" w:firstColumn="1" w:lastColumn="0" w:noHBand="0" w:noVBand="1"/>
      </w:tblPr>
      <w:tblGrid>
        <w:gridCol w:w="3494"/>
        <w:gridCol w:w="3422"/>
        <w:gridCol w:w="3648"/>
      </w:tblGrid>
      <w:tr w:rsidR="00EB5DC9" w:rsidRPr="00EB5DC9" w14:paraId="543CAAF7" w14:textId="77777777" w:rsidTr="00B83B08">
        <w:tc>
          <w:tcPr>
            <w:tcW w:w="10564" w:type="dxa"/>
            <w:gridSpan w:val="3"/>
            <w:shd w:val="clear" w:color="auto" w:fill="D9D9D9"/>
            <w:vAlign w:val="center"/>
          </w:tcPr>
          <w:p w14:paraId="631FC104"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Показатель 1</w:t>
            </w:r>
          </w:p>
        </w:tc>
      </w:tr>
      <w:tr w:rsidR="00EB5DC9" w:rsidRPr="00EB5DC9" w14:paraId="325FC84B" w14:textId="77777777" w:rsidTr="00426582">
        <w:trPr>
          <w:trHeight w:val="2783"/>
        </w:trPr>
        <w:tc>
          <w:tcPr>
            <w:tcW w:w="3494" w:type="dxa"/>
            <w:vMerge w:val="restart"/>
            <w:vAlign w:val="center"/>
          </w:tcPr>
          <w:p w14:paraId="3677B0E1" w14:textId="77777777" w:rsidR="00161195" w:rsidRPr="00B83B08" w:rsidRDefault="00161195" w:rsidP="009C40B6">
            <w:pPr>
              <w:jc w:val="center"/>
              <w:rPr>
                <w:rFonts w:ascii="Times New Roman" w:eastAsia="Calibri" w:hAnsi="Times New Roman" w:cs="Times New Roman"/>
                <w:i/>
                <w:color w:val="000000" w:themeColor="text1"/>
                <w:sz w:val="24"/>
                <w:szCs w:val="24"/>
              </w:rPr>
            </w:pPr>
            <w:r w:rsidRPr="00B83B08">
              <w:rPr>
                <w:rFonts w:ascii="Times New Roman" w:eastAsia="Calibri" w:hAnsi="Times New Roman" w:cs="Times New Roman"/>
                <w:i/>
                <w:color w:val="000000" w:themeColor="text1"/>
                <w:sz w:val="24"/>
                <w:szCs w:val="24"/>
              </w:rPr>
              <w:t>Критерий</w:t>
            </w:r>
          </w:p>
        </w:tc>
        <w:tc>
          <w:tcPr>
            <w:tcW w:w="3422" w:type="dxa"/>
          </w:tcPr>
          <w:p w14:paraId="28C977D7" w14:textId="77777777" w:rsidR="00161195" w:rsidRPr="00EB5DC9" w:rsidRDefault="00161195" w:rsidP="009C40B6">
            <w:pPr>
              <w:jc w:val="center"/>
              <w:rPr>
                <w:rFonts w:ascii="Times New Roman" w:eastAsia="Calibri" w:hAnsi="Times New Roman" w:cs="Times New Roman"/>
                <w:i/>
                <w:color w:val="000000" w:themeColor="text1"/>
                <w:sz w:val="24"/>
                <w:szCs w:val="24"/>
              </w:rPr>
            </w:pPr>
            <w:r w:rsidRPr="00EB5DC9">
              <w:rPr>
                <w:rFonts w:ascii="Times New Roman" w:eastAsia="Calibri" w:hAnsi="Times New Roman" w:cs="Times New Roman"/>
                <w:i/>
                <w:color w:val="000000" w:themeColor="text1"/>
                <w:sz w:val="24"/>
                <w:szCs w:val="24"/>
              </w:rPr>
              <w:t xml:space="preserve">Стабильные положительные результаты освоения </w:t>
            </w:r>
            <w:proofErr w:type="gramStart"/>
            <w:r w:rsidRPr="00EB5DC9">
              <w:rPr>
                <w:rFonts w:ascii="Times New Roman" w:eastAsia="Calibri" w:hAnsi="Times New Roman" w:cs="Times New Roman"/>
                <w:i/>
                <w:color w:val="000000" w:themeColor="text1"/>
                <w:sz w:val="24"/>
                <w:szCs w:val="24"/>
              </w:rPr>
              <w:t>обучающимися</w:t>
            </w:r>
            <w:proofErr w:type="gramEnd"/>
            <w:r w:rsidRPr="00EB5DC9">
              <w:rPr>
                <w:rFonts w:ascii="Times New Roman" w:eastAsia="Calibri" w:hAnsi="Times New Roman" w:cs="Times New Roman"/>
                <w:i/>
                <w:color w:val="000000" w:themeColor="text1"/>
                <w:sz w:val="24"/>
                <w:szCs w:val="24"/>
              </w:rPr>
              <w:t xml:space="preserve">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c>
          <w:tcPr>
            <w:tcW w:w="3648" w:type="dxa"/>
          </w:tcPr>
          <w:p w14:paraId="54072D40" w14:textId="1DC8130B" w:rsidR="00161195" w:rsidRPr="00EB5DC9" w:rsidRDefault="00161195" w:rsidP="009C40B6">
            <w:pPr>
              <w:jc w:val="center"/>
              <w:rPr>
                <w:rFonts w:ascii="Times New Roman" w:eastAsia="Calibri" w:hAnsi="Times New Roman" w:cs="Times New Roman"/>
                <w:i/>
                <w:color w:val="000000" w:themeColor="text1"/>
                <w:sz w:val="24"/>
                <w:szCs w:val="24"/>
              </w:rPr>
            </w:pPr>
            <w:r w:rsidRPr="00EB5DC9">
              <w:rPr>
                <w:rFonts w:ascii="Times New Roman" w:eastAsia="Calibri" w:hAnsi="Times New Roman" w:cs="Times New Roman"/>
                <w:i/>
                <w:color w:val="000000" w:themeColor="text1"/>
                <w:sz w:val="24"/>
                <w:szCs w:val="24"/>
              </w:rPr>
              <w:t xml:space="preserve">Достижение </w:t>
            </w:r>
            <w:proofErr w:type="gramStart"/>
            <w:r w:rsidRPr="00EB5DC9">
              <w:rPr>
                <w:rFonts w:ascii="Times New Roman" w:eastAsia="Calibri" w:hAnsi="Times New Roman" w:cs="Times New Roman"/>
                <w:i/>
                <w:color w:val="000000" w:themeColor="text1"/>
                <w:sz w:val="24"/>
                <w:szCs w:val="24"/>
              </w:rPr>
              <w:t>обучающимися</w:t>
            </w:r>
            <w:proofErr w:type="gramEnd"/>
            <w:r w:rsidRPr="00EB5DC9">
              <w:rPr>
                <w:rFonts w:ascii="Times New Roman" w:eastAsia="Calibri" w:hAnsi="Times New Roman" w:cs="Times New Roman"/>
                <w:i/>
                <w:color w:val="000000" w:themeColor="text1"/>
                <w:sz w:val="24"/>
                <w:szCs w:val="24"/>
              </w:rPr>
              <w:t xml:space="preserve"> положительной динамики результатов освоения обучающимися образовательных программ, в том числе в области искусств, физической культуры и спорта, по итогам мониторинга и иных форм контроля, проводимых организацией</w:t>
            </w:r>
          </w:p>
        </w:tc>
      </w:tr>
      <w:tr w:rsidR="00EB5DC9" w:rsidRPr="00EB5DC9" w14:paraId="22235B9F" w14:textId="77777777" w:rsidTr="00426582">
        <w:tc>
          <w:tcPr>
            <w:tcW w:w="3494" w:type="dxa"/>
            <w:vMerge/>
          </w:tcPr>
          <w:p w14:paraId="1F93A922" w14:textId="77777777" w:rsidR="00161195" w:rsidRPr="00EB5DC9" w:rsidRDefault="00161195" w:rsidP="00161195">
            <w:pPr>
              <w:jc w:val="both"/>
              <w:rPr>
                <w:rFonts w:ascii="Times New Roman" w:eastAsia="Calibri" w:hAnsi="Times New Roman" w:cs="Times New Roman"/>
                <w:color w:val="000000" w:themeColor="text1"/>
                <w:sz w:val="24"/>
                <w:szCs w:val="24"/>
              </w:rPr>
            </w:pPr>
          </w:p>
        </w:tc>
        <w:tc>
          <w:tcPr>
            <w:tcW w:w="3422" w:type="dxa"/>
          </w:tcPr>
          <w:p w14:paraId="7ECC468E"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1 квалификационная категория</w:t>
            </w:r>
          </w:p>
        </w:tc>
        <w:tc>
          <w:tcPr>
            <w:tcW w:w="3648" w:type="dxa"/>
          </w:tcPr>
          <w:p w14:paraId="7DBBA12E" w14:textId="77777777" w:rsidR="00161195" w:rsidRPr="00B83B08" w:rsidRDefault="00161195" w:rsidP="00161195">
            <w:pPr>
              <w:jc w:val="both"/>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Высшая квалификационная категория</w:t>
            </w:r>
          </w:p>
        </w:tc>
      </w:tr>
      <w:tr w:rsidR="00EB5DC9" w:rsidRPr="00EB5DC9" w14:paraId="5058372B" w14:textId="77777777" w:rsidTr="00426582">
        <w:trPr>
          <w:trHeight w:val="2248"/>
        </w:trPr>
        <w:tc>
          <w:tcPr>
            <w:tcW w:w="3494" w:type="dxa"/>
          </w:tcPr>
          <w:p w14:paraId="5B3DB2CE" w14:textId="4FAAB5EC" w:rsidR="00161195" w:rsidRPr="00EB5DC9" w:rsidRDefault="0050212C" w:rsidP="00B83B08">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r w:rsidR="00161195" w:rsidRPr="00EB5DC9">
              <w:rPr>
                <w:rFonts w:ascii="Times New Roman" w:eastAsia="Calibri" w:hAnsi="Times New Roman" w:cs="Times New Roman"/>
                <w:color w:val="000000" w:themeColor="text1"/>
                <w:sz w:val="24"/>
                <w:szCs w:val="24"/>
              </w:rPr>
              <w:t xml:space="preserve"> Динамика результатов реализации дополнительных образовательных программ внеурочной деятельности обучающихся </w:t>
            </w:r>
          </w:p>
        </w:tc>
        <w:tc>
          <w:tcPr>
            <w:tcW w:w="3422" w:type="dxa"/>
          </w:tcPr>
          <w:p w14:paraId="69015EB4"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r w:rsidRPr="00EB5DC9">
              <w:rPr>
                <w:rFonts w:ascii="Times New Roman" w:eastAsia="Times New Roman" w:hAnsi="Times New Roman" w:cs="Times New Roman"/>
                <w:color w:val="000000" w:themeColor="text1"/>
                <w:sz w:val="24"/>
                <w:szCs w:val="24"/>
                <w:lang w:eastAsia="ru-RU"/>
              </w:rPr>
              <w:t>Анализ мониторинга, обобщения его результатов, аналитических материалов о ходе и итогах дополнительной образовательной программы, соответствие прогнозируемых и достигнутых результатов.</w:t>
            </w:r>
          </w:p>
          <w:p w14:paraId="749AFF5F"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p>
          <w:p w14:paraId="7943D37F"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Положительная динамика результатов освоения </w:t>
            </w:r>
            <w:proofErr w:type="gramStart"/>
            <w:r w:rsidRPr="00EB5DC9">
              <w:rPr>
                <w:rFonts w:ascii="Times New Roman" w:eastAsia="Calibri" w:hAnsi="Times New Roman" w:cs="Times New Roman"/>
                <w:color w:val="000000" w:themeColor="text1"/>
                <w:sz w:val="24"/>
                <w:szCs w:val="24"/>
              </w:rPr>
              <w:t>обучающимися</w:t>
            </w:r>
            <w:proofErr w:type="gramEnd"/>
            <w:r w:rsidRPr="00EB5DC9">
              <w:rPr>
                <w:rFonts w:ascii="Times New Roman" w:eastAsia="Calibri" w:hAnsi="Times New Roman" w:cs="Times New Roman"/>
                <w:color w:val="000000" w:themeColor="text1"/>
                <w:sz w:val="24"/>
                <w:szCs w:val="24"/>
              </w:rPr>
              <w:t xml:space="preserve"> адаптированной образовательной программы (за 5 лет).</w:t>
            </w:r>
          </w:p>
          <w:p w14:paraId="3A15B63C" w14:textId="77777777" w:rsidR="00161195" w:rsidRPr="00EB5DC9" w:rsidRDefault="00161195" w:rsidP="00B83B08">
            <w:pPr>
              <w:rPr>
                <w:rFonts w:ascii="Times New Roman" w:eastAsia="Calibri" w:hAnsi="Times New Roman" w:cs="Times New Roman"/>
                <w:color w:val="000000" w:themeColor="text1"/>
                <w:sz w:val="24"/>
                <w:szCs w:val="24"/>
              </w:rPr>
            </w:pPr>
          </w:p>
          <w:p w14:paraId="6DFCE274"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r w:rsidRPr="00EB5DC9">
              <w:rPr>
                <w:rFonts w:ascii="Times New Roman" w:eastAsia="Times New Roman" w:hAnsi="Times New Roman" w:cs="Times New Roman"/>
                <w:color w:val="000000" w:themeColor="text1"/>
                <w:sz w:val="24"/>
                <w:szCs w:val="24"/>
                <w:lang w:eastAsia="ru-RU"/>
              </w:rPr>
              <w:t>Доля субъектов образовательного процесса (обучающиеся, родители) удовлетворенных качеством реализации дополнительной образовательной программой:</w:t>
            </w:r>
          </w:p>
          <w:p w14:paraId="198860FF"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r w:rsidRPr="00EB5DC9">
              <w:rPr>
                <w:rFonts w:ascii="Times New Roman" w:eastAsia="Times New Roman" w:hAnsi="Times New Roman" w:cs="Times New Roman"/>
                <w:color w:val="000000" w:themeColor="text1"/>
                <w:sz w:val="24"/>
                <w:szCs w:val="24"/>
                <w:lang w:eastAsia="ru-RU"/>
              </w:rPr>
              <w:t>70-80%.</w:t>
            </w:r>
          </w:p>
        </w:tc>
        <w:tc>
          <w:tcPr>
            <w:tcW w:w="3648" w:type="dxa"/>
          </w:tcPr>
          <w:p w14:paraId="1FFDDCFF"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r w:rsidRPr="00EB5DC9">
              <w:rPr>
                <w:rFonts w:ascii="Times New Roman" w:eastAsia="Times New Roman" w:hAnsi="Times New Roman" w:cs="Times New Roman"/>
                <w:color w:val="000000" w:themeColor="text1"/>
                <w:sz w:val="24"/>
                <w:szCs w:val="24"/>
                <w:lang w:eastAsia="ru-RU"/>
              </w:rPr>
              <w:t>Анализ мониторинга, обобщения его результатов, аналитических материалов о ходе и итогах дополнительной образовательной программы, соответствие прогнозируемых и достигнутых результатов.</w:t>
            </w:r>
          </w:p>
          <w:p w14:paraId="6913EB9D"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p>
          <w:p w14:paraId="3C42E317"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p>
          <w:p w14:paraId="3D78B1FA" w14:textId="77777777" w:rsidR="00B83B08" w:rsidRDefault="00B83B08" w:rsidP="00B83B08">
            <w:pPr>
              <w:rPr>
                <w:rFonts w:ascii="Times New Roman" w:eastAsia="Calibri" w:hAnsi="Times New Roman" w:cs="Times New Roman"/>
                <w:color w:val="000000" w:themeColor="text1"/>
                <w:sz w:val="24"/>
                <w:szCs w:val="24"/>
              </w:rPr>
            </w:pPr>
          </w:p>
          <w:p w14:paraId="6D0EC943"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Положительная динамика качественных результатов освоения </w:t>
            </w:r>
            <w:proofErr w:type="gramStart"/>
            <w:r w:rsidRPr="00EB5DC9">
              <w:rPr>
                <w:rFonts w:ascii="Times New Roman" w:eastAsia="Calibri" w:hAnsi="Times New Roman" w:cs="Times New Roman"/>
                <w:color w:val="000000" w:themeColor="text1"/>
                <w:sz w:val="24"/>
                <w:szCs w:val="24"/>
              </w:rPr>
              <w:t>обучающимися</w:t>
            </w:r>
            <w:proofErr w:type="gramEnd"/>
            <w:r w:rsidRPr="00EB5DC9">
              <w:rPr>
                <w:rFonts w:ascii="Times New Roman" w:eastAsia="Calibri" w:hAnsi="Times New Roman" w:cs="Times New Roman"/>
                <w:color w:val="000000" w:themeColor="text1"/>
                <w:sz w:val="24"/>
                <w:szCs w:val="24"/>
              </w:rPr>
              <w:t xml:space="preserve"> адаптированной образовательной программы (за 5 лет).</w:t>
            </w:r>
          </w:p>
          <w:p w14:paraId="6B4BFC5C"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p>
          <w:p w14:paraId="5D1D3A59"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r w:rsidRPr="00EB5DC9">
              <w:rPr>
                <w:rFonts w:ascii="Times New Roman" w:eastAsia="Times New Roman" w:hAnsi="Times New Roman" w:cs="Times New Roman"/>
                <w:color w:val="000000" w:themeColor="text1"/>
                <w:sz w:val="24"/>
                <w:szCs w:val="24"/>
                <w:lang w:eastAsia="ru-RU"/>
              </w:rPr>
              <w:t>Доля субъектов образовательного процесса (обучающиеся, родители) удовлетворенных качеством реализации дополнительной образовательной программой:</w:t>
            </w:r>
          </w:p>
          <w:p w14:paraId="45545BF2" w14:textId="77777777" w:rsidR="00161195" w:rsidRPr="00EB5DC9" w:rsidRDefault="00161195" w:rsidP="00B83B08">
            <w:pPr>
              <w:rPr>
                <w:rFonts w:ascii="Times New Roman" w:eastAsia="Times New Roman" w:hAnsi="Times New Roman" w:cs="Times New Roman"/>
                <w:color w:val="000000" w:themeColor="text1"/>
                <w:sz w:val="24"/>
                <w:szCs w:val="24"/>
                <w:lang w:eastAsia="ru-RU"/>
              </w:rPr>
            </w:pPr>
            <w:r w:rsidRPr="00EB5DC9">
              <w:rPr>
                <w:rFonts w:ascii="Times New Roman" w:eastAsia="Times New Roman" w:hAnsi="Times New Roman" w:cs="Times New Roman"/>
                <w:color w:val="000000" w:themeColor="text1"/>
                <w:sz w:val="24"/>
                <w:szCs w:val="24"/>
                <w:lang w:eastAsia="ru-RU"/>
              </w:rPr>
              <w:t>90-100%.</w:t>
            </w:r>
          </w:p>
        </w:tc>
      </w:tr>
      <w:tr w:rsidR="00EB5DC9" w:rsidRPr="00EB5DC9" w14:paraId="5C476F8E" w14:textId="77777777" w:rsidTr="00426582">
        <w:tc>
          <w:tcPr>
            <w:tcW w:w="3494" w:type="dxa"/>
          </w:tcPr>
          <w:p w14:paraId="634947CF" w14:textId="56B69862" w:rsidR="00161195" w:rsidRPr="00EB5DC9" w:rsidRDefault="00AE53FA" w:rsidP="00B83B08">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rPr>
              <w:t>1.2</w:t>
            </w:r>
            <w:r w:rsidR="00161195" w:rsidRPr="00EB5DC9">
              <w:rPr>
                <w:rFonts w:ascii="Times New Roman" w:eastAsia="Calibri" w:hAnsi="Times New Roman" w:cs="Times New Roman"/>
                <w:color w:val="000000" w:themeColor="text1"/>
                <w:sz w:val="24"/>
              </w:rPr>
              <w:t xml:space="preserve"> Реализация мероприятий по социокультурн</w:t>
            </w:r>
            <w:r w:rsidR="00EB5DC9">
              <w:rPr>
                <w:rFonts w:ascii="Times New Roman" w:eastAsia="Calibri" w:hAnsi="Times New Roman" w:cs="Times New Roman"/>
                <w:color w:val="000000" w:themeColor="text1"/>
                <w:sz w:val="24"/>
              </w:rPr>
              <w:t xml:space="preserve">ой адаптации через организацию </w:t>
            </w:r>
            <w:r w:rsidR="00161195" w:rsidRPr="00EB5DC9">
              <w:rPr>
                <w:rFonts w:ascii="Times New Roman" w:eastAsia="Calibri" w:hAnsi="Times New Roman" w:cs="Times New Roman"/>
                <w:color w:val="000000" w:themeColor="text1"/>
                <w:sz w:val="24"/>
              </w:rPr>
              <w:t>участия обучающихся в творческой и физкультурно-спортивной деятельности</w:t>
            </w:r>
          </w:p>
        </w:tc>
        <w:tc>
          <w:tcPr>
            <w:tcW w:w="7070" w:type="dxa"/>
            <w:gridSpan w:val="2"/>
          </w:tcPr>
          <w:p w14:paraId="0D54AC37"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Количество мероприятий внутреннего (колледж/техникум) и внешнего уровней.</w:t>
            </w:r>
          </w:p>
          <w:p w14:paraId="045F6F8F"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Динамика роста результатов участ</w:t>
            </w:r>
            <w:r w:rsidR="00EB5DC9">
              <w:rPr>
                <w:rFonts w:ascii="Times New Roman" w:eastAsia="Calibri" w:hAnsi="Times New Roman" w:cs="Times New Roman"/>
                <w:color w:val="000000" w:themeColor="text1"/>
                <w:sz w:val="24"/>
                <w:szCs w:val="24"/>
              </w:rPr>
              <w:t xml:space="preserve">ия обучающихся в мероприятиях, </w:t>
            </w:r>
            <w:r w:rsidRPr="00EB5DC9">
              <w:rPr>
                <w:rFonts w:ascii="Times New Roman" w:eastAsia="Calibri" w:hAnsi="Times New Roman" w:cs="Times New Roman"/>
                <w:color w:val="000000" w:themeColor="text1"/>
                <w:sz w:val="24"/>
                <w:szCs w:val="24"/>
              </w:rPr>
              <w:t>количество номинантов, дипломантов, лауреатов, победителей и призеров мероприятий</w:t>
            </w:r>
          </w:p>
        </w:tc>
      </w:tr>
      <w:tr w:rsidR="00EB5DC9" w:rsidRPr="00EB5DC9" w14:paraId="09558C91" w14:textId="77777777" w:rsidTr="00B83B08">
        <w:tc>
          <w:tcPr>
            <w:tcW w:w="10564" w:type="dxa"/>
            <w:gridSpan w:val="3"/>
            <w:shd w:val="clear" w:color="auto" w:fill="D9D9D9"/>
            <w:vAlign w:val="center"/>
          </w:tcPr>
          <w:p w14:paraId="3B8F73AD"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Показатель 2</w:t>
            </w:r>
          </w:p>
        </w:tc>
      </w:tr>
      <w:tr w:rsidR="00EB5DC9" w:rsidRPr="00EB5DC9" w14:paraId="26C2FB00" w14:textId="77777777" w:rsidTr="00426582">
        <w:tc>
          <w:tcPr>
            <w:tcW w:w="3494" w:type="dxa"/>
            <w:vMerge w:val="restart"/>
          </w:tcPr>
          <w:p w14:paraId="3364E286" w14:textId="77777777" w:rsidR="00B83B08" w:rsidRDefault="00B83B08" w:rsidP="009C40B6">
            <w:pPr>
              <w:jc w:val="center"/>
              <w:rPr>
                <w:rFonts w:ascii="Times New Roman" w:eastAsia="Calibri" w:hAnsi="Times New Roman" w:cs="Times New Roman"/>
                <w:i/>
                <w:color w:val="000000" w:themeColor="text1"/>
                <w:sz w:val="24"/>
                <w:szCs w:val="24"/>
              </w:rPr>
            </w:pPr>
          </w:p>
          <w:p w14:paraId="4052FC61" w14:textId="77777777" w:rsidR="00B83B08" w:rsidRDefault="00B83B08" w:rsidP="009C40B6">
            <w:pPr>
              <w:jc w:val="center"/>
              <w:rPr>
                <w:rFonts w:ascii="Times New Roman" w:eastAsia="Calibri" w:hAnsi="Times New Roman" w:cs="Times New Roman"/>
                <w:i/>
                <w:color w:val="000000" w:themeColor="text1"/>
                <w:sz w:val="24"/>
                <w:szCs w:val="24"/>
              </w:rPr>
            </w:pPr>
          </w:p>
          <w:p w14:paraId="4AA8FCF0" w14:textId="77777777" w:rsidR="00B83B08" w:rsidRDefault="00B83B08" w:rsidP="009C40B6">
            <w:pPr>
              <w:jc w:val="center"/>
              <w:rPr>
                <w:rFonts w:ascii="Times New Roman" w:eastAsia="Calibri" w:hAnsi="Times New Roman" w:cs="Times New Roman"/>
                <w:i/>
                <w:color w:val="000000" w:themeColor="text1"/>
                <w:sz w:val="24"/>
                <w:szCs w:val="24"/>
              </w:rPr>
            </w:pPr>
          </w:p>
          <w:p w14:paraId="4FFC6C03" w14:textId="77777777" w:rsidR="00B83B08" w:rsidRDefault="00B83B08" w:rsidP="009C40B6">
            <w:pPr>
              <w:jc w:val="center"/>
              <w:rPr>
                <w:rFonts w:ascii="Times New Roman" w:eastAsia="Calibri" w:hAnsi="Times New Roman" w:cs="Times New Roman"/>
                <w:i/>
                <w:color w:val="000000" w:themeColor="text1"/>
                <w:sz w:val="24"/>
                <w:szCs w:val="24"/>
              </w:rPr>
            </w:pPr>
          </w:p>
          <w:p w14:paraId="31FE4C8D" w14:textId="77777777" w:rsidR="00161195" w:rsidRPr="00AE53FA" w:rsidRDefault="00161195" w:rsidP="009C40B6">
            <w:pPr>
              <w:jc w:val="center"/>
              <w:rPr>
                <w:rFonts w:ascii="Times New Roman" w:eastAsia="Calibri" w:hAnsi="Times New Roman" w:cs="Times New Roman"/>
                <w:color w:val="000000" w:themeColor="text1"/>
                <w:sz w:val="24"/>
                <w:szCs w:val="24"/>
              </w:rPr>
            </w:pPr>
            <w:r w:rsidRPr="00AE53FA">
              <w:rPr>
                <w:rFonts w:ascii="Times New Roman" w:eastAsia="Calibri" w:hAnsi="Times New Roman" w:cs="Times New Roman"/>
                <w:color w:val="000000" w:themeColor="text1"/>
                <w:sz w:val="24"/>
                <w:szCs w:val="24"/>
              </w:rPr>
              <w:t>Критерий</w:t>
            </w:r>
          </w:p>
        </w:tc>
        <w:tc>
          <w:tcPr>
            <w:tcW w:w="3422" w:type="dxa"/>
          </w:tcPr>
          <w:p w14:paraId="03CB87B5" w14:textId="1F8F4F16" w:rsidR="00EB5DC9" w:rsidRDefault="00EB5DC9" w:rsidP="009C40B6">
            <w:pPr>
              <w:jc w:val="center"/>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 xml:space="preserve">Стабильные положительные результаты </w:t>
            </w:r>
            <w:r w:rsidR="00161195" w:rsidRPr="00EB5DC9">
              <w:rPr>
                <w:rFonts w:ascii="Times New Roman" w:eastAsia="Calibri" w:hAnsi="Times New Roman" w:cs="Times New Roman"/>
                <w:i/>
                <w:color w:val="000000" w:themeColor="text1"/>
                <w:sz w:val="24"/>
                <w:szCs w:val="24"/>
              </w:rPr>
              <w:t>освоения обучающ</w:t>
            </w:r>
            <w:r>
              <w:rPr>
                <w:rFonts w:ascii="Times New Roman" w:eastAsia="Calibri" w:hAnsi="Times New Roman" w:cs="Times New Roman"/>
                <w:i/>
                <w:color w:val="000000" w:themeColor="text1"/>
                <w:sz w:val="24"/>
                <w:szCs w:val="24"/>
              </w:rPr>
              <w:t xml:space="preserve">имися образовательных программ </w:t>
            </w:r>
            <w:r w:rsidR="00161195" w:rsidRPr="00EB5DC9">
              <w:rPr>
                <w:rFonts w:ascii="Times New Roman" w:eastAsia="Calibri" w:hAnsi="Times New Roman" w:cs="Times New Roman"/>
                <w:i/>
                <w:color w:val="000000" w:themeColor="text1"/>
                <w:sz w:val="24"/>
                <w:szCs w:val="24"/>
              </w:rPr>
              <w:t>по ито</w:t>
            </w:r>
            <w:r>
              <w:rPr>
                <w:rFonts w:ascii="Times New Roman" w:eastAsia="Calibri" w:hAnsi="Times New Roman" w:cs="Times New Roman"/>
                <w:i/>
                <w:color w:val="000000" w:themeColor="text1"/>
                <w:sz w:val="24"/>
                <w:szCs w:val="24"/>
              </w:rPr>
              <w:t xml:space="preserve">гам мониторинга </w:t>
            </w:r>
            <w:r w:rsidR="00161195" w:rsidRPr="00EB5DC9">
              <w:rPr>
                <w:rFonts w:ascii="Times New Roman" w:eastAsia="Calibri" w:hAnsi="Times New Roman" w:cs="Times New Roman"/>
                <w:i/>
                <w:color w:val="000000" w:themeColor="text1"/>
                <w:sz w:val="24"/>
                <w:szCs w:val="24"/>
              </w:rPr>
              <w:lastRenderedPageBreak/>
              <w:t>системы</w:t>
            </w:r>
            <w:r>
              <w:rPr>
                <w:rFonts w:ascii="Times New Roman" w:eastAsia="Calibri" w:hAnsi="Times New Roman" w:cs="Times New Roman"/>
                <w:i/>
                <w:color w:val="000000" w:themeColor="text1"/>
                <w:sz w:val="24"/>
                <w:szCs w:val="24"/>
              </w:rPr>
              <w:t xml:space="preserve"> образования, проводимого </w:t>
            </w:r>
            <w:r w:rsidR="00161195" w:rsidRPr="00EB5DC9">
              <w:rPr>
                <w:rFonts w:ascii="Times New Roman" w:eastAsia="Calibri" w:hAnsi="Times New Roman" w:cs="Times New Roman"/>
                <w:i/>
                <w:color w:val="000000" w:themeColor="text1"/>
                <w:sz w:val="24"/>
                <w:szCs w:val="24"/>
              </w:rPr>
              <w:t>в порядке, установленном постановлением Правительства</w:t>
            </w:r>
          </w:p>
          <w:p w14:paraId="632F3602" w14:textId="77777777" w:rsidR="00AC585D" w:rsidRDefault="00EB5DC9" w:rsidP="009C40B6">
            <w:pPr>
              <w:jc w:val="center"/>
              <w:rPr>
                <w:rFonts w:ascii="Times New Roman" w:eastAsia="Calibri" w:hAnsi="Times New Roman" w:cs="Times New Roman"/>
                <w:i/>
                <w:color w:val="000000" w:themeColor="text1"/>
                <w:sz w:val="24"/>
                <w:szCs w:val="24"/>
              </w:rPr>
            </w:pPr>
            <w:r w:rsidRPr="00CC3ED9">
              <w:rPr>
                <w:rFonts w:ascii="Times New Roman" w:hAnsi="Times New Roman" w:cs="Times New Roman"/>
                <w:i/>
                <w:sz w:val="24"/>
                <w:szCs w:val="24"/>
              </w:rPr>
              <w:t>Р</w:t>
            </w:r>
            <w:r>
              <w:rPr>
                <w:rFonts w:ascii="Times New Roman" w:hAnsi="Times New Roman" w:cs="Times New Roman"/>
                <w:i/>
                <w:sz w:val="24"/>
                <w:szCs w:val="24"/>
              </w:rPr>
              <w:t xml:space="preserve">оссийской </w:t>
            </w:r>
            <w:r w:rsidRPr="00CC3ED9">
              <w:rPr>
                <w:rFonts w:ascii="Times New Roman" w:hAnsi="Times New Roman" w:cs="Times New Roman"/>
                <w:i/>
                <w:sz w:val="24"/>
                <w:szCs w:val="24"/>
              </w:rPr>
              <w:t>Ф</w:t>
            </w:r>
            <w:r>
              <w:rPr>
                <w:rFonts w:ascii="Times New Roman" w:hAnsi="Times New Roman" w:cs="Times New Roman"/>
                <w:i/>
                <w:sz w:val="24"/>
                <w:szCs w:val="24"/>
              </w:rPr>
              <w:t>едерации</w:t>
            </w:r>
            <w:r w:rsidR="00161195" w:rsidRPr="00EB5DC9">
              <w:rPr>
                <w:rFonts w:ascii="Times New Roman" w:eastAsia="Calibri" w:hAnsi="Times New Roman" w:cs="Times New Roman"/>
                <w:i/>
                <w:color w:val="000000" w:themeColor="text1"/>
                <w:sz w:val="24"/>
                <w:szCs w:val="24"/>
              </w:rPr>
              <w:t xml:space="preserve"> </w:t>
            </w:r>
          </w:p>
          <w:p w14:paraId="3221CCFF" w14:textId="2537E2EA" w:rsidR="00161195" w:rsidRPr="00EB5DC9" w:rsidRDefault="00161195" w:rsidP="009C40B6">
            <w:pPr>
              <w:jc w:val="center"/>
              <w:rPr>
                <w:rFonts w:ascii="Times New Roman" w:eastAsia="Calibri" w:hAnsi="Times New Roman" w:cs="Times New Roman"/>
                <w:i/>
                <w:color w:val="000000" w:themeColor="text1"/>
                <w:sz w:val="24"/>
                <w:szCs w:val="24"/>
              </w:rPr>
            </w:pPr>
            <w:r w:rsidRPr="00EB5DC9">
              <w:rPr>
                <w:rFonts w:ascii="Times New Roman" w:eastAsia="Calibri" w:hAnsi="Times New Roman" w:cs="Times New Roman"/>
                <w:i/>
                <w:color w:val="000000" w:themeColor="text1"/>
                <w:sz w:val="24"/>
                <w:szCs w:val="24"/>
              </w:rPr>
              <w:t>от 05.08.2013 г. № 662;</w:t>
            </w:r>
          </w:p>
        </w:tc>
        <w:tc>
          <w:tcPr>
            <w:tcW w:w="3648" w:type="dxa"/>
          </w:tcPr>
          <w:p w14:paraId="55C22CD9" w14:textId="57D9BA69" w:rsidR="00EB5DC9" w:rsidRDefault="00EB5DC9" w:rsidP="009C40B6">
            <w:pPr>
              <w:jc w:val="center"/>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lastRenderedPageBreak/>
              <w:t xml:space="preserve">Достижение обучающимися положительных </w:t>
            </w:r>
            <w:r w:rsidR="00161195" w:rsidRPr="00EB5DC9">
              <w:rPr>
                <w:rFonts w:ascii="Times New Roman" w:eastAsia="Calibri" w:hAnsi="Times New Roman" w:cs="Times New Roman"/>
                <w:i/>
                <w:color w:val="000000" w:themeColor="text1"/>
                <w:sz w:val="24"/>
                <w:szCs w:val="24"/>
              </w:rPr>
              <w:t>результатов</w:t>
            </w:r>
            <w:r>
              <w:rPr>
                <w:rFonts w:ascii="Times New Roman" w:eastAsia="Calibri" w:hAnsi="Times New Roman" w:cs="Times New Roman"/>
                <w:i/>
                <w:color w:val="000000" w:themeColor="text1"/>
                <w:sz w:val="24"/>
                <w:szCs w:val="24"/>
              </w:rPr>
              <w:t xml:space="preserve"> освоения образовательных программ по </w:t>
            </w:r>
            <w:r w:rsidR="00161195" w:rsidRPr="00EB5DC9">
              <w:rPr>
                <w:rFonts w:ascii="Times New Roman" w:eastAsia="Calibri" w:hAnsi="Times New Roman" w:cs="Times New Roman"/>
                <w:i/>
                <w:color w:val="000000" w:themeColor="text1"/>
                <w:sz w:val="24"/>
                <w:szCs w:val="24"/>
              </w:rPr>
              <w:t xml:space="preserve">итогам  мониторинга  системы  </w:t>
            </w:r>
            <w:r w:rsidR="00161195" w:rsidRPr="00EB5DC9">
              <w:rPr>
                <w:rFonts w:ascii="Times New Roman" w:eastAsia="Calibri" w:hAnsi="Times New Roman" w:cs="Times New Roman"/>
                <w:i/>
                <w:color w:val="000000" w:themeColor="text1"/>
                <w:sz w:val="24"/>
                <w:szCs w:val="24"/>
              </w:rPr>
              <w:lastRenderedPageBreak/>
              <w:t>образования,  проводимого  в  порядке, установленном постановлением Правительства</w:t>
            </w:r>
          </w:p>
          <w:p w14:paraId="153F7559" w14:textId="56D1298E" w:rsidR="00EB5DC9" w:rsidRDefault="00EB5DC9" w:rsidP="009C40B6">
            <w:pPr>
              <w:jc w:val="center"/>
              <w:rPr>
                <w:rFonts w:ascii="Times New Roman" w:hAnsi="Times New Roman" w:cs="Times New Roman"/>
                <w:i/>
                <w:sz w:val="24"/>
                <w:szCs w:val="24"/>
              </w:rPr>
            </w:pPr>
            <w:r w:rsidRPr="00CC3ED9">
              <w:rPr>
                <w:rFonts w:ascii="Times New Roman" w:hAnsi="Times New Roman" w:cs="Times New Roman"/>
                <w:i/>
                <w:sz w:val="24"/>
                <w:szCs w:val="24"/>
              </w:rPr>
              <w:t>Р</w:t>
            </w:r>
            <w:r>
              <w:rPr>
                <w:rFonts w:ascii="Times New Roman" w:hAnsi="Times New Roman" w:cs="Times New Roman"/>
                <w:i/>
                <w:sz w:val="24"/>
                <w:szCs w:val="24"/>
              </w:rPr>
              <w:t xml:space="preserve">оссийской </w:t>
            </w:r>
            <w:r w:rsidRPr="00CC3ED9">
              <w:rPr>
                <w:rFonts w:ascii="Times New Roman" w:hAnsi="Times New Roman" w:cs="Times New Roman"/>
                <w:i/>
                <w:sz w:val="24"/>
                <w:szCs w:val="24"/>
              </w:rPr>
              <w:t>Ф</w:t>
            </w:r>
            <w:r>
              <w:rPr>
                <w:rFonts w:ascii="Times New Roman" w:hAnsi="Times New Roman" w:cs="Times New Roman"/>
                <w:i/>
                <w:sz w:val="24"/>
                <w:szCs w:val="24"/>
              </w:rPr>
              <w:t>едерации</w:t>
            </w:r>
          </w:p>
          <w:p w14:paraId="3E859C1E" w14:textId="77777777" w:rsidR="00161195" w:rsidRPr="00EB5DC9" w:rsidRDefault="00161195" w:rsidP="009C40B6">
            <w:pPr>
              <w:jc w:val="center"/>
              <w:rPr>
                <w:rFonts w:ascii="Times New Roman" w:eastAsia="Calibri" w:hAnsi="Times New Roman" w:cs="Times New Roman"/>
                <w:i/>
                <w:color w:val="000000" w:themeColor="text1"/>
                <w:sz w:val="24"/>
                <w:szCs w:val="24"/>
              </w:rPr>
            </w:pPr>
            <w:r w:rsidRPr="00EB5DC9">
              <w:rPr>
                <w:rFonts w:ascii="Times New Roman" w:eastAsia="Calibri" w:hAnsi="Times New Roman" w:cs="Times New Roman"/>
                <w:i/>
                <w:color w:val="000000" w:themeColor="text1"/>
                <w:sz w:val="24"/>
                <w:szCs w:val="24"/>
              </w:rPr>
              <w:t>от 05.08.2013 г. № 662;</w:t>
            </w:r>
          </w:p>
        </w:tc>
      </w:tr>
      <w:tr w:rsidR="00EB5DC9" w:rsidRPr="00EB5DC9" w14:paraId="0CE5DA2F" w14:textId="77777777" w:rsidTr="00426582">
        <w:tc>
          <w:tcPr>
            <w:tcW w:w="3494" w:type="dxa"/>
            <w:vMerge/>
          </w:tcPr>
          <w:p w14:paraId="2123E926" w14:textId="77777777" w:rsidR="00161195" w:rsidRPr="00EB5DC9" w:rsidRDefault="00161195" w:rsidP="00161195">
            <w:pPr>
              <w:jc w:val="both"/>
              <w:rPr>
                <w:rFonts w:ascii="Times New Roman" w:eastAsia="Calibri" w:hAnsi="Times New Roman" w:cs="Times New Roman"/>
                <w:color w:val="000000" w:themeColor="text1"/>
                <w:sz w:val="24"/>
                <w:szCs w:val="24"/>
              </w:rPr>
            </w:pPr>
          </w:p>
        </w:tc>
        <w:tc>
          <w:tcPr>
            <w:tcW w:w="3422" w:type="dxa"/>
          </w:tcPr>
          <w:p w14:paraId="79B4087B" w14:textId="62DF8101" w:rsidR="00161195" w:rsidRPr="00B83B08" w:rsidRDefault="00B83B08"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1</w:t>
            </w:r>
            <w:r w:rsidR="00161195" w:rsidRPr="00B83B08">
              <w:rPr>
                <w:rFonts w:ascii="Times New Roman" w:eastAsia="Calibri" w:hAnsi="Times New Roman" w:cs="Times New Roman"/>
                <w:b/>
                <w:color w:val="000000" w:themeColor="text1"/>
                <w:sz w:val="24"/>
                <w:szCs w:val="24"/>
              </w:rPr>
              <w:t xml:space="preserve"> квалификационная категория</w:t>
            </w:r>
          </w:p>
        </w:tc>
        <w:tc>
          <w:tcPr>
            <w:tcW w:w="3648" w:type="dxa"/>
          </w:tcPr>
          <w:p w14:paraId="0AB640EF"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Высшая квалификационная категория</w:t>
            </w:r>
          </w:p>
        </w:tc>
      </w:tr>
      <w:tr w:rsidR="00EB5DC9" w:rsidRPr="00EB5DC9" w14:paraId="596DF0DE" w14:textId="77777777" w:rsidTr="00426582">
        <w:tc>
          <w:tcPr>
            <w:tcW w:w="3494" w:type="dxa"/>
          </w:tcPr>
          <w:p w14:paraId="68EFE9E1" w14:textId="77777777" w:rsidR="00161195" w:rsidRPr="00EB5DC9" w:rsidRDefault="00161195" w:rsidP="00B83B08">
            <w:pPr>
              <w:rPr>
                <w:rFonts w:ascii="Times New Roman" w:eastAsia="Calibri" w:hAnsi="Times New Roman" w:cs="Times New Roman"/>
                <w:color w:val="000000" w:themeColor="text1"/>
                <w:sz w:val="24"/>
              </w:rPr>
            </w:pPr>
            <w:r w:rsidRPr="00EB5DC9">
              <w:rPr>
                <w:rFonts w:ascii="Times New Roman" w:eastAsia="Calibri" w:hAnsi="Times New Roman" w:cs="Times New Roman"/>
                <w:color w:val="000000" w:themeColor="text1"/>
                <w:sz w:val="24"/>
              </w:rPr>
              <w:t xml:space="preserve">2.1 </w:t>
            </w:r>
            <w:r w:rsidRPr="00EB5DC9">
              <w:rPr>
                <w:rFonts w:ascii="Times New Roman" w:eastAsia="Times New Roman" w:hAnsi="Times New Roman" w:cs="Times New Roman"/>
                <w:color w:val="000000" w:themeColor="text1"/>
                <w:sz w:val="24"/>
                <w:szCs w:val="24"/>
                <w:lang w:eastAsia="ru-RU"/>
              </w:rPr>
              <w:t>Участие обучающихся в международных, всероссийских мероприятиях, определяемых нормативными документами отраслевых министерств РФ и других федеральных органов исполнительной и законодательной власти</w:t>
            </w:r>
          </w:p>
        </w:tc>
        <w:tc>
          <w:tcPr>
            <w:tcW w:w="3422" w:type="dxa"/>
          </w:tcPr>
          <w:p w14:paraId="4288B450" w14:textId="6C08EBF8" w:rsidR="00161195" w:rsidRPr="00EB5DC9" w:rsidRDefault="00161195" w:rsidP="00B83B08">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szCs w:val="24"/>
              </w:rPr>
              <w:t>Участие обучающихся в мероприятиях различного у</w:t>
            </w:r>
            <w:r w:rsidR="00B83B08">
              <w:rPr>
                <w:rFonts w:ascii="Times New Roman" w:eastAsia="Calibri" w:hAnsi="Times New Roman" w:cs="Times New Roman"/>
                <w:color w:val="000000" w:themeColor="text1"/>
                <w:sz w:val="24"/>
                <w:szCs w:val="24"/>
              </w:rPr>
              <w:t>ровня.</w:t>
            </w:r>
            <w:proofErr w:type="gramEnd"/>
            <w:r w:rsidR="00B83B08">
              <w:rPr>
                <w:rFonts w:ascii="Times New Roman" w:eastAsia="Calibri" w:hAnsi="Times New Roman" w:cs="Times New Roman"/>
                <w:color w:val="000000" w:themeColor="text1"/>
                <w:sz w:val="24"/>
                <w:szCs w:val="24"/>
              </w:rPr>
              <w:t xml:space="preserve"> Количество мероприятий,</w:t>
            </w:r>
            <w:r w:rsidR="00AC585D">
              <w:rPr>
                <w:rFonts w:ascii="Times New Roman" w:eastAsia="Calibri" w:hAnsi="Times New Roman" w:cs="Times New Roman"/>
                <w:color w:val="000000" w:themeColor="text1"/>
                <w:sz w:val="24"/>
                <w:szCs w:val="24"/>
              </w:rPr>
              <w:t xml:space="preserve"> </w:t>
            </w:r>
            <w:r w:rsidRPr="00EB5DC9">
              <w:rPr>
                <w:rFonts w:ascii="Times New Roman" w:eastAsia="Calibri" w:hAnsi="Times New Roman" w:cs="Times New Roman"/>
                <w:color w:val="000000" w:themeColor="text1"/>
                <w:sz w:val="24"/>
                <w:szCs w:val="24"/>
              </w:rPr>
              <w:t>результативность – участие, призер.</w:t>
            </w:r>
          </w:p>
        </w:tc>
        <w:tc>
          <w:tcPr>
            <w:tcW w:w="3648" w:type="dxa"/>
          </w:tcPr>
          <w:p w14:paraId="18358CF9" w14:textId="21FA4FAD" w:rsidR="00161195" w:rsidRPr="00EB5DC9" w:rsidRDefault="00161195" w:rsidP="00B83B08">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szCs w:val="24"/>
              </w:rPr>
              <w:t>Участие обучающихся в мероприятиях различного у</w:t>
            </w:r>
            <w:r w:rsidR="00B83B08">
              <w:rPr>
                <w:rFonts w:ascii="Times New Roman" w:eastAsia="Calibri" w:hAnsi="Times New Roman" w:cs="Times New Roman"/>
                <w:color w:val="000000" w:themeColor="text1"/>
                <w:sz w:val="24"/>
                <w:szCs w:val="24"/>
              </w:rPr>
              <w:t>ровня.</w:t>
            </w:r>
            <w:proofErr w:type="gramEnd"/>
            <w:r w:rsidR="00B83B08">
              <w:rPr>
                <w:rFonts w:ascii="Times New Roman" w:eastAsia="Calibri" w:hAnsi="Times New Roman" w:cs="Times New Roman"/>
                <w:color w:val="000000" w:themeColor="text1"/>
                <w:sz w:val="24"/>
                <w:szCs w:val="24"/>
              </w:rPr>
              <w:t xml:space="preserve"> Количество мероприятий,  </w:t>
            </w:r>
            <w:r w:rsidRPr="00EB5DC9">
              <w:rPr>
                <w:rFonts w:ascii="Times New Roman" w:eastAsia="Calibri" w:hAnsi="Times New Roman" w:cs="Times New Roman"/>
                <w:color w:val="000000" w:themeColor="text1"/>
                <w:sz w:val="24"/>
                <w:szCs w:val="24"/>
              </w:rPr>
              <w:t>результативность – победитель, призер.</w:t>
            </w:r>
          </w:p>
        </w:tc>
      </w:tr>
      <w:tr w:rsidR="00EB5DC9" w:rsidRPr="00EB5DC9" w14:paraId="43129F22" w14:textId="77777777" w:rsidTr="00426582">
        <w:tc>
          <w:tcPr>
            <w:tcW w:w="3494" w:type="dxa"/>
          </w:tcPr>
          <w:p w14:paraId="69BE4844"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2.2 Создание образовательно-реабилитационной среды для развития способностей обучающихся и содействия их дальнейшего роста</w:t>
            </w:r>
          </w:p>
        </w:tc>
        <w:tc>
          <w:tcPr>
            <w:tcW w:w="3422" w:type="dxa"/>
          </w:tcPr>
          <w:p w14:paraId="43E74DD1"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Совершенствование и использование форм и методов обучения и воспитания, образовательных технологий с учетом ограничений здоровья обучающихся.</w:t>
            </w:r>
          </w:p>
          <w:p w14:paraId="1BA12119" w14:textId="77777777" w:rsidR="00161195" w:rsidRDefault="00161195" w:rsidP="00B83B08">
            <w:pPr>
              <w:rPr>
                <w:rFonts w:ascii="Times New Roman" w:eastAsia="Calibri" w:hAnsi="Times New Roman" w:cs="Times New Roman"/>
                <w:color w:val="000000" w:themeColor="text1"/>
                <w:sz w:val="24"/>
                <w:szCs w:val="24"/>
              </w:rPr>
            </w:pPr>
          </w:p>
          <w:p w14:paraId="67DEC24D" w14:textId="77777777" w:rsidR="00B83B08" w:rsidRPr="00EB5DC9" w:rsidRDefault="00B83B08" w:rsidP="00B83B08">
            <w:pPr>
              <w:rPr>
                <w:rFonts w:ascii="Times New Roman" w:eastAsia="Calibri" w:hAnsi="Times New Roman" w:cs="Times New Roman"/>
                <w:color w:val="000000" w:themeColor="text1"/>
                <w:sz w:val="24"/>
                <w:szCs w:val="24"/>
              </w:rPr>
            </w:pPr>
          </w:p>
          <w:p w14:paraId="0F7F6B37"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Охват </w:t>
            </w:r>
            <w:proofErr w:type="gramStart"/>
            <w:r w:rsidRPr="00EB5DC9">
              <w:rPr>
                <w:rFonts w:ascii="Times New Roman" w:eastAsia="Calibri" w:hAnsi="Times New Roman" w:cs="Times New Roman"/>
                <w:color w:val="000000" w:themeColor="text1"/>
                <w:sz w:val="24"/>
                <w:szCs w:val="24"/>
              </w:rPr>
              <w:t>обучающихся</w:t>
            </w:r>
            <w:proofErr w:type="gramEnd"/>
            <w:r w:rsidRPr="00EB5DC9">
              <w:rPr>
                <w:rFonts w:ascii="Times New Roman" w:eastAsia="Calibri" w:hAnsi="Times New Roman" w:cs="Times New Roman"/>
                <w:color w:val="000000" w:themeColor="text1"/>
                <w:sz w:val="24"/>
                <w:szCs w:val="24"/>
              </w:rPr>
              <w:t xml:space="preserve"> из общего количества, посещающих данное направление (секция, кружок). </w:t>
            </w:r>
          </w:p>
          <w:p w14:paraId="2640DA20"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Посещаемость занятий дополнительного образования – 80-90% в течени</w:t>
            </w:r>
            <w:proofErr w:type="gramStart"/>
            <w:r w:rsidRPr="00EB5DC9">
              <w:rPr>
                <w:rFonts w:ascii="Times New Roman" w:eastAsia="Calibri" w:hAnsi="Times New Roman" w:cs="Times New Roman"/>
                <w:color w:val="000000" w:themeColor="text1"/>
                <w:sz w:val="24"/>
                <w:szCs w:val="24"/>
              </w:rPr>
              <w:t>и</w:t>
            </w:r>
            <w:proofErr w:type="gramEnd"/>
            <w:r w:rsidRPr="00EB5DC9">
              <w:rPr>
                <w:rFonts w:ascii="Times New Roman" w:eastAsia="Calibri" w:hAnsi="Times New Roman" w:cs="Times New Roman"/>
                <w:color w:val="000000" w:themeColor="text1"/>
                <w:sz w:val="24"/>
                <w:szCs w:val="24"/>
              </w:rPr>
              <w:t xml:space="preserve"> учебного года (за аттестуемый период).</w:t>
            </w:r>
          </w:p>
          <w:p w14:paraId="1A64F5A3" w14:textId="77777777" w:rsidR="00161195" w:rsidRPr="00EB5DC9" w:rsidRDefault="00161195" w:rsidP="00B83B08">
            <w:pPr>
              <w:rPr>
                <w:rFonts w:ascii="Times New Roman" w:eastAsia="Calibri" w:hAnsi="Times New Roman" w:cs="Times New Roman"/>
                <w:color w:val="000000" w:themeColor="text1"/>
                <w:sz w:val="24"/>
                <w:szCs w:val="24"/>
              </w:rPr>
            </w:pPr>
          </w:p>
        </w:tc>
        <w:tc>
          <w:tcPr>
            <w:tcW w:w="3648" w:type="dxa"/>
          </w:tcPr>
          <w:p w14:paraId="2E30200B"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Совершенствование и использование форм и методов обучения и воспитания, образовательных технологий с учетом ограничений здоровья обучающихся.</w:t>
            </w:r>
          </w:p>
          <w:p w14:paraId="074A17D2" w14:textId="77777777" w:rsidR="00161195" w:rsidRPr="00EB5DC9" w:rsidRDefault="00161195" w:rsidP="00B83B08">
            <w:pPr>
              <w:rPr>
                <w:rFonts w:ascii="Times New Roman" w:eastAsia="Calibri" w:hAnsi="Times New Roman" w:cs="Times New Roman"/>
                <w:color w:val="000000" w:themeColor="text1"/>
                <w:sz w:val="24"/>
                <w:szCs w:val="24"/>
              </w:rPr>
            </w:pPr>
          </w:p>
          <w:p w14:paraId="40809441" w14:textId="77777777" w:rsidR="00161195" w:rsidRPr="00EB5DC9" w:rsidRDefault="00161195" w:rsidP="00B83B08">
            <w:pPr>
              <w:rPr>
                <w:rFonts w:ascii="Times New Roman" w:eastAsia="Calibri" w:hAnsi="Times New Roman" w:cs="Times New Roman"/>
                <w:color w:val="000000" w:themeColor="text1"/>
                <w:sz w:val="24"/>
                <w:szCs w:val="24"/>
              </w:rPr>
            </w:pPr>
          </w:p>
          <w:p w14:paraId="1FC44799"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Охват </w:t>
            </w:r>
            <w:proofErr w:type="gramStart"/>
            <w:r w:rsidRPr="00EB5DC9">
              <w:rPr>
                <w:rFonts w:ascii="Times New Roman" w:eastAsia="Calibri" w:hAnsi="Times New Roman" w:cs="Times New Roman"/>
                <w:color w:val="000000" w:themeColor="text1"/>
                <w:sz w:val="24"/>
                <w:szCs w:val="24"/>
              </w:rPr>
              <w:t>обучающихся</w:t>
            </w:r>
            <w:proofErr w:type="gramEnd"/>
            <w:r w:rsidRPr="00EB5DC9">
              <w:rPr>
                <w:rFonts w:ascii="Times New Roman" w:eastAsia="Calibri" w:hAnsi="Times New Roman" w:cs="Times New Roman"/>
                <w:color w:val="000000" w:themeColor="text1"/>
                <w:sz w:val="24"/>
                <w:szCs w:val="24"/>
              </w:rPr>
              <w:t xml:space="preserve"> из общего количества, посещающих данное направление (секция, кружок). </w:t>
            </w:r>
          </w:p>
          <w:p w14:paraId="47FB8515"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Посещаемость занятий дополнительного образования – 90-100% в течени</w:t>
            </w:r>
            <w:proofErr w:type="gramStart"/>
            <w:r w:rsidRPr="00EB5DC9">
              <w:rPr>
                <w:rFonts w:ascii="Times New Roman" w:eastAsia="Calibri" w:hAnsi="Times New Roman" w:cs="Times New Roman"/>
                <w:color w:val="000000" w:themeColor="text1"/>
                <w:sz w:val="24"/>
                <w:szCs w:val="24"/>
              </w:rPr>
              <w:t>и</w:t>
            </w:r>
            <w:proofErr w:type="gramEnd"/>
            <w:r w:rsidRPr="00EB5DC9">
              <w:rPr>
                <w:rFonts w:ascii="Times New Roman" w:eastAsia="Calibri" w:hAnsi="Times New Roman" w:cs="Times New Roman"/>
                <w:color w:val="000000" w:themeColor="text1"/>
                <w:sz w:val="24"/>
                <w:szCs w:val="24"/>
              </w:rPr>
              <w:t xml:space="preserve"> учебного года (за аттестуемый период).</w:t>
            </w:r>
          </w:p>
          <w:p w14:paraId="172D61EE" w14:textId="77777777" w:rsidR="00161195" w:rsidRPr="00EB5DC9" w:rsidRDefault="00161195" w:rsidP="00B83B08">
            <w:pPr>
              <w:rPr>
                <w:rFonts w:ascii="Times New Roman" w:eastAsia="Calibri" w:hAnsi="Times New Roman" w:cs="Times New Roman"/>
                <w:color w:val="000000" w:themeColor="text1"/>
                <w:sz w:val="24"/>
                <w:szCs w:val="24"/>
              </w:rPr>
            </w:pPr>
          </w:p>
        </w:tc>
      </w:tr>
      <w:tr w:rsidR="00B83B08" w:rsidRPr="00EB5DC9" w14:paraId="244A8D31" w14:textId="3CD05B4D" w:rsidTr="009C40B6">
        <w:tc>
          <w:tcPr>
            <w:tcW w:w="10564" w:type="dxa"/>
            <w:gridSpan w:val="3"/>
            <w:shd w:val="clear" w:color="auto" w:fill="D9D9D9"/>
            <w:vAlign w:val="center"/>
          </w:tcPr>
          <w:p w14:paraId="204B5CA3" w14:textId="1C9AD28D" w:rsidR="00B83B08" w:rsidRPr="00B83B08" w:rsidRDefault="00B83B08"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Показатель 3</w:t>
            </w:r>
          </w:p>
        </w:tc>
      </w:tr>
      <w:tr w:rsidR="00B83B08" w:rsidRPr="00EB5DC9" w14:paraId="280A794D" w14:textId="2DD99F17" w:rsidTr="00426582">
        <w:tc>
          <w:tcPr>
            <w:tcW w:w="3494" w:type="dxa"/>
            <w:vAlign w:val="center"/>
          </w:tcPr>
          <w:p w14:paraId="5B174DA4" w14:textId="1337B6E7" w:rsidR="00B83B08" w:rsidRPr="00AE53FA" w:rsidRDefault="00B83B08" w:rsidP="009C40B6">
            <w:pPr>
              <w:jc w:val="center"/>
              <w:rPr>
                <w:rFonts w:ascii="Times New Roman" w:eastAsia="Calibri" w:hAnsi="Times New Roman" w:cs="Times New Roman"/>
                <w:color w:val="000000" w:themeColor="text1"/>
                <w:sz w:val="24"/>
                <w:szCs w:val="24"/>
              </w:rPr>
            </w:pPr>
            <w:r w:rsidRPr="00AE53FA">
              <w:rPr>
                <w:rFonts w:ascii="Times New Roman" w:eastAsia="Calibri" w:hAnsi="Times New Roman" w:cs="Times New Roman"/>
                <w:color w:val="000000" w:themeColor="text1"/>
                <w:sz w:val="24"/>
                <w:szCs w:val="24"/>
              </w:rPr>
              <w:t>Критерий</w:t>
            </w:r>
          </w:p>
        </w:tc>
        <w:tc>
          <w:tcPr>
            <w:tcW w:w="7070" w:type="dxa"/>
            <w:gridSpan w:val="2"/>
            <w:vAlign w:val="center"/>
          </w:tcPr>
          <w:p w14:paraId="10B9029C" w14:textId="4C7287DD" w:rsidR="00B83B08" w:rsidRPr="00EB5DC9" w:rsidRDefault="00B83B08" w:rsidP="009C40B6">
            <w:pPr>
              <w:jc w:val="center"/>
              <w:rPr>
                <w:rFonts w:ascii="Times New Roman" w:eastAsia="Calibri" w:hAnsi="Times New Roman" w:cs="Times New Roman"/>
                <w:i/>
                <w:color w:val="000000" w:themeColor="text1"/>
                <w:sz w:val="24"/>
                <w:szCs w:val="24"/>
              </w:rPr>
            </w:pPr>
            <w:r>
              <w:rPr>
                <w:rFonts w:ascii="Times New Roman" w:eastAsia="Calibri" w:hAnsi="Times New Roman" w:cs="Times New Roman"/>
                <w:i/>
                <w:color w:val="000000" w:themeColor="text1"/>
                <w:sz w:val="24"/>
                <w:szCs w:val="24"/>
              </w:rPr>
              <w:t xml:space="preserve">Выявление </w:t>
            </w:r>
            <w:r w:rsidRPr="00EB5DC9">
              <w:rPr>
                <w:rFonts w:ascii="Times New Roman" w:eastAsia="Calibri" w:hAnsi="Times New Roman" w:cs="Times New Roman"/>
                <w:i/>
                <w:color w:val="000000" w:themeColor="text1"/>
                <w:sz w:val="24"/>
                <w:szCs w:val="24"/>
              </w:rPr>
              <w:t>и  развитие  способностей,  обучающихся  к  научной  (интеллектуальной), творческой, физкультурно-спортивной деятельности</w:t>
            </w:r>
          </w:p>
        </w:tc>
      </w:tr>
      <w:tr w:rsidR="00EB5DC9" w:rsidRPr="00EB5DC9" w14:paraId="113AFA0C" w14:textId="77777777" w:rsidTr="00426582">
        <w:trPr>
          <w:trHeight w:val="579"/>
        </w:trPr>
        <w:tc>
          <w:tcPr>
            <w:tcW w:w="3494" w:type="dxa"/>
          </w:tcPr>
          <w:p w14:paraId="34DC47F4" w14:textId="749BAC8E" w:rsidR="00161195" w:rsidRPr="00EB5DC9" w:rsidRDefault="00161195" w:rsidP="00161195">
            <w:pPr>
              <w:jc w:val="center"/>
              <w:rPr>
                <w:rFonts w:ascii="Times New Roman" w:eastAsia="Calibri" w:hAnsi="Times New Roman" w:cs="Times New Roman"/>
                <w:color w:val="000000" w:themeColor="text1"/>
                <w:sz w:val="24"/>
                <w:szCs w:val="24"/>
              </w:rPr>
            </w:pPr>
          </w:p>
        </w:tc>
        <w:tc>
          <w:tcPr>
            <w:tcW w:w="3422" w:type="dxa"/>
          </w:tcPr>
          <w:p w14:paraId="01C13256"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1 квалификационная категория</w:t>
            </w:r>
          </w:p>
        </w:tc>
        <w:tc>
          <w:tcPr>
            <w:tcW w:w="3648" w:type="dxa"/>
          </w:tcPr>
          <w:p w14:paraId="6BB4C6C9"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Высшая квалификационная категория</w:t>
            </w:r>
          </w:p>
        </w:tc>
      </w:tr>
      <w:tr w:rsidR="00EB5DC9" w:rsidRPr="00EB5DC9" w14:paraId="3E0DC06C" w14:textId="77777777" w:rsidTr="00426582">
        <w:tc>
          <w:tcPr>
            <w:tcW w:w="3494" w:type="dxa"/>
          </w:tcPr>
          <w:p w14:paraId="1E974D7E"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3.1 Наличие системы по выявлению и развитию способностей и интересов обучающихся к творческой, спортивной и иной внеурочной деятельности.</w:t>
            </w:r>
          </w:p>
        </w:tc>
        <w:tc>
          <w:tcPr>
            <w:tcW w:w="3422" w:type="dxa"/>
          </w:tcPr>
          <w:p w14:paraId="2D8497EB"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Наличие инструментария по выявлению и развитию способностей, обучающихся </w:t>
            </w:r>
            <w:proofErr w:type="gramStart"/>
            <w:r w:rsidRPr="00EB5DC9">
              <w:rPr>
                <w:rFonts w:ascii="Times New Roman" w:eastAsia="Calibri" w:hAnsi="Times New Roman" w:cs="Times New Roman"/>
                <w:color w:val="000000" w:themeColor="text1"/>
                <w:sz w:val="24"/>
                <w:szCs w:val="24"/>
              </w:rPr>
              <w:t>ко</w:t>
            </w:r>
            <w:proofErr w:type="gramEnd"/>
            <w:r w:rsidRPr="00EB5DC9">
              <w:rPr>
                <w:rFonts w:ascii="Times New Roman" w:eastAsia="Calibri" w:hAnsi="Times New Roman" w:cs="Times New Roman"/>
                <w:color w:val="000000" w:themeColor="text1"/>
                <w:sz w:val="24"/>
                <w:szCs w:val="24"/>
              </w:rPr>
              <w:t xml:space="preserve"> внеурочной деятельности (кастинги, пробные занятия, отчетные концерты, конкурсы, соревнования).</w:t>
            </w:r>
          </w:p>
          <w:p w14:paraId="52C4CE3D" w14:textId="77777777" w:rsidR="00161195" w:rsidRPr="00EB5DC9" w:rsidRDefault="00161195" w:rsidP="00B83B08">
            <w:pPr>
              <w:rPr>
                <w:rFonts w:ascii="Times New Roman" w:eastAsia="Calibri" w:hAnsi="Times New Roman" w:cs="Times New Roman"/>
                <w:color w:val="000000" w:themeColor="text1"/>
                <w:sz w:val="24"/>
                <w:szCs w:val="24"/>
              </w:rPr>
            </w:pPr>
          </w:p>
          <w:p w14:paraId="6328D904" w14:textId="77777777" w:rsidR="00161195" w:rsidRPr="00EB5DC9" w:rsidRDefault="00161195" w:rsidP="00B83B08">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szCs w:val="24"/>
              </w:rPr>
              <w:t xml:space="preserve">Охват обучающихся принявших участие в </w:t>
            </w:r>
            <w:r w:rsidRPr="00EB5DC9">
              <w:rPr>
                <w:rFonts w:ascii="Times New Roman" w:eastAsia="Calibri" w:hAnsi="Times New Roman" w:cs="Times New Roman"/>
                <w:color w:val="000000" w:themeColor="text1"/>
                <w:sz w:val="24"/>
                <w:szCs w:val="24"/>
              </w:rPr>
              <w:lastRenderedPageBreak/>
              <w:t>мероприятиях: 70 - 80%.</w:t>
            </w:r>
            <w:proofErr w:type="gramEnd"/>
          </w:p>
        </w:tc>
        <w:tc>
          <w:tcPr>
            <w:tcW w:w="3648" w:type="dxa"/>
          </w:tcPr>
          <w:p w14:paraId="311A6D02"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lastRenderedPageBreak/>
              <w:t xml:space="preserve">Наличие инструментария по выявлению и развитию способностей, обучающихся </w:t>
            </w:r>
            <w:proofErr w:type="gramStart"/>
            <w:r w:rsidRPr="00EB5DC9">
              <w:rPr>
                <w:rFonts w:ascii="Times New Roman" w:eastAsia="Calibri" w:hAnsi="Times New Roman" w:cs="Times New Roman"/>
                <w:color w:val="000000" w:themeColor="text1"/>
                <w:sz w:val="24"/>
                <w:szCs w:val="24"/>
              </w:rPr>
              <w:t>ко</w:t>
            </w:r>
            <w:proofErr w:type="gramEnd"/>
            <w:r w:rsidRPr="00EB5DC9">
              <w:rPr>
                <w:rFonts w:ascii="Times New Roman" w:eastAsia="Calibri" w:hAnsi="Times New Roman" w:cs="Times New Roman"/>
                <w:color w:val="000000" w:themeColor="text1"/>
                <w:sz w:val="24"/>
                <w:szCs w:val="24"/>
              </w:rPr>
              <w:t xml:space="preserve"> внеурочной деятельности (кастинги, пробные занятия, отчетные концерты, конкурсы, соревнования).</w:t>
            </w:r>
          </w:p>
          <w:p w14:paraId="5DD4B78C" w14:textId="77777777" w:rsidR="00161195" w:rsidRPr="00EB5DC9" w:rsidRDefault="00161195" w:rsidP="00B83B08">
            <w:pPr>
              <w:rPr>
                <w:rFonts w:ascii="Times New Roman" w:eastAsia="Calibri" w:hAnsi="Times New Roman" w:cs="Times New Roman"/>
                <w:color w:val="000000" w:themeColor="text1"/>
                <w:sz w:val="24"/>
                <w:szCs w:val="24"/>
              </w:rPr>
            </w:pPr>
          </w:p>
          <w:p w14:paraId="44925D2F" w14:textId="77777777" w:rsidR="00161195" w:rsidRPr="00EB5DC9" w:rsidRDefault="00161195" w:rsidP="00B83B08">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szCs w:val="24"/>
              </w:rPr>
              <w:t xml:space="preserve">Охват обучающихся принявших участие в мероприятиях: 80 – </w:t>
            </w:r>
            <w:r w:rsidRPr="00EB5DC9">
              <w:rPr>
                <w:rFonts w:ascii="Times New Roman" w:eastAsia="Calibri" w:hAnsi="Times New Roman" w:cs="Times New Roman"/>
                <w:color w:val="000000" w:themeColor="text1"/>
                <w:sz w:val="24"/>
                <w:szCs w:val="24"/>
              </w:rPr>
              <w:lastRenderedPageBreak/>
              <w:t>100%.</w:t>
            </w:r>
            <w:proofErr w:type="gramEnd"/>
          </w:p>
        </w:tc>
      </w:tr>
      <w:tr w:rsidR="00EB5DC9" w:rsidRPr="00EB5DC9" w14:paraId="6C0E8A3F" w14:textId="77777777" w:rsidTr="00426582">
        <w:tc>
          <w:tcPr>
            <w:tcW w:w="3494" w:type="dxa"/>
          </w:tcPr>
          <w:p w14:paraId="309BBBBD"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lastRenderedPageBreak/>
              <w:t>3.2. Участие обучающихся в творческих конкурсах, выставках, фестивалях, концертах, соревнованиях различного уровня.</w:t>
            </w:r>
          </w:p>
        </w:tc>
        <w:tc>
          <w:tcPr>
            <w:tcW w:w="3422" w:type="dxa"/>
          </w:tcPr>
          <w:p w14:paraId="617E0698" w14:textId="77777777" w:rsidR="00EB5DC9" w:rsidRDefault="00161195" w:rsidP="00B83B08">
            <w:pPr>
              <w:rPr>
                <w:rFonts w:ascii="Times New Roman" w:eastAsia="Calibri" w:hAnsi="Times New Roman" w:cs="Times New Roman"/>
                <w:color w:val="000000" w:themeColor="text1"/>
                <w:sz w:val="24"/>
              </w:rPr>
            </w:pPr>
            <w:r w:rsidRPr="00EB5DC9">
              <w:rPr>
                <w:rFonts w:ascii="Times New Roman" w:eastAsia="Calibri" w:hAnsi="Times New Roman" w:cs="Times New Roman"/>
                <w:color w:val="000000" w:themeColor="text1"/>
                <w:sz w:val="24"/>
              </w:rPr>
              <w:t>Результативность уч</w:t>
            </w:r>
            <w:r w:rsidR="00EB5DC9">
              <w:rPr>
                <w:rFonts w:ascii="Times New Roman" w:eastAsia="Calibri" w:hAnsi="Times New Roman" w:cs="Times New Roman"/>
                <w:color w:val="000000" w:themeColor="text1"/>
                <w:sz w:val="24"/>
              </w:rPr>
              <w:t xml:space="preserve">астия (достижения </w:t>
            </w:r>
            <w:proofErr w:type="gramStart"/>
            <w:r w:rsidR="00EB5DC9">
              <w:rPr>
                <w:rFonts w:ascii="Times New Roman" w:eastAsia="Calibri" w:hAnsi="Times New Roman" w:cs="Times New Roman"/>
                <w:color w:val="000000" w:themeColor="text1"/>
                <w:sz w:val="24"/>
              </w:rPr>
              <w:t>обучающихся</w:t>
            </w:r>
            <w:proofErr w:type="gramEnd"/>
            <w:r w:rsidR="00EB5DC9">
              <w:rPr>
                <w:rFonts w:ascii="Times New Roman" w:eastAsia="Calibri" w:hAnsi="Times New Roman" w:cs="Times New Roman"/>
                <w:color w:val="000000" w:themeColor="text1"/>
                <w:sz w:val="24"/>
              </w:rPr>
              <w:t xml:space="preserve">) </w:t>
            </w:r>
          </w:p>
          <w:p w14:paraId="3ACFD341" w14:textId="77777777" w:rsidR="00161195" w:rsidRPr="00EB5DC9" w:rsidRDefault="00161195" w:rsidP="00B83B08">
            <w:pPr>
              <w:rPr>
                <w:rFonts w:ascii="Times New Roman" w:eastAsia="Calibri" w:hAnsi="Times New Roman" w:cs="Times New Roman"/>
                <w:color w:val="000000" w:themeColor="text1"/>
                <w:sz w:val="24"/>
              </w:rPr>
            </w:pPr>
            <w:r w:rsidRPr="00EB5DC9">
              <w:rPr>
                <w:rFonts w:ascii="Times New Roman" w:eastAsia="Calibri" w:hAnsi="Times New Roman" w:cs="Times New Roman"/>
                <w:color w:val="000000" w:themeColor="text1"/>
                <w:sz w:val="24"/>
              </w:rPr>
              <w:t>в мероприятиях различного уровня - участие, призеры</w:t>
            </w:r>
          </w:p>
          <w:p w14:paraId="51E83CE1"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 </w:t>
            </w:r>
          </w:p>
        </w:tc>
        <w:tc>
          <w:tcPr>
            <w:tcW w:w="3648" w:type="dxa"/>
          </w:tcPr>
          <w:p w14:paraId="55745C87" w14:textId="77777777" w:rsidR="00161195" w:rsidRPr="00EB5DC9" w:rsidRDefault="00161195" w:rsidP="00B83B08">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rPr>
              <w:t>Результативность участия</w:t>
            </w:r>
            <w:r w:rsidR="00EB5DC9">
              <w:rPr>
                <w:rFonts w:ascii="Times New Roman" w:eastAsia="Calibri" w:hAnsi="Times New Roman" w:cs="Times New Roman"/>
                <w:color w:val="000000" w:themeColor="text1"/>
                <w:sz w:val="24"/>
              </w:rPr>
              <w:t xml:space="preserve"> (достижения обучающихся) </w:t>
            </w:r>
            <w:r w:rsidRPr="00EB5DC9">
              <w:rPr>
                <w:rFonts w:ascii="Times New Roman" w:eastAsia="Calibri" w:hAnsi="Times New Roman" w:cs="Times New Roman"/>
                <w:color w:val="000000" w:themeColor="text1"/>
                <w:sz w:val="24"/>
              </w:rPr>
              <w:t xml:space="preserve">в мероприятиях регионального, всероссийского, международного уровня – призеры, победители, лауреаты. </w:t>
            </w:r>
            <w:proofErr w:type="gramEnd"/>
          </w:p>
        </w:tc>
      </w:tr>
      <w:tr w:rsidR="00EB5DC9" w:rsidRPr="00EB5DC9" w14:paraId="4D5E4CBA" w14:textId="77777777" w:rsidTr="00B83B08">
        <w:tc>
          <w:tcPr>
            <w:tcW w:w="10564" w:type="dxa"/>
            <w:gridSpan w:val="3"/>
            <w:shd w:val="clear" w:color="auto" w:fill="D9D9D9"/>
            <w:vAlign w:val="center"/>
          </w:tcPr>
          <w:p w14:paraId="04DA7F9D"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Показатель 4</w:t>
            </w:r>
          </w:p>
        </w:tc>
      </w:tr>
      <w:tr w:rsidR="00B83B08" w:rsidRPr="00EB5DC9" w14:paraId="16160839" w14:textId="5AFC7279" w:rsidTr="00426582">
        <w:tc>
          <w:tcPr>
            <w:tcW w:w="3494" w:type="dxa"/>
            <w:shd w:val="clear" w:color="auto" w:fill="FFFFFF"/>
            <w:vAlign w:val="center"/>
          </w:tcPr>
          <w:p w14:paraId="35B2593B" w14:textId="0F8C1EDF" w:rsidR="00B83B08" w:rsidRPr="00AE53FA" w:rsidRDefault="00B83B08" w:rsidP="009C40B6">
            <w:pPr>
              <w:jc w:val="center"/>
              <w:rPr>
                <w:rFonts w:ascii="Times New Roman" w:eastAsia="Calibri" w:hAnsi="Times New Roman" w:cs="Times New Roman"/>
                <w:color w:val="000000" w:themeColor="text1"/>
                <w:sz w:val="24"/>
                <w:szCs w:val="24"/>
              </w:rPr>
            </w:pPr>
            <w:r w:rsidRPr="00AE53FA">
              <w:rPr>
                <w:rFonts w:ascii="Times New Roman" w:eastAsia="Calibri" w:hAnsi="Times New Roman" w:cs="Times New Roman"/>
                <w:color w:val="000000" w:themeColor="text1"/>
                <w:sz w:val="24"/>
                <w:szCs w:val="24"/>
              </w:rPr>
              <w:t>Критерий</w:t>
            </w:r>
          </w:p>
        </w:tc>
        <w:tc>
          <w:tcPr>
            <w:tcW w:w="7070" w:type="dxa"/>
            <w:gridSpan w:val="2"/>
            <w:shd w:val="clear" w:color="auto" w:fill="FFFFFF"/>
            <w:vAlign w:val="center"/>
          </w:tcPr>
          <w:p w14:paraId="21C06F50" w14:textId="3D579543" w:rsidR="00B83B08" w:rsidRPr="00EB5DC9" w:rsidRDefault="00B83B08" w:rsidP="009C40B6">
            <w:pPr>
              <w:jc w:val="center"/>
              <w:rPr>
                <w:rFonts w:ascii="Times New Roman" w:eastAsia="Calibri" w:hAnsi="Times New Roman" w:cs="Times New Roman"/>
                <w:i/>
                <w:color w:val="000000" w:themeColor="text1"/>
                <w:sz w:val="24"/>
                <w:szCs w:val="24"/>
              </w:rPr>
            </w:pPr>
            <w:r w:rsidRPr="00EB5DC9">
              <w:rPr>
                <w:rFonts w:ascii="Times New Roman" w:eastAsia="Calibri" w:hAnsi="Times New Roman" w:cs="Times New Roman"/>
                <w:i/>
                <w:color w:val="000000" w:themeColor="text1"/>
                <w:sz w:val="24"/>
                <w:szCs w:val="24"/>
              </w:rPr>
              <w:t>Личный вклад в повышение качества образования, совершенствование методов обучения и</w:t>
            </w:r>
            <w:r>
              <w:rPr>
                <w:rFonts w:ascii="Times New Roman" w:eastAsia="Calibri" w:hAnsi="Times New Roman" w:cs="Times New Roman"/>
                <w:i/>
                <w:color w:val="000000" w:themeColor="text1"/>
                <w:sz w:val="24"/>
                <w:szCs w:val="24"/>
              </w:rPr>
              <w:t xml:space="preserve"> воспитания, и продуктивное использование новых </w:t>
            </w:r>
            <w:r w:rsidRPr="00EB5DC9">
              <w:rPr>
                <w:rFonts w:ascii="Times New Roman" w:eastAsia="Calibri" w:hAnsi="Times New Roman" w:cs="Times New Roman"/>
                <w:i/>
                <w:color w:val="000000" w:themeColor="text1"/>
                <w:sz w:val="24"/>
                <w:szCs w:val="24"/>
              </w:rPr>
              <w:t>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w:t>
            </w:r>
          </w:p>
        </w:tc>
      </w:tr>
      <w:tr w:rsidR="00EB5DC9" w:rsidRPr="00EB5DC9" w14:paraId="2CEB7771" w14:textId="77777777" w:rsidTr="00426582">
        <w:trPr>
          <w:trHeight w:val="433"/>
        </w:trPr>
        <w:tc>
          <w:tcPr>
            <w:tcW w:w="3494" w:type="dxa"/>
          </w:tcPr>
          <w:p w14:paraId="664639BD" w14:textId="29D5E068" w:rsidR="00161195" w:rsidRPr="00EB5DC9" w:rsidRDefault="00161195" w:rsidP="00161195">
            <w:pPr>
              <w:jc w:val="center"/>
              <w:rPr>
                <w:rFonts w:ascii="Times New Roman" w:eastAsia="Calibri" w:hAnsi="Times New Roman" w:cs="Times New Roman"/>
                <w:color w:val="000000" w:themeColor="text1"/>
                <w:sz w:val="24"/>
                <w:szCs w:val="24"/>
              </w:rPr>
            </w:pPr>
          </w:p>
        </w:tc>
        <w:tc>
          <w:tcPr>
            <w:tcW w:w="3422" w:type="dxa"/>
          </w:tcPr>
          <w:p w14:paraId="2F21E8FE"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1 квалификационная категория</w:t>
            </w:r>
          </w:p>
        </w:tc>
        <w:tc>
          <w:tcPr>
            <w:tcW w:w="3648" w:type="dxa"/>
          </w:tcPr>
          <w:p w14:paraId="42F4303D" w14:textId="77777777" w:rsidR="00161195" w:rsidRPr="00B83B08" w:rsidRDefault="00161195"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Высшая квалификационная категория</w:t>
            </w:r>
          </w:p>
        </w:tc>
      </w:tr>
      <w:tr w:rsidR="00EB5DC9" w:rsidRPr="00EB5DC9" w14:paraId="08F51D32" w14:textId="77777777" w:rsidTr="00426582">
        <w:trPr>
          <w:trHeight w:val="3308"/>
        </w:trPr>
        <w:tc>
          <w:tcPr>
            <w:tcW w:w="3494" w:type="dxa"/>
          </w:tcPr>
          <w:p w14:paraId="6051F760"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4.1 Участие в работе методических объединений педагогических работников организаций по разработке программно-методического сопровождения образовательного процесса.</w:t>
            </w:r>
          </w:p>
        </w:tc>
        <w:tc>
          <w:tcPr>
            <w:tcW w:w="3422" w:type="dxa"/>
          </w:tcPr>
          <w:p w14:paraId="438C0919"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Участие в разработке коррекц</w:t>
            </w:r>
            <w:r w:rsidR="00EB5DC9">
              <w:rPr>
                <w:rFonts w:ascii="Times New Roman" w:eastAsia="Calibri" w:hAnsi="Times New Roman" w:cs="Times New Roman"/>
                <w:color w:val="000000" w:themeColor="text1"/>
                <w:sz w:val="24"/>
                <w:szCs w:val="24"/>
              </w:rPr>
              <w:t xml:space="preserve">ионных и развивающих программ, </w:t>
            </w:r>
            <w:r w:rsidRPr="00EB5DC9">
              <w:rPr>
                <w:rFonts w:ascii="Times New Roman" w:eastAsia="Calibri" w:hAnsi="Times New Roman" w:cs="Times New Roman"/>
                <w:color w:val="000000" w:themeColor="text1"/>
                <w:sz w:val="24"/>
                <w:szCs w:val="24"/>
              </w:rPr>
              <w:t>участие в работе секций УМО ФКПОУ Минтруда России</w:t>
            </w:r>
          </w:p>
        </w:tc>
        <w:tc>
          <w:tcPr>
            <w:tcW w:w="3648" w:type="dxa"/>
          </w:tcPr>
          <w:p w14:paraId="6E45DB25" w14:textId="77777777" w:rsidR="00161195" w:rsidRPr="00EB5DC9" w:rsidRDefault="00161195"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Разработка коррекционных и развивающих программ, председательство МК, участие в работе секций УМО ФКПОУ Минтруда России</w:t>
            </w:r>
          </w:p>
        </w:tc>
      </w:tr>
      <w:tr w:rsidR="00AE53FA" w:rsidRPr="00EB5DC9" w14:paraId="26497A85" w14:textId="77777777" w:rsidTr="00426582">
        <w:trPr>
          <w:trHeight w:val="1211"/>
        </w:trPr>
        <w:tc>
          <w:tcPr>
            <w:tcW w:w="3494" w:type="dxa"/>
          </w:tcPr>
          <w:p w14:paraId="2A045728" w14:textId="77777777" w:rsidR="00AE53FA" w:rsidRPr="00177F1B" w:rsidRDefault="00AE53FA" w:rsidP="00CC0A45">
            <w:pPr>
              <w:jc w:val="both"/>
              <w:rPr>
                <w:rFonts w:ascii="Times New Roman" w:hAnsi="Times New Roman" w:cs="Times New Roman"/>
                <w:sz w:val="24"/>
                <w:szCs w:val="24"/>
              </w:rPr>
            </w:pPr>
            <w:r>
              <w:rPr>
                <w:rFonts w:ascii="Times New Roman" w:hAnsi="Times New Roman" w:cs="Times New Roman"/>
                <w:sz w:val="24"/>
                <w:szCs w:val="24"/>
              </w:rPr>
              <w:t>4.3  Методическая активность, н</w:t>
            </w:r>
            <w:r w:rsidRPr="00177F1B">
              <w:rPr>
                <w:rFonts w:ascii="Times New Roman" w:hAnsi="Times New Roman" w:cs="Times New Roman"/>
                <w:sz w:val="24"/>
                <w:szCs w:val="24"/>
              </w:rPr>
              <w:t xml:space="preserve">епрерывность профессионального </w:t>
            </w:r>
            <w:r>
              <w:rPr>
                <w:rFonts w:ascii="Times New Roman" w:hAnsi="Times New Roman" w:cs="Times New Roman"/>
                <w:sz w:val="24"/>
                <w:szCs w:val="24"/>
              </w:rPr>
              <w:t xml:space="preserve">самообразования и саморазвития </w:t>
            </w:r>
            <w:r w:rsidRPr="00177F1B">
              <w:rPr>
                <w:rFonts w:ascii="Times New Roman" w:hAnsi="Times New Roman" w:cs="Times New Roman"/>
                <w:sz w:val="24"/>
                <w:szCs w:val="24"/>
              </w:rPr>
              <w:t>педагога</w:t>
            </w:r>
          </w:p>
          <w:p w14:paraId="126A3995" w14:textId="77777777" w:rsidR="00AE53FA" w:rsidRPr="00EB5DC9" w:rsidRDefault="00AE53FA" w:rsidP="00B83B08">
            <w:pPr>
              <w:rPr>
                <w:rFonts w:ascii="Times New Roman" w:eastAsia="Calibri" w:hAnsi="Times New Roman" w:cs="Times New Roman"/>
                <w:color w:val="000000" w:themeColor="text1"/>
                <w:sz w:val="24"/>
                <w:szCs w:val="24"/>
              </w:rPr>
            </w:pPr>
          </w:p>
        </w:tc>
        <w:tc>
          <w:tcPr>
            <w:tcW w:w="7070" w:type="dxa"/>
            <w:gridSpan w:val="2"/>
          </w:tcPr>
          <w:p w14:paraId="03905F25" w14:textId="77777777" w:rsidR="00AE53FA" w:rsidRPr="00177F1B" w:rsidRDefault="00AE53FA" w:rsidP="00CC0A45">
            <w:pPr>
              <w:jc w:val="both"/>
              <w:rPr>
                <w:rFonts w:ascii="Times New Roman" w:hAnsi="Times New Roman" w:cs="Times New Roman"/>
                <w:sz w:val="24"/>
                <w:szCs w:val="24"/>
              </w:rPr>
            </w:pPr>
            <w:r w:rsidRPr="00177F1B">
              <w:rPr>
                <w:rFonts w:ascii="Times New Roman" w:hAnsi="Times New Roman" w:cs="Times New Roman"/>
                <w:sz w:val="24"/>
                <w:szCs w:val="24"/>
              </w:rPr>
              <w:t xml:space="preserve">Наличие выступлений с докладами на педагогических и иных советах, конференциях, семинарах и др. </w:t>
            </w:r>
          </w:p>
          <w:p w14:paraId="549EB81A" w14:textId="77777777" w:rsidR="00AE53FA" w:rsidRPr="00177F1B" w:rsidRDefault="00AE53FA" w:rsidP="00CC0A45">
            <w:pPr>
              <w:jc w:val="both"/>
              <w:rPr>
                <w:rFonts w:ascii="Times New Roman" w:hAnsi="Times New Roman" w:cs="Times New Roman"/>
                <w:sz w:val="24"/>
                <w:szCs w:val="24"/>
              </w:rPr>
            </w:pPr>
          </w:p>
          <w:p w14:paraId="680996FC" w14:textId="77777777" w:rsidR="00AE53FA" w:rsidRPr="00177F1B" w:rsidRDefault="00AE53FA" w:rsidP="00CC0A45">
            <w:pPr>
              <w:jc w:val="both"/>
              <w:rPr>
                <w:rFonts w:ascii="Times New Roman" w:hAnsi="Times New Roman" w:cs="Times New Roman"/>
                <w:sz w:val="24"/>
                <w:szCs w:val="24"/>
              </w:rPr>
            </w:pPr>
            <w:r>
              <w:rPr>
                <w:rFonts w:ascii="Times New Roman" w:hAnsi="Times New Roman" w:cs="Times New Roman"/>
                <w:sz w:val="24"/>
                <w:szCs w:val="24"/>
              </w:rPr>
              <w:t xml:space="preserve">Повышение квалификации через различные формы взаимодействия с педагогически сообществом (участие в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 круглом столе, семинаре, мастер-классе, конференции  и других в качестве слушателя)</w:t>
            </w:r>
          </w:p>
          <w:p w14:paraId="4D3285F2" w14:textId="52F21DB5" w:rsidR="00AE53FA" w:rsidRPr="00EB5DC9" w:rsidRDefault="00AE53FA" w:rsidP="00B83B08">
            <w:pPr>
              <w:rPr>
                <w:rFonts w:ascii="Times New Roman" w:eastAsia="Calibri" w:hAnsi="Times New Roman" w:cs="Times New Roman"/>
                <w:color w:val="000000" w:themeColor="text1"/>
                <w:sz w:val="24"/>
                <w:szCs w:val="24"/>
              </w:rPr>
            </w:pPr>
            <w:r w:rsidRPr="00177F1B">
              <w:rPr>
                <w:rFonts w:ascii="Times New Roman" w:hAnsi="Times New Roman" w:cs="Times New Roman"/>
                <w:sz w:val="24"/>
                <w:szCs w:val="24"/>
              </w:rPr>
              <w:br w:type="page"/>
            </w:r>
          </w:p>
        </w:tc>
      </w:tr>
      <w:tr w:rsidR="00AE53FA" w:rsidRPr="00EB5DC9" w14:paraId="747E52DA" w14:textId="77777777" w:rsidTr="00426582">
        <w:tc>
          <w:tcPr>
            <w:tcW w:w="3494" w:type="dxa"/>
          </w:tcPr>
          <w:p w14:paraId="598AB7F3" w14:textId="3723D2D2" w:rsidR="00AE53FA" w:rsidRPr="00EB5DC9" w:rsidRDefault="00AE53FA" w:rsidP="00B83B08">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4.4</w:t>
            </w:r>
            <w:r w:rsidRPr="00EB5DC9">
              <w:rPr>
                <w:rFonts w:ascii="Times New Roman" w:eastAsia="Calibri" w:hAnsi="Times New Roman" w:cs="Times New Roman"/>
                <w:color w:val="000000" w:themeColor="text1"/>
                <w:sz w:val="24"/>
                <w:szCs w:val="24"/>
              </w:rPr>
              <w:t xml:space="preserve"> Обобщение и распространение собственного педагогического опыта </w:t>
            </w:r>
          </w:p>
          <w:p w14:paraId="39BFC7BC" w14:textId="77777777" w:rsidR="00AE53FA" w:rsidRPr="00EB5DC9" w:rsidRDefault="00AE53FA" w:rsidP="00B83B08">
            <w:pPr>
              <w:rPr>
                <w:rFonts w:ascii="Times New Roman" w:eastAsia="Calibri" w:hAnsi="Times New Roman" w:cs="Times New Roman"/>
                <w:color w:val="000000" w:themeColor="text1"/>
                <w:sz w:val="24"/>
                <w:szCs w:val="24"/>
              </w:rPr>
            </w:pPr>
          </w:p>
        </w:tc>
        <w:tc>
          <w:tcPr>
            <w:tcW w:w="7070" w:type="dxa"/>
            <w:gridSpan w:val="2"/>
          </w:tcPr>
          <w:p w14:paraId="0D5E44B4" w14:textId="77777777" w:rsidR="00AE53FA" w:rsidRPr="00EB5DC9" w:rsidRDefault="00AE53FA" w:rsidP="00B83B08">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Результат распространения собственного педагогического опыта на муниципальном (региональном) уровне (мастер-классы, серии открытых уроков, Участие в научно-практических конференциях для педагогов, публикация докладов в сборниках педагогических конференций, размещение методических материалов на сайтах и в сетевых сообществах). </w:t>
            </w:r>
          </w:p>
        </w:tc>
      </w:tr>
      <w:tr w:rsidR="00AE53FA" w:rsidRPr="00EB5DC9" w14:paraId="47FE03F2" w14:textId="42F8E606" w:rsidTr="009C40B6">
        <w:tc>
          <w:tcPr>
            <w:tcW w:w="10564" w:type="dxa"/>
            <w:gridSpan w:val="3"/>
            <w:shd w:val="clear" w:color="auto" w:fill="D9D9D9"/>
            <w:vAlign w:val="center"/>
          </w:tcPr>
          <w:p w14:paraId="2F081071" w14:textId="77777777" w:rsidR="00AE53FA" w:rsidRPr="00B83B08" w:rsidRDefault="00AE53FA" w:rsidP="00161195">
            <w:pPr>
              <w:jc w:val="center"/>
              <w:rPr>
                <w:rFonts w:ascii="Times New Roman" w:eastAsia="Calibri" w:hAnsi="Times New Roman" w:cs="Times New Roman"/>
                <w:b/>
                <w:color w:val="000000" w:themeColor="text1"/>
                <w:sz w:val="24"/>
                <w:szCs w:val="24"/>
              </w:rPr>
            </w:pPr>
            <w:r w:rsidRPr="00B83B08">
              <w:rPr>
                <w:rFonts w:ascii="Times New Roman" w:eastAsia="Calibri" w:hAnsi="Times New Roman" w:cs="Times New Roman"/>
                <w:b/>
                <w:color w:val="000000" w:themeColor="text1"/>
                <w:sz w:val="24"/>
                <w:szCs w:val="24"/>
              </w:rPr>
              <w:t>Показатель 5</w:t>
            </w:r>
          </w:p>
          <w:p w14:paraId="619D3A8D" w14:textId="636B8375" w:rsidR="00AE53FA" w:rsidRPr="00EB5DC9" w:rsidRDefault="00AE53FA" w:rsidP="00161195">
            <w:pPr>
              <w:jc w:val="center"/>
              <w:rPr>
                <w:rFonts w:ascii="Times New Roman" w:eastAsia="Calibri" w:hAnsi="Times New Roman" w:cs="Times New Roman"/>
                <w:color w:val="000000" w:themeColor="text1"/>
                <w:sz w:val="24"/>
                <w:szCs w:val="24"/>
              </w:rPr>
            </w:pPr>
            <w:r w:rsidRPr="00B83B08">
              <w:rPr>
                <w:rFonts w:ascii="Times New Roman" w:eastAsia="Calibri" w:hAnsi="Times New Roman" w:cs="Times New Roman"/>
                <w:b/>
                <w:color w:val="000000" w:themeColor="text1"/>
                <w:sz w:val="24"/>
                <w:szCs w:val="24"/>
              </w:rPr>
              <w:t>(только для высшей квалификационной категории)</w:t>
            </w:r>
          </w:p>
        </w:tc>
      </w:tr>
      <w:tr w:rsidR="00AE53FA" w:rsidRPr="00EB5DC9" w14:paraId="14694598" w14:textId="307FC1BF" w:rsidTr="00B83B08">
        <w:tc>
          <w:tcPr>
            <w:tcW w:w="3494" w:type="dxa"/>
          </w:tcPr>
          <w:p w14:paraId="4AFDB1E5" w14:textId="77777777" w:rsidR="00AE53FA" w:rsidRDefault="00AE53FA" w:rsidP="009C40B6">
            <w:pPr>
              <w:jc w:val="center"/>
              <w:rPr>
                <w:rFonts w:ascii="Times New Roman" w:eastAsia="Calibri" w:hAnsi="Times New Roman" w:cs="Times New Roman"/>
                <w:i/>
                <w:color w:val="000000" w:themeColor="text1"/>
                <w:sz w:val="24"/>
                <w:szCs w:val="24"/>
              </w:rPr>
            </w:pPr>
          </w:p>
          <w:p w14:paraId="76EA4516" w14:textId="05E2059B" w:rsidR="00AE53FA" w:rsidRPr="00AE53FA" w:rsidRDefault="00AE53FA" w:rsidP="009C40B6">
            <w:pPr>
              <w:jc w:val="center"/>
              <w:rPr>
                <w:rFonts w:ascii="Times New Roman" w:eastAsia="Calibri" w:hAnsi="Times New Roman" w:cs="Times New Roman"/>
                <w:color w:val="000000" w:themeColor="text1"/>
                <w:sz w:val="24"/>
                <w:szCs w:val="24"/>
              </w:rPr>
            </w:pPr>
            <w:r w:rsidRPr="00AE53FA">
              <w:rPr>
                <w:rFonts w:ascii="Times New Roman" w:eastAsia="Calibri" w:hAnsi="Times New Roman" w:cs="Times New Roman"/>
                <w:color w:val="000000" w:themeColor="text1"/>
                <w:sz w:val="24"/>
                <w:szCs w:val="24"/>
              </w:rPr>
              <w:t>Критерий</w:t>
            </w:r>
          </w:p>
        </w:tc>
        <w:tc>
          <w:tcPr>
            <w:tcW w:w="7070" w:type="dxa"/>
            <w:gridSpan w:val="2"/>
          </w:tcPr>
          <w:p w14:paraId="3038818C" w14:textId="474FD026" w:rsidR="00AE53FA" w:rsidRPr="00EB5DC9" w:rsidRDefault="00AE53FA" w:rsidP="009C40B6">
            <w:pPr>
              <w:jc w:val="center"/>
              <w:rPr>
                <w:rFonts w:ascii="Times New Roman" w:eastAsia="Calibri" w:hAnsi="Times New Roman" w:cs="Times New Roman"/>
                <w:i/>
                <w:color w:val="000000" w:themeColor="text1"/>
                <w:sz w:val="24"/>
                <w:szCs w:val="24"/>
              </w:rPr>
            </w:pPr>
            <w:r w:rsidRPr="00EB5DC9">
              <w:rPr>
                <w:rFonts w:ascii="Times New Roman" w:eastAsia="Calibri" w:hAnsi="Times New Roman" w:cs="Times New Roman"/>
                <w:i/>
                <w:color w:val="000000" w:themeColor="text1"/>
                <w:sz w:val="24"/>
                <w:szCs w:val="24"/>
              </w:rPr>
              <w:t>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w:t>
            </w:r>
            <w:r>
              <w:rPr>
                <w:rFonts w:ascii="Times New Roman" w:eastAsia="Calibri" w:hAnsi="Times New Roman" w:cs="Times New Roman"/>
                <w:i/>
                <w:color w:val="000000" w:themeColor="text1"/>
                <w:sz w:val="24"/>
                <w:szCs w:val="24"/>
              </w:rPr>
              <w:t xml:space="preserve"> творческих и профессиональных </w:t>
            </w:r>
            <w:r w:rsidRPr="00EB5DC9">
              <w:rPr>
                <w:rFonts w:ascii="Times New Roman" w:eastAsia="Calibri" w:hAnsi="Times New Roman" w:cs="Times New Roman"/>
                <w:i/>
                <w:color w:val="000000" w:themeColor="text1"/>
                <w:sz w:val="24"/>
                <w:szCs w:val="24"/>
              </w:rPr>
              <w:t>конкурсов</w:t>
            </w:r>
          </w:p>
        </w:tc>
      </w:tr>
      <w:tr w:rsidR="00AE53FA" w:rsidRPr="00EB5DC9" w14:paraId="2BA4A5ED" w14:textId="77777777" w:rsidTr="00426582">
        <w:tc>
          <w:tcPr>
            <w:tcW w:w="3494" w:type="dxa"/>
          </w:tcPr>
          <w:p w14:paraId="259FA193"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5.1 Транслирование</w:t>
            </w:r>
          </w:p>
          <w:p w14:paraId="78065792"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опыта практических результатов</w:t>
            </w:r>
          </w:p>
          <w:p w14:paraId="265A6DB5"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lastRenderedPageBreak/>
              <w:t>профессиональной деятельности на муниципальном и (или) региональном, федеральном уровнях.</w:t>
            </w:r>
          </w:p>
        </w:tc>
        <w:tc>
          <w:tcPr>
            <w:tcW w:w="7070" w:type="dxa"/>
            <w:gridSpan w:val="2"/>
          </w:tcPr>
          <w:p w14:paraId="762F815B"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lastRenderedPageBreak/>
              <w:t>Результаты распространения опыта профессиональной деятельности на различных уровнях в форме выступлений</w:t>
            </w:r>
          </w:p>
          <w:p w14:paraId="178280A3"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(на конференциях, семинарах, совещаниях), мастер-классов, </w:t>
            </w:r>
            <w:r w:rsidRPr="00EB5DC9">
              <w:rPr>
                <w:rFonts w:ascii="Times New Roman" w:eastAsia="Calibri" w:hAnsi="Times New Roman" w:cs="Times New Roman"/>
                <w:color w:val="000000" w:themeColor="text1"/>
                <w:sz w:val="24"/>
                <w:szCs w:val="24"/>
              </w:rPr>
              <w:lastRenderedPageBreak/>
              <w:t xml:space="preserve">открытых уроков, занятий в системе </w:t>
            </w:r>
            <w:proofErr w:type="gramStart"/>
            <w:r w:rsidRPr="00EB5DC9">
              <w:rPr>
                <w:rFonts w:ascii="Times New Roman" w:eastAsia="Calibri" w:hAnsi="Times New Roman" w:cs="Times New Roman"/>
                <w:color w:val="000000" w:themeColor="text1"/>
                <w:sz w:val="24"/>
                <w:szCs w:val="24"/>
              </w:rPr>
              <w:t>дополнительного</w:t>
            </w:r>
            <w:proofErr w:type="gramEnd"/>
          </w:p>
          <w:p w14:paraId="048DBB5E"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профессионального образования</w:t>
            </w:r>
          </w:p>
          <w:p w14:paraId="4C59C9EF" w14:textId="77777777" w:rsidR="00AE53FA" w:rsidRPr="00EB5DC9" w:rsidRDefault="00AE53FA" w:rsidP="00426582">
            <w:pPr>
              <w:rPr>
                <w:rFonts w:ascii="Times New Roman" w:eastAsia="Calibri" w:hAnsi="Times New Roman" w:cs="Times New Roman"/>
                <w:color w:val="000000" w:themeColor="text1"/>
                <w:sz w:val="24"/>
                <w:szCs w:val="24"/>
              </w:rPr>
            </w:pPr>
          </w:p>
        </w:tc>
      </w:tr>
      <w:tr w:rsidR="00AE53FA" w:rsidRPr="00EB5DC9" w14:paraId="3E639834" w14:textId="77777777" w:rsidTr="00426582">
        <w:tc>
          <w:tcPr>
            <w:tcW w:w="3494" w:type="dxa"/>
            <w:vMerge w:val="restart"/>
          </w:tcPr>
          <w:p w14:paraId="667E2F3D"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lastRenderedPageBreak/>
              <w:t>5.2 Участие</w:t>
            </w:r>
          </w:p>
          <w:p w14:paraId="11E73591"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педагогического</w:t>
            </w:r>
          </w:p>
          <w:p w14:paraId="6DFEBF8F"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работника в </w:t>
            </w:r>
            <w:proofErr w:type="gramStart"/>
            <w:r w:rsidRPr="00EB5DC9">
              <w:rPr>
                <w:rFonts w:ascii="Times New Roman" w:eastAsia="Calibri" w:hAnsi="Times New Roman" w:cs="Times New Roman"/>
                <w:color w:val="000000" w:themeColor="text1"/>
                <w:sz w:val="24"/>
                <w:szCs w:val="24"/>
              </w:rPr>
              <w:t>экспертной</w:t>
            </w:r>
            <w:proofErr w:type="gramEnd"/>
            <w:r w:rsidRPr="00EB5DC9">
              <w:rPr>
                <w:rFonts w:ascii="Times New Roman" w:eastAsia="Calibri" w:hAnsi="Times New Roman" w:cs="Times New Roman"/>
                <w:color w:val="000000" w:themeColor="text1"/>
                <w:sz w:val="24"/>
                <w:szCs w:val="24"/>
              </w:rPr>
              <w:t xml:space="preserve"> и организационно-</w:t>
            </w:r>
          </w:p>
          <w:p w14:paraId="6107C084"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методической</w:t>
            </w:r>
          </w:p>
          <w:p w14:paraId="017173A1"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деятельности</w:t>
            </w:r>
          </w:p>
        </w:tc>
        <w:tc>
          <w:tcPr>
            <w:tcW w:w="7070" w:type="dxa"/>
            <w:gridSpan w:val="2"/>
          </w:tcPr>
          <w:p w14:paraId="786D9BA3"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Экспертная деятельность в экспертных группах, жюри: кон-</w:t>
            </w:r>
          </w:p>
          <w:p w14:paraId="1FF8A63E"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курсы; аттестация педагогических работников;</w:t>
            </w:r>
          </w:p>
          <w:p w14:paraId="210E5871"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аккредитация; разработка и оценка методических и иных материалов, апробация новых учебно-методических комплексов</w:t>
            </w:r>
          </w:p>
        </w:tc>
      </w:tr>
      <w:tr w:rsidR="00AE53FA" w:rsidRPr="00EB5DC9" w14:paraId="11B7B38D" w14:textId="77777777" w:rsidTr="00426582">
        <w:tc>
          <w:tcPr>
            <w:tcW w:w="3494" w:type="dxa"/>
            <w:vMerge/>
          </w:tcPr>
          <w:p w14:paraId="0DD2E2BA" w14:textId="77777777" w:rsidR="00AE53FA" w:rsidRPr="00EB5DC9" w:rsidRDefault="00AE53FA" w:rsidP="00426582">
            <w:pPr>
              <w:rPr>
                <w:rFonts w:ascii="Times New Roman" w:eastAsia="Calibri" w:hAnsi="Times New Roman" w:cs="Times New Roman"/>
                <w:color w:val="000000" w:themeColor="text1"/>
                <w:sz w:val="24"/>
                <w:szCs w:val="24"/>
              </w:rPr>
            </w:pPr>
          </w:p>
        </w:tc>
        <w:tc>
          <w:tcPr>
            <w:tcW w:w="7070" w:type="dxa"/>
            <w:gridSpan w:val="2"/>
          </w:tcPr>
          <w:p w14:paraId="6E50B942"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Организационно-методическая деятельность: </w:t>
            </w:r>
          </w:p>
          <w:p w14:paraId="29E001F4"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руководитель методического объединения, творческой группы, площадки передового педагогического опыта; член регионального (федерального) методического объединения</w:t>
            </w:r>
          </w:p>
        </w:tc>
      </w:tr>
      <w:tr w:rsidR="00AE53FA" w:rsidRPr="00EB5DC9" w14:paraId="7C30CA2B" w14:textId="77777777" w:rsidTr="00426582">
        <w:tc>
          <w:tcPr>
            <w:tcW w:w="3494" w:type="dxa"/>
          </w:tcPr>
          <w:p w14:paraId="4F6FEDC1"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5.3 Дополнительная</w:t>
            </w:r>
          </w:p>
          <w:p w14:paraId="1400F489"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консультативно-</w:t>
            </w:r>
          </w:p>
          <w:p w14:paraId="03B1E312"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методическая</w:t>
            </w:r>
          </w:p>
          <w:p w14:paraId="5A60DEF6"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деятельность</w:t>
            </w:r>
          </w:p>
        </w:tc>
        <w:tc>
          <w:tcPr>
            <w:tcW w:w="7070" w:type="dxa"/>
            <w:gridSpan w:val="2"/>
          </w:tcPr>
          <w:p w14:paraId="515670C3"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Работа в качестве наставника молодых педагогов; руководителя педагогической практики студентов ОО СПО и </w:t>
            </w:r>
            <w:proofErr w:type="gramStart"/>
            <w:r w:rsidRPr="00EB5DC9">
              <w:rPr>
                <w:rFonts w:ascii="Times New Roman" w:eastAsia="Calibri" w:hAnsi="Times New Roman" w:cs="Times New Roman"/>
                <w:color w:val="000000" w:themeColor="text1"/>
                <w:sz w:val="24"/>
                <w:szCs w:val="24"/>
              </w:rPr>
              <w:t>ВО</w:t>
            </w:r>
            <w:proofErr w:type="gramEnd"/>
          </w:p>
        </w:tc>
      </w:tr>
      <w:tr w:rsidR="00AE53FA" w:rsidRPr="00EB5DC9" w14:paraId="3490C12C" w14:textId="77777777" w:rsidTr="00426582">
        <w:tc>
          <w:tcPr>
            <w:tcW w:w="3494" w:type="dxa"/>
          </w:tcPr>
          <w:p w14:paraId="76C8D1F2"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5.4 Результаты участия педагогического работника в разработке</w:t>
            </w:r>
          </w:p>
          <w:p w14:paraId="112B3AB6"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программно-методического</w:t>
            </w:r>
          </w:p>
          <w:p w14:paraId="42780D17"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сопровождения образовательного процесса</w:t>
            </w:r>
          </w:p>
        </w:tc>
        <w:tc>
          <w:tcPr>
            <w:tcW w:w="7070" w:type="dxa"/>
            <w:gridSpan w:val="2"/>
          </w:tcPr>
          <w:p w14:paraId="129B154F"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Публикация педагогических разработок и методических материалов в СМИ, </w:t>
            </w:r>
            <w:proofErr w:type="gramStart"/>
            <w:r w:rsidRPr="00EB5DC9">
              <w:rPr>
                <w:rFonts w:ascii="Times New Roman" w:eastAsia="Calibri" w:hAnsi="Times New Roman" w:cs="Times New Roman"/>
                <w:color w:val="000000" w:themeColor="text1"/>
                <w:sz w:val="24"/>
                <w:szCs w:val="24"/>
              </w:rPr>
              <w:t>в</w:t>
            </w:r>
            <w:proofErr w:type="gramEnd"/>
            <w:r w:rsidRPr="00EB5DC9">
              <w:rPr>
                <w:rFonts w:ascii="Times New Roman" w:eastAsia="Calibri" w:hAnsi="Times New Roman" w:cs="Times New Roman"/>
                <w:color w:val="000000" w:themeColor="text1"/>
                <w:sz w:val="24"/>
                <w:szCs w:val="24"/>
              </w:rPr>
              <w:t xml:space="preserve"> профессиональных электронных</w:t>
            </w:r>
          </w:p>
          <w:p w14:paraId="628D2507" w14:textId="77777777" w:rsidR="00AE53FA" w:rsidRPr="00EB5DC9" w:rsidRDefault="00AE53FA" w:rsidP="00426582">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szCs w:val="24"/>
              </w:rPr>
              <w:t>изданиях</w:t>
            </w:r>
            <w:proofErr w:type="gramEnd"/>
            <w:r w:rsidRPr="00EB5DC9">
              <w:rPr>
                <w:rFonts w:ascii="Times New Roman" w:eastAsia="Calibri" w:hAnsi="Times New Roman" w:cs="Times New Roman"/>
                <w:color w:val="000000" w:themeColor="text1"/>
                <w:sz w:val="24"/>
                <w:szCs w:val="24"/>
              </w:rPr>
              <w:t xml:space="preserve"> (наличие сертификата или свидетельства о публикации), в сборниках статей научно-практических</w:t>
            </w:r>
          </w:p>
          <w:p w14:paraId="5BD2799F"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конференций, в сборниках научных материалов. Публикации в сетевых изданиях (в сети Интернет при наличии сертификата или свидетельства о публикации)</w:t>
            </w:r>
          </w:p>
        </w:tc>
      </w:tr>
      <w:tr w:rsidR="00AE53FA" w:rsidRPr="00EB5DC9" w14:paraId="5C6C42F9" w14:textId="77777777" w:rsidTr="00426582">
        <w:tc>
          <w:tcPr>
            <w:tcW w:w="3494" w:type="dxa"/>
          </w:tcPr>
          <w:p w14:paraId="304F8ADA"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5.5 Участие педагогического работника в </w:t>
            </w:r>
            <w:proofErr w:type="gramStart"/>
            <w:r w:rsidRPr="00EB5DC9">
              <w:rPr>
                <w:rFonts w:ascii="Times New Roman" w:eastAsia="Calibri" w:hAnsi="Times New Roman" w:cs="Times New Roman"/>
                <w:color w:val="000000" w:themeColor="text1"/>
                <w:sz w:val="24"/>
                <w:szCs w:val="24"/>
              </w:rPr>
              <w:t>профессиональных</w:t>
            </w:r>
            <w:proofErr w:type="gramEnd"/>
          </w:p>
          <w:p w14:paraId="768EAD2D" w14:textId="77777777" w:rsidR="00AE53FA" w:rsidRPr="00EB5DC9" w:rsidRDefault="00AE53FA" w:rsidP="00426582">
            <w:pPr>
              <w:rPr>
                <w:rFonts w:ascii="Times New Roman" w:eastAsia="Calibri" w:hAnsi="Times New Roman" w:cs="Times New Roman"/>
                <w:color w:val="000000" w:themeColor="text1"/>
                <w:sz w:val="24"/>
                <w:szCs w:val="24"/>
              </w:rPr>
            </w:pPr>
            <w:proofErr w:type="gramStart"/>
            <w:r w:rsidRPr="00EB5DC9">
              <w:rPr>
                <w:rFonts w:ascii="Times New Roman" w:eastAsia="Calibri" w:hAnsi="Times New Roman" w:cs="Times New Roman"/>
                <w:color w:val="000000" w:themeColor="text1"/>
                <w:sz w:val="24"/>
                <w:szCs w:val="24"/>
              </w:rPr>
              <w:t>конкурсах</w:t>
            </w:r>
            <w:proofErr w:type="gramEnd"/>
          </w:p>
        </w:tc>
        <w:tc>
          <w:tcPr>
            <w:tcW w:w="7070" w:type="dxa"/>
            <w:gridSpan w:val="2"/>
          </w:tcPr>
          <w:p w14:paraId="5A968B56" w14:textId="77777777" w:rsidR="00AE53FA" w:rsidRPr="00EB5DC9" w:rsidRDefault="00AE53FA" w:rsidP="00426582">
            <w:pPr>
              <w:rPr>
                <w:rFonts w:ascii="Times New Roman" w:eastAsia="Calibri" w:hAnsi="Times New Roman" w:cs="Times New Roman"/>
                <w:color w:val="000000" w:themeColor="text1"/>
                <w:sz w:val="24"/>
                <w:szCs w:val="24"/>
              </w:rPr>
            </w:pPr>
            <w:r w:rsidRPr="00EB5DC9">
              <w:rPr>
                <w:rFonts w:ascii="Times New Roman" w:eastAsia="Calibri" w:hAnsi="Times New Roman" w:cs="Times New Roman"/>
                <w:color w:val="000000" w:themeColor="text1"/>
                <w:sz w:val="24"/>
                <w:szCs w:val="24"/>
              </w:rPr>
              <w:t xml:space="preserve">Результаты участия и достижения (участник, лауреат; первые и призовые места) педагогических работников в профессиональных конкурсах, проводимых по приказам </w:t>
            </w:r>
            <w:proofErr w:type="spellStart"/>
            <w:r w:rsidRPr="00EB5DC9">
              <w:rPr>
                <w:rFonts w:ascii="Times New Roman" w:eastAsia="Calibri" w:hAnsi="Times New Roman" w:cs="Times New Roman"/>
                <w:color w:val="000000" w:themeColor="text1"/>
                <w:sz w:val="24"/>
                <w:szCs w:val="24"/>
              </w:rPr>
              <w:t>Минпросвещения</w:t>
            </w:r>
            <w:proofErr w:type="spellEnd"/>
            <w:r w:rsidRPr="00EB5DC9">
              <w:rPr>
                <w:rFonts w:ascii="Times New Roman" w:eastAsia="Calibri" w:hAnsi="Times New Roman" w:cs="Times New Roman"/>
                <w:color w:val="000000" w:themeColor="text1"/>
                <w:sz w:val="24"/>
                <w:szCs w:val="24"/>
              </w:rPr>
              <w:t xml:space="preserve"> Р</w:t>
            </w:r>
            <w:r>
              <w:rPr>
                <w:rFonts w:ascii="Times New Roman" w:eastAsia="Calibri" w:hAnsi="Times New Roman" w:cs="Times New Roman"/>
                <w:color w:val="000000" w:themeColor="text1"/>
                <w:sz w:val="24"/>
                <w:szCs w:val="24"/>
              </w:rPr>
              <w:t>оссии</w:t>
            </w:r>
            <w:r w:rsidRPr="00EB5DC9">
              <w:rPr>
                <w:rFonts w:ascii="Times New Roman" w:eastAsia="Calibri" w:hAnsi="Times New Roman" w:cs="Times New Roman"/>
                <w:color w:val="000000" w:themeColor="text1"/>
                <w:sz w:val="24"/>
                <w:szCs w:val="24"/>
              </w:rPr>
              <w:t>, Минтруда Р</w:t>
            </w:r>
            <w:r>
              <w:rPr>
                <w:rFonts w:ascii="Times New Roman" w:eastAsia="Calibri" w:hAnsi="Times New Roman" w:cs="Times New Roman"/>
                <w:color w:val="000000" w:themeColor="text1"/>
                <w:sz w:val="24"/>
                <w:szCs w:val="24"/>
              </w:rPr>
              <w:t>оссии</w:t>
            </w:r>
            <w:r w:rsidRPr="00EB5DC9">
              <w:rPr>
                <w:rFonts w:ascii="Times New Roman" w:eastAsia="Calibri" w:hAnsi="Times New Roman" w:cs="Times New Roman"/>
                <w:color w:val="000000" w:themeColor="text1"/>
                <w:sz w:val="24"/>
                <w:szCs w:val="24"/>
              </w:rPr>
              <w:t>, министерств образования, науки и молодежной политики регионов, ФУМО.</w:t>
            </w:r>
          </w:p>
        </w:tc>
      </w:tr>
    </w:tbl>
    <w:p w14:paraId="40523767" w14:textId="77777777" w:rsidR="00844F86" w:rsidRDefault="00844F86" w:rsidP="00C40054">
      <w:pPr>
        <w:spacing w:after="0"/>
        <w:ind w:firstLine="709"/>
        <w:jc w:val="both"/>
        <w:rPr>
          <w:rFonts w:ascii="Times New Roman" w:hAnsi="Times New Roman" w:cs="Times New Roman"/>
          <w:sz w:val="28"/>
          <w:szCs w:val="28"/>
        </w:rPr>
      </w:pPr>
    </w:p>
    <w:p w14:paraId="3E30D56C" w14:textId="77777777" w:rsidR="00E51E80" w:rsidRDefault="00E51E80" w:rsidP="00C40054">
      <w:pPr>
        <w:spacing w:after="0"/>
        <w:ind w:firstLine="709"/>
        <w:jc w:val="both"/>
        <w:rPr>
          <w:rFonts w:ascii="Times New Roman" w:hAnsi="Times New Roman" w:cs="Times New Roman"/>
          <w:sz w:val="28"/>
          <w:szCs w:val="28"/>
        </w:rPr>
      </w:pPr>
    </w:p>
    <w:p w14:paraId="2D24484E" w14:textId="77777777" w:rsidR="00881B36" w:rsidRDefault="00881B36" w:rsidP="00C40054">
      <w:pPr>
        <w:spacing w:after="0"/>
        <w:ind w:firstLine="709"/>
        <w:jc w:val="both"/>
        <w:rPr>
          <w:rFonts w:ascii="Times New Roman" w:hAnsi="Times New Roman" w:cs="Times New Roman"/>
          <w:sz w:val="28"/>
          <w:szCs w:val="28"/>
        </w:rPr>
      </w:pPr>
    </w:p>
    <w:p w14:paraId="63F6A2AA" w14:textId="77777777" w:rsidR="00881B36" w:rsidRDefault="00881B36" w:rsidP="00C40054">
      <w:pPr>
        <w:spacing w:after="0"/>
        <w:ind w:firstLine="709"/>
        <w:jc w:val="both"/>
        <w:rPr>
          <w:rFonts w:ascii="Times New Roman" w:hAnsi="Times New Roman" w:cs="Times New Roman"/>
          <w:sz w:val="28"/>
          <w:szCs w:val="28"/>
        </w:rPr>
      </w:pPr>
    </w:p>
    <w:p w14:paraId="07CB34CB" w14:textId="77777777" w:rsidR="00881B36" w:rsidRDefault="00881B36" w:rsidP="00C40054">
      <w:pPr>
        <w:spacing w:after="0"/>
        <w:ind w:firstLine="709"/>
        <w:jc w:val="both"/>
        <w:rPr>
          <w:rFonts w:ascii="Times New Roman" w:hAnsi="Times New Roman" w:cs="Times New Roman"/>
          <w:sz w:val="28"/>
          <w:szCs w:val="28"/>
        </w:rPr>
      </w:pPr>
    </w:p>
    <w:p w14:paraId="2E9F197D" w14:textId="77777777" w:rsidR="00426582" w:rsidRDefault="00426582" w:rsidP="00C40054">
      <w:pPr>
        <w:spacing w:after="0"/>
        <w:ind w:firstLine="709"/>
        <w:jc w:val="both"/>
        <w:rPr>
          <w:rFonts w:ascii="Times New Roman" w:hAnsi="Times New Roman" w:cs="Times New Roman"/>
          <w:sz w:val="28"/>
          <w:szCs w:val="28"/>
        </w:rPr>
      </w:pPr>
    </w:p>
    <w:p w14:paraId="28A19F29" w14:textId="77777777" w:rsidR="00426582" w:rsidRDefault="00426582" w:rsidP="00C40054">
      <w:pPr>
        <w:spacing w:after="0"/>
        <w:ind w:firstLine="709"/>
        <w:jc w:val="both"/>
        <w:rPr>
          <w:rFonts w:ascii="Times New Roman" w:hAnsi="Times New Roman" w:cs="Times New Roman"/>
          <w:sz w:val="28"/>
          <w:szCs w:val="28"/>
        </w:rPr>
      </w:pPr>
    </w:p>
    <w:p w14:paraId="5B63BE10" w14:textId="77777777" w:rsidR="00426582" w:rsidRDefault="00426582" w:rsidP="00C40054">
      <w:pPr>
        <w:spacing w:after="0"/>
        <w:ind w:firstLine="709"/>
        <w:jc w:val="both"/>
        <w:rPr>
          <w:rFonts w:ascii="Times New Roman" w:hAnsi="Times New Roman" w:cs="Times New Roman"/>
          <w:sz w:val="28"/>
          <w:szCs w:val="28"/>
        </w:rPr>
      </w:pPr>
    </w:p>
    <w:p w14:paraId="1C7F414F" w14:textId="77777777" w:rsidR="00426582" w:rsidRDefault="00426582" w:rsidP="00C40054">
      <w:pPr>
        <w:spacing w:after="0"/>
        <w:ind w:firstLine="709"/>
        <w:jc w:val="both"/>
        <w:rPr>
          <w:rFonts w:ascii="Times New Roman" w:hAnsi="Times New Roman" w:cs="Times New Roman"/>
          <w:sz w:val="28"/>
          <w:szCs w:val="28"/>
        </w:rPr>
      </w:pPr>
    </w:p>
    <w:p w14:paraId="58F930D7" w14:textId="77777777" w:rsidR="00426582" w:rsidRDefault="00426582" w:rsidP="00C40054">
      <w:pPr>
        <w:spacing w:after="0"/>
        <w:ind w:firstLine="709"/>
        <w:jc w:val="both"/>
        <w:rPr>
          <w:rFonts w:ascii="Times New Roman" w:hAnsi="Times New Roman" w:cs="Times New Roman"/>
          <w:sz w:val="28"/>
          <w:szCs w:val="28"/>
        </w:rPr>
      </w:pPr>
    </w:p>
    <w:p w14:paraId="6AD38A56" w14:textId="77777777" w:rsidR="00426582" w:rsidRDefault="00426582" w:rsidP="00C40054">
      <w:pPr>
        <w:spacing w:after="0"/>
        <w:ind w:firstLine="709"/>
        <w:jc w:val="both"/>
        <w:rPr>
          <w:rFonts w:ascii="Times New Roman" w:hAnsi="Times New Roman" w:cs="Times New Roman"/>
          <w:sz w:val="28"/>
          <w:szCs w:val="28"/>
        </w:rPr>
      </w:pPr>
    </w:p>
    <w:p w14:paraId="506EE41A" w14:textId="77777777" w:rsidR="00426582" w:rsidRDefault="00426582" w:rsidP="00C40054">
      <w:pPr>
        <w:spacing w:after="0"/>
        <w:ind w:firstLine="709"/>
        <w:jc w:val="both"/>
        <w:rPr>
          <w:rFonts w:ascii="Times New Roman" w:hAnsi="Times New Roman" w:cs="Times New Roman"/>
          <w:sz w:val="28"/>
          <w:szCs w:val="28"/>
        </w:rPr>
      </w:pPr>
    </w:p>
    <w:p w14:paraId="493191C9" w14:textId="77777777" w:rsidR="00426582" w:rsidRDefault="00426582" w:rsidP="00C40054">
      <w:pPr>
        <w:spacing w:after="0"/>
        <w:ind w:firstLine="709"/>
        <w:jc w:val="both"/>
        <w:rPr>
          <w:rFonts w:ascii="Times New Roman" w:hAnsi="Times New Roman" w:cs="Times New Roman"/>
          <w:sz w:val="28"/>
          <w:szCs w:val="28"/>
        </w:rPr>
      </w:pPr>
    </w:p>
    <w:p w14:paraId="0DB2ABC8" w14:textId="77777777" w:rsidR="00426582" w:rsidRDefault="00426582" w:rsidP="00C40054">
      <w:pPr>
        <w:spacing w:after="0"/>
        <w:ind w:firstLine="709"/>
        <w:jc w:val="both"/>
        <w:rPr>
          <w:rFonts w:ascii="Times New Roman" w:hAnsi="Times New Roman" w:cs="Times New Roman"/>
          <w:sz w:val="28"/>
          <w:szCs w:val="28"/>
        </w:rPr>
      </w:pPr>
    </w:p>
    <w:p w14:paraId="1A74D061" w14:textId="77777777" w:rsidR="00426582" w:rsidRDefault="00426582" w:rsidP="00C40054">
      <w:pPr>
        <w:spacing w:after="0"/>
        <w:ind w:firstLine="709"/>
        <w:jc w:val="both"/>
        <w:rPr>
          <w:rFonts w:ascii="Times New Roman" w:hAnsi="Times New Roman" w:cs="Times New Roman"/>
          <w:sz w:val="28"/>
          <w:szCs w:val="28"/>
        </w:rPr>
      </w:pPr>
    </w:p>
    <w:p w14:paraId="58821B1E" w14:textId="77777777" w:rsidR="00CC0C1B" w:rsidRDefault="00CC0C1B" w:rsidP="00C40054">
      <w:pPr>
        <w:spacing w:after="0"/>
        <w:ind w:firstLine="709"/>
        <w:jc w:val="both"/>
        <w:rPr>
          <w:rFonts w:ascii="Times New Roman" w:hAnsi="Times New Roman" w:cs="Times New Roman"/>
          <w:sz w:val="28"/>
          <w:szCs w:val="28"/>
        </w:rPr>
      </w:pPr>
    </w:p>
    <w:p w14:paraId="0E6ADFF9" w14:textId="77777777" w:rsidR="00426582" w:rsidRDefault="00426582" w:rsidP="00C40054">
      <w:pPr>
        <w:spacing w:after="0"/>
        <w:ind w:firstLine="709"/>
        <w:jc w:val="both"/>
        <w:rPr>
          <w:rFonts w:ascii="Times New Roman" w:hAnsi="Times New Roman" w:cs="Times New Roman"/>
          <w:sz w:val="28"/>
          <w:szCs w:val="28"/>
        </w:rPr>
      </w:pPr>
    </w:p>
    <w:p w14:paraId="4483C5FD" w14:textId="6EDB68D5" w:rsidR="00AE53FA" w:rsidRDefault="00AE53FA" w:rsidP="00AE53FA">
      <w:pPr>
        <w:autoSpaceDE w:val="0"/>
        <w:autoSpaceDN w:val="0"/>
        <w:adjustRightInd w:val="0"/>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№1</w:t>
      </w:r>
    </w:p>
    <w:p w14:paraId="0E4F4325" w14:textId="77777777" w:rsidR="00AE53FA" w:rsidRPr="00E07A47"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 xml:space="preserve">В </w:t>
      </w:r>
      <w:r>
        <w:rPr>
          <w:rFonts w:ascii="Times New Roman" w:eastAsia="Calibri" w:hAnsi="Times New Roman" w:cs="Times New Roman"/>
          <w:sz w:val="24"/>
          <w:szCs w:val="24"/>
        </w:rPr>
        <w:t>А</w:t>
      </w:r>
      <w:r w:rsidRPr="00E07A47">
        <w:rPr>
          <w:rFonts w:ascii="Times New Roman" w:eastAsia="Calibri" w:hAnsi="Times New Roman" w:cs="Times New Roman"/>
          <w:sz w:val="24"/>
          <w:szCs w:val="24"/>
        </w:rPr>
        <w:t xml:space="preserve">ттестационную комиссию </w:t>
      </w:r>
    </w:p>
    <w:p w14:paraId="11CF99D1" w14:textId="77777777" w:rsidR="00AE53FA" w:rsidRPr="00E07A47"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Министерства труда и социальной защиты</w:t>
      </w:r>
    </w:p>
    <w:p w14:paraId="644CA351" w14:textId="77777777" w:rsidR="00AE53FA" w:rsidRPr="00E07A47"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 xml:space="preserve"> Российской Федерации</w:t>
      </w:r>
    </w:p>
    <w:p w14:paraId="6B2243B3" w14:textId="77777777" w:rsidR="00AE53FA"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w:t>
      </w:r>
      <w:r w:rsidRPr="00E07A47">
        <w:rPr>
          <w:rFonts w:ascii="Times New Roman" w:eastAsia="Calibri" w:hAnsi="Times New Roman" w:cs="Times New Roman"/>
          <w:sz w:val="24"/>
          <w:szCs w:val="24"/>
        </w:rPr>
        <w:t>_________</w:t>
      </w:r>
      <w:r>
        <w:rPr>
          <w:rFonts w:ascii="Times New Roman" w:eastAsia="Calibri" w:hAnsi="Times New Roman" w:cs="Times New Roman"/>
          <w:sz w:val="24"/>
          <w:szCs w:val="24"/>
        </w:rPr>
        <w:t>_____________</w:t>
      </w:r>
    </w:p>
    <w:p w14:paraId="1C8C0BBC" w14:textId="77777777" w:rsidR="00AE53FA" w:rsidRPr="00EB5DC9" w:rsidRDefault="00AE53FA" w:rsidP="00AE53FA">
      <w:pPr>
        <w:autoSpaceDE w:val="0"/>
        <w:autoSpaceDN w:val="0"/>
        <w:adjustRightInd w:val="0"/>
        <w:spacing w:after="0" w:line="264" w:lineRule="auto"/>
        <w:ind w:left="6096"/>
        <w:jc w:val="center"/>
        <w:rPr>
          <w:rFonts w:ascii="Times New Roman" w:eastAsia="Calibri" w:hAnsi="Times New Roman" w:cs="Times New Roman"/>
          <w:sz w:val="16"/>
          <w:szCs w:val="16"/>
        </w:rPr>
      </w:pPr>
      <w:r w:rsidRPr="00EB5DC9">
        <w:rPr>
          <w:rFonts w:ascii="Times New Roman" w:eastAsia="Calibri" w:hAnsi="Times New Roman" w:cs="Times New Roman"/>
          <w:sz w:val="16"/>
          <w:szCs w:val="16"/>
        </w:rPr>
        <w:t>(ФИО заявителя)</w:t>
      </w:r>
    </w:p>
    <w:p w14:paraId="43AAFFBE" w14:textId="77777777" w:rsidR="00AE53FA" w:rsidRDefault="00AE53FA" w:rsidP="00AE53FA">
      <w:pPr>
        <w:autoSpaceDE w:val="0"/>
        <w:autoSpaceDN w:val="0"/>
        <w:adjustRightInd w:val="0"/>
        <w:spacing w:after="0" w:line="264" w:lineRule="auto"/>
        <w:ind w:left="5954"/>
        <w:jc w:val="center"/>
        <w:rPr>
          <w:rFonts w:ascii="Times New Roman" w:eastAsia="Calibri" w:hAnsi="Times New Roman" w:cs="Times New Roman"/>
          <w:sz w:val="24"/>
          <w:szCs w:val="24"/>
        </w:rPr>
      </w:pPr>
      <w:r>
        <w:rPr>
          <w:rFonts w:ascii="Times New Roman" w:eastAsia="Calibri" w:hAnsi="Times New Roman" w:cs="Times New Roman"/>
          <w:sz w:val="24"/>
          <w:szCs w:val="24"/>
        </w:rPr>
        <w:t>_________</w:t>
      </w:r>
      <w:r w:rsidRPr="00E07A47">
        <w:rPr>
          <w:rFonts w:ascii="Times New Roman" w:eastAsia="Calibri" w:hAnsi="Times New Roman" w:cs="Times New Roman"/>
          <w:sz w:val="24"/>
          <w:szCs w:val="24"/>
        </w:rPr>
        <w:t>_______________</w:t>
      </w:r>
      <w:r>
        <w:rPr>
          <w:rFonts w:ascii="Times New Roman" w:eastAsia="Calibri" w:hAnsi="Times New Roman" w:cs="Times New Roman"/>
          <w:sz w:val="24"/>
          <w:szCs w:val="24"/>
        </w:rPr>
        <w:t>____________</w:t>
      </w:r>
    </w:p>
    <w:p w14:paraId="1221EAB4" w14:textId="77777777" w:rsidR="00AE53FA" w:rsidRPr="00E07A47" w:rsidRDefault="00AE53FA" w:rsidP="00AE53FA">
      <w:pPr>
        <w:autoSpaceDE w:val="0"/>
        <w:autoSpaceDN w:val="0"/>
        <w:adjustRightInd w:val="0"/>
        <w:spacing w:after="0" w:line="264" w:lineRule="auto"/>
        <w:ind w:left="5954"/>
        <w:jc w:val="center"/>
        <w:rPr>
          <w:rFonts w:ascii="Times New Roman" w:eastAsia="Calibri" w:hAnsi="Times New Roman" w:cs="Times New Roman"/>
          <w:sz w:val="24"/>
          <w:szCs w:val="24"/>
        </w:rPr>
      </w:pPr>
      <w:r w:rsidRPr="00EB5DC9">
        <w:rPr>
          <w:rFonts w:ascii="Times New Roman" w:eastAsia="Calibri" w:hAnsi="Times New Roman" w:cs="Times New Roman"/>
          <w:sz w:val="16"/>
          <w:szCs w:val="16"/>
        </w:rPr>
        <w:t>(телефон)</w:t>
      </w:r>
    </w:p>
    <w:p w14:paraId="3A35A43A" w14:textId="77777777" w:rsidR="00AE53FA"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___</w:t>
      </w:r>
      <w:r>
        <w:rPr>
          <w:rFonts w:ascii="Times New Roman" w:eastAsia="Calibri" w:hAnsi="Times New Roman" w:cs="Times New Roman"/>
          <w:sz w:val="24"/>
          <w:szCs w:val="24"/>
        </w:rPr>
        <w:t>________</w:t>
      </w:r>
      <w:r w:rsidRPr="00E07A47">
        <w:rPr>
          <w:rFonts w:ascii="Times New Roman" w:eastAsia="Calibri" w:hAnsi="Times New Roman" w:cs="Times New Roman"/>
          <w:sz w:val="24"/>
          <w:szCs w:val="24"/>
        </w:rPr>
        <w:t xml:space="preserve">_________________________ </w:t>
      </w:r>
    </w:p>
    <w:p w14:paraId="36EA1EAF" w14:textId="77777777" w:rsidR="00AE53FA" w:rsidRPr="00E07A47" w:rsidRDefault="00AE53FA" w:rsidP="00AE53FA">
      <w:pPr>
        <w:autoSpaceDE w:val="0"/>
        <w:autoSpaceDN w:val="0"/>
        <w:adjustRightInd w:val="0"/>
        <w:spacing w:after="0" w:line="264" w:lineRule="auto"/>
        <w:ind w:left="5954"/>
        <w:jc w:val="center"/>
        <w:rPr>
          <w:rFonts w:ascii="Times New Roman" w:eastAsia="Calibri" w:hAnsi="Times New Roman" w:cs="Times New Roman"/>
          <w:sz w:val="24"/>
          <w:szCs w:val="24"/>
        </w:rPr>
      </w:pPr>
      <w:r w:rsidRPr="00EB5DC9">
        <w:rPr>
          <w:rFonts w:ascii="Times New Roman" w:eastAsia="Calibri" w:hAnsi="Times New Roman" w:cs="Times New Roman"/>
          <w:sz w:val="16"/>
          <w:szCs w:val="16"/>
        </w:rPr>
        <w:t>(электронная почта)</w:t>
      </w:r>
    </w:p>
    <w:p w14:paraId="4EA802B4" w14:textId="77777777" w:rsidR="00AE53FA" w:rsidRPr="00E07A47"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p>
    <w:p w14:paraId="1E7C9925" w14:textId="77777777" w:rsidR="00AE53FA" w:rsidRPr="00E07A47" w:rsidRDefault="00AE53FA" w:rsidP="00AE53FA">
      <w:pPr>
        <w:autoSpaceDE w:val="0"/>
        <w:autoSpaceDN w:val="0"/>
        <w:adjustRightInd w:val="0"/>
        <w:spacing w:after="0" w:line="264" w:lineRule="auto"/>
        <w:ind w:firstLine="567"/>
        <w:jc w:val="center"/>
        <w:rPr>
          <w:rFonts w:ascii="Times New Roman" w:eastAsia="Calibri" w:hAnsi="Times New Roman" w:cs="Times New Roman"/>
          <w:b/>
          <w:sz w:val="28"/>
          <w:szCs w:val="28"/>
        </w:rPr>
      </w:pPr>
      <w:r w:rsidRPr="00E07A47">
        <w:rPr>
          <w:rFonts w:ascii="Times New Roman" w:eastAsia="Calibri" w:hAnsi="Times New Roman" w:cs="Times New Roman"/>
          <w:b/>
          <w:sz w:val="28"/>
          <w:szCs w:val="28"/>
        </w:rPr>
        <w:t>ЗАЯВЛЕНИЕ</w:t>
      </w:r>
    </w:p>
    <w:p w14:paraId="2D0BED8B" w14:textId="77777777" w:rsidR="00AE53FA"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Pr="00E07A47">
        <w:rPr>
          <w:rFonts w:ascii="Times New Roman" w:eastAsia="Calibri" w:hAnsi="Times New Roman" w:cs="Times New Roman"/>
          <w:sz w:val="28"/>
          <w:szCs w:val="28"/>
        </w:rPr>
        <w:t xml:space="preserve"> проведении процедуры аттестации на </w:t>
      </w:r>
      <w:r>
        <w:rPr>
          <w:rFonts w:ascii="Times New Roman" w:eastAsia="Calibri" w:hAnsi="Times New Roman" w:cs="Times New Roman"/>
          <w:sz w:val="28"/>
          <w:szCs w:val="28"/>
        </w:rPr>
        <w:t xml:space="preserve">установление </w:t>
      </w:r>
    </w:p>
    <w:p w14:paraId="3DA4C3D0" w14:textId="77777777" w:rsidR="00AE53FA"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r w:rsidRPr="00E07A47">
        <w:rPr>
          <w:rFonts w:ascii="Times New Roman" w:eastAsia="Calibri" w:hAnsi="Times New Roman" w:cs="Times New Roman"/>
          <w:sz w:val="28"/>
          <w:szCs w:val="28"/>
        </w:rPr>
        <w:t>первой</w:t>
      </w:r>
      <w:r>
        <w:rPr>
          <w:rFonts w:ascii="Times New Roman" w:eastAsia="Calibri" w:hAnsi="Times New Roman" w:cs="Times New Roman"/>
          <w:sz w:val="28"/>
          <w:szCs w:val="28"/>
        </w:rPr>
        <w:t>/</w:t>
      </w:r>
      <w:r w:rsidRPr="00E07A47">
        <w:rPr>
          <w:rFonts w:ascii="Times New Roman" w:eastAsia="Calibri" w:hAnsi="Times New Roman" w:cs="Times New Roman"/>
          <w:sz w:val="28"/>
          <w:szCs w:val="28"/>
        </w:rPr>
        <w:t>высшей</w:t>
      </w:r>
      <w:r>
        <w:rPr>
          <w:rFonts w:ascii="Times New Roman" w:eastAsia="Calibri" w:hAnsi="Times New Roman" w:cs="Times New Roman"/>
          <w:sz w:val="28"/>
          <w:szCs w:val="28"/>
        </w:rPr>
        <w:t xml:space="preserve"> квалификационной </w:t>
      </w:r>
      <w:r w:rsidRPr="00E07A47">
        <w:rPr>
          <w:rFonts w:ascii="Times New Roman" w:eastAsia="Calibri" w:hAnsi="Times New Roman" w:cs="Times New Roman"/>
          <w:sz w:val="28"/>
          <w:szCs w:val="28"/>
        </w:rPr>
        <w:t xml:space="preserve">категории </w:t>
      </w:r>
    </w:p>
    <w:p w14:paraId="74F8E5FD" w14:textId="77777777" w:rsidR="00AE53FA"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по должности ______________________</w:t>
      </w:r>
    </w:p>
    <w:p w14:paraId="0B9C1C8A" w14:textId="77777777" w:rsidR="00AE53FA" w:rsidRPr="00E07A47"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p>
    <w:p w14:paraId="7EFF96E5" w14:textId="77777777" w:rsidR="00AE53FA" w:rsidRPr="00E07A47" w:rsidRDefault="00AE53FA" w:rsidP="00AE53FA">
      <w:pPr>
        <w:autoSpaceDE w:val="0"/>
        <w:autoSpaceDN w:val="0"/>
        <w:adjustRightInd w:val="0"/>
        <w:spacing w:after="0" w:line="264" w:lineRule="auto"/>
        <w:ind w:firstLine="709"/>
        <w:rPr>
          <w:rFonts w:ascii="Times New Roman" w:eastAsia="Calibri" w:hAnsi="Times New Roman" w:cs="Times New Roman"/>
          <w:sz w:val="28"/>
          <w:szCs w:val="28"/>
        </w:rPr>
      </w:pPr>
      <w:r w:rsidRPr="00E07A47">
        <w:rPr>
          <w:rFonts w:ascii="Times New Roman" w:eastAsia="Calibri" w:hAnsi="Times New Roman" w:cs="Times New Roman"/>
          <w:sz w:val="28"/>
          <w:szCs w:val="28"/>
        </w:rPr>
        <w:t>Прошу аттестовать меня</w:t>
      </w:r>
      <w:r>
        <w:rPr>
          <w:rFonts w:ascii="Times New Roman" w:eastAsia="Calibri" w:hAnsi="Times New Roman" w:cs="Times New Roman"/>
          <w:sz w:val="28"/>
          <w:szCs w:val="28"/>
        </w:rPr>
        <w:t xml:space="preserve">, </w:t>
      </w:r>
      <w:r w:rsidRPr="00E07A47">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_________________(ФИО)</w:t>
      </w:r>
      <w:r w:rsidRPr="001D5F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 __ </w:t>
      </w:r>
      <w:r w:rsidRPr="00E07A4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году</w:t>
      </w:r>
      <w:r w:rsidRPr="00E07A47">
        <w:rPr>
          <w:rFonts w:ascii="Times New Roman" w:eastAsia="Calibri" w:hAnsi="Times New Roman" w:cs="Times New Roman"/>
          <w:sz w:val="28"/>
          <w:szCs w:val="28"/>
        </w:rPr>
        <w:t xml:space="preserve"> на______________ квалификационную категорию по должности</w:t>
      </w:r>
      <w:r>
        <w:rPr>
          <w:rFonts w:ascii="Times New Roman" w:eastAsia="Calibri" w:hAnsi="Times New Roman" w:cs="Times New Roman"/>
          <w:sz w:val="28"/>
          <w:szCs w:val="28"/>
        </w:rPr>
        <w:t xml:space="preserve"> _____________</w:t>
      </w:r>
    </w:p>
    <w:p w14:paraId="2E4CDB4F"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 xml:space="preserve">Сообщаю о себе следующие сведения: </w:t>
      </w:r>
    </w:p>
    <w:p w14:paraId="558632F3" w14:textId="77777777" w:rsidR="00AE53FA" w:rsidRPr="00E07A47"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5282"/>
        <w:gridCol w:w="5282"/>
      </w:tblGrid>
      <w:tr w:rsidR="00AE53FA" w:rsidRPr="009C40B6" w14:paraId="1019A73C" w14:textId="77777777" w:rsidTr="00CC0A45">
        <w:tc>
          <w:tcPr>
            <w:tcW w:w="5282" w:type="dxa"/>
          </w:tcPr>
          <w:p w14:paraId="185D7889"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Место работы (с указанием места расположения организации):</w:t>
            </w:r>
          </w:p>
        </w:tc>
        <w:tc>
          <w:tcPr>
            <w:tcW w:w="5282" w:type="dxa"/>
          </w:tcPr>
          <w:p w14:paraId="54E5D498"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4EA342C6" w14:textId="77777777" w:rsidTr="00CC0A45">
        <w:tc>
          <w:tcPr>
            <w:tcW w:w="5282" w:type="dxa"/>
          </w:tcPr>
          <w:p w14:paraId="43315E5F"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Должность</w:t>
            </w:r>
          </w:p>
        </w:tc>
        <w:tc>
          <w:tcPr>
            <w:tcW w:w="5282" w:type="dxa"/>
          </w:tcPr>
          <w:p w14:paraId="57FE377B"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3A951B31" w14:textId="77777777" w:rsidTr="00CC0A45">
        <w:tc>
          <w:tcPr>
            <w:tcW w:w="5282" w:type="dxa"/>
          </w:tcPr>
          <w:p w14:paraId="68457EA5"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Квалификационная категория (дата, № решения, наименование органа, принявшего решение о присвоении категории)</w:t>
            </w:r>
          </w:p>
        </w:tc>
        <w:tc>
          <w:tcPr>
            <w:tcW w:w="5282" w:type="dxa"/>
          </w:tcPr>
          <w:p w14:paraId="4D185C2D"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7E99E06C" w14:textId="77777777" w:rsidTr="00CC0A45">
        <w:tc>
          <w:tcPr>
            <w:tcW w:w="5282" w:type="dxa"/>
          </w:tcPr>
          <w:p w14:paraId="0540EF69"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Сведения об образовании, квалификации</w:t>
            </w:r>
          </w:p>
          <w:p w14:paraId="272D42FF"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c>
          <w:tcPr>
            <w:tcW w:w="5282" w:type="dxa"/>
          </w:tcPr>
          <w:p w14:paraId="0E6FFECA" w14:textId="77777777" w:rsidR="00AE53FA" w:rsidRPr="009C40B6" w:rsidRDefault="00AE53FA" w:rsidP="00CC0A45">
            <w:pPr>
              <w:autoSpaceDE w:val="0"/>
              <w:autoSpaceDN w:val="0"/>
              <w:adjustRightInd w:val="0"/>
              <w:spacing w:line="264" w:lineRule="auto"/>
              <w:rPr>
                <w:rFonts w:ascii="Times New Roman" w:eastAsia="Calibri" w:hAnsi="Times New Roman" w:cs="Times New Roman"/>
                <w:sz w:val="24"/>
                <w:szCs w:val="28"/>
              </w:rPr>
            </w:pPr>
            <w:r w:rsidRPr="009C40B6">
              <w:rPr>
                <w:rFonts w:ascii="Times New Roman" w:eastAsia="Calibri" w:hAnsi="Times New Roman" w:cs="Times New Roman"/>
                <w:sz w:val="24"/>
                <w:szCs w:val="28"/>
              </w:rPr>
              <w:t xml:space="preserve">Наименование образовательной организации </w:t>
            </w:r>
          </w:p>
          <w:p w14:paraId="798E502A" w14:textId="77777777" w:rsidR="00AE53FA" w:rsidRPr="009C40B6" w:rsidRDefault="00AE53FA" w:rsidP="00CC0A45">
            <w:pPr>
              <w:autoSpaceDE w:val="0"/>
              <w:autoSpaceDN w:val="0"/>
              <w:adjustRightInd w:val="0"/>
              <w:spacing w:line="264" w:lineRule="auto"/>
              <w:rPr>
                <w:rFonts w:ascii="Times New Roman" w:eastAsia="Calibri" w:hAnsi="Times New Roman" w:cs="Times New Roman"/>
                <w:sz w:val="24"/>
                <w:szCs w:val="28"/>
              </w:rPr>
            </w:pPr>
            <w:r w:rsidRPr="009C40B6">
              <w:rPr>
                <w:rFonts w:ascii="Times New Roman" w:eastAsia="Calibri" w:hAnsi="Times New Roman" w:cs="Times New Roman"/>
                <w:sz w:val="24"/>
                <w:szCs w:val="28"/>
              </w:rPr>
              <w:t xml:space="preserve">Полученная специальность Квалификация </w:t>
            </w:r>
          </w:p>
          <w:p w14:paraId="63A651B8" w14:textId="77777777" w:rsidR="00AE53FA" w:rsidRPr="009C40B6" w:rsidRDefault="00AE53FA" w:rsidP="00CC0A45">
            <w:pPr>
              <w:autoSpaceDE w:val="0"/>
              <w:autoSpaceDN w:val="0"/>
              <w:adjustRightInd w:val="0"/>
              <w:spacing w:line="264" w:lineRule="auto"/>
              <w:rPr>
                <w:rFonts w:ascii="Times New Roman" w:eastAsia="Calibri" w:hAnsi="Times New Roman" w:cs="Times New Roman"/>
                <w:sz w:val="24"/>
                <w:szCs w:val="28"/>
              </w:rPr>
            </w:pPr>
            <w:r w:rsidRPr="009C40B6">
              <w:rPr>
                <w:rFonts w:ascii="Times New Roman" w:eastAsia="Calibri" w:hAnsi="Times New Roman" w:cs="Times New Roman"/>
                <w:sz w:val="24"/>
                <w:szCs w:val="28"/>
              </w:rPr>
              <w:t>Год получения  диплома</w:t>
            </w:r>
          </w:p>
        </w:tc>
      </w:tr>
      <w:tr w:rsidR="00AE53FA" w:rsidRPr="009C40B6" w14:paraId="49506657" w14:textId="77777777" w:rsidTr="00CC0A45">
        <w:tc>
          <w:tcPr>
            <w:tcW w:w="5282" w:type="dxa"/>
          </w:tcPr>
          <w:p w14:paraId="7043949B"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Общий педагогический стаж</w:t>
            </w:r>
          </w:p>
        </w:tc>
        <w:tc>
          <w:tcPr>
            <w:tcW w:w="5282" w:type="dxa"/>
          </w:tcPr>
          <w:p w14:paraId="6BA8E46F"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4C80C254" w14:textId="77777777" w:rsidTr="00CC0A45">
        <w:tc>
          <w:tcPr>
            <w:tcW w:w="5282" w:type="dxa"/>
          </w:tcPr>
          <w:p w14:paraId="2C7306BA"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Стаж работы в занимаемой должности</w:t>
            </w:r>
          </w:p>
        </w:tc>
        <w:tc>
          <w:tcPr>
            <w:tcW w:w="5282" w:type="dxa"/>
          </w:tcPr>
          <w:p w14:paraId="53D5CF5B"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4C036CFA" w14:textId="77777777" w:rsidTr="00CC0A45">
        <w:tc>
          <w:tcPr>
            <w:tcW w:w="5282" w:type="dxa"/>
          </w:tcPr>
          <w:p w14:paraId="02ABFC6B"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Стаж работы в образовательной организации</w:t>
            </w:r>
          </w:p>
        </w:tc>
        <w:tc>
          <w:tcPr>
            <w:tcW w:w="5282" w:type="dxa"/>
          </w:tcPr>
          <w:p w14:paraId="1AFF3791"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355AEE9B" w14:textId="77777777" w:rsidTr="00CC0A45">
        <w:tc>
          <w:tcPr>
            <w:tcW w:w="5282" w:type="dxa"/>
          </w:tcPr>
          <w:p w14:paraId="3A787F3F"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 xml:space="preserve">Сведения о заслугах </w:t>
            </w:r>
          </w:p>
          <w:p w14:paraId="3BB67837"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c>
          <w:tcPr>
            <w:tcW w:w="5282" w:type="dxa"/>
          </w:tcPr>
          <w:p w14:paraId="622EB823"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w:t>
            </w:r>
            <w:r w:rsidRPr="009C40B6">
              <w:rPr>
                <w:rFonts w:ascii="Times New Roman" w:eastAsia="Calibri" w:hAnsi="Times New Roman" w:cs="Times New Roman"/>
                <w:sz w:val="24"/>
                <w:szCs w:val="28"/>
              </w:rPr>
              <w:t>аименование награды, звания, ученой степени,</w:t>
            </w:r>
            <w:r>
              <w:rPr>
                <w:rFonts w:ascii="Times New Roman" w:eastAsia="Calibri" w:hAnsi="Times New Roman" w:cs="Times New Roman"/>
                <w:sz w:val="24"/>
                <w:szCs w:val="28"/>
              </w:rPr>
              <w:t xml:space="preserve"> ученого звания, год получения</w:t>
            </w:r>
          </w:p>
        </w:tc>
      </w:tr>
    </w:tbl>
    <w:p w14:paraId="7C808C9E"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Сведения о повышении квалификации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последние 3 года:</w:t>
      </w:r>
    </w:p>
    <w:p w14:paraId="6A9F8135" w14:textId="77777777" w:rsidR="00AE53FA" w:rsidRPr="00E07A47"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48"/>
        <w:gridCol w:w="2685"/>
        <w:gridCol w:w="5245"/>
      </w:tblGrid>
      <w:tr w:rsidR="00AE53FA" w:rsidRPr="00E07A47" w14:paraId="6A1EB24C" w14:textId="77777777" w:rsidTr="00CC0A45">
        <w:trPr>
          <w:trHeight w:val="317"/>
        </w:trPr>
        <w:tc>
          <w:tcPr>
            <w:tcW w:w="2668" w:type="dxa"/>
            <w:gridSpan w:val="2"/>
            <w:shd w:val="clear" w:color="auto" w:fill="auto"/>
          </w:tcPr>
          <w:p w14:paraId="042CB92E" w14:textId="77777777" w:rsidR="00AE53FA" w:rsidRPr="00A10935" w:rsidRDefault="00AE53FA" w:rsidP="00CC0A45">
            <w:pPr>
              <w:autoSpaceDE w:val="0"/>
              <w:autoSpaceDN w:val="0"/>
              <w:adjustRightInd w:val="0"/>
              <w:spacing w:after="0" w:line="264" w:lineRule="auto"/>
              <w:jc w:val="center"/>
              <w:rPr>
                <w:rFonts w:ascii="Times New Roman" w:eastAsia="Calibri" w:hAnsi="Times New Roman" w:cs="Times New Roman"/>
                <w:sz w:val="24"/>
                <w:szCs w:val="24"/>
              </w:rPr>
            </w:pPr>
            <w:r w:rsidRPr="00A10935">
              <w:rPr>
                <w:rFonts w:ascii="Times New Roman" w:eastAsia="Calibri" w:hAnsi="Times New Roman" w:cs="Times New Roman"/>
                <w:sz w:val="24"/>
                <w:szCs w:val="24"/>
              </w:rPr>
              <w:t>Даты обучения</w:t>
            </w:r>
          </w:p>
        </w:tc>
        <w:tc>
          <w:tcPr>
            <w:tcW w:w="2685" w:type="dxa"/>
            <w:vMerge w:val="restart"/>
            <w:shd w:val="clear" w:color="auto" w:fill="auto"/>
          </w:tcPr>
          <w:p w14:paraId="42C8D4E8" w14:textId="77777777" w:rsidR="00AE53FA" w:rsidRPr="00A10935" w:rsidRDefault="00AE53FA" w:rsidP="00CC0A45">
            <w:pPr>
              <w:autoSpaceDE w:val="0"/>
              <w:autoSpaceDN w:val="0"/>
              <w:adjustRightInd w:val="0"/>
              <w:spacing w:after="0" w:line="264" w:lineRule="auto"/>
              <w:jc w:val="center"/>
              <w:rPr>
                <w:rFonts w:ascii="Times New Roman" w:eastAsia="Calibri" w:hAnsi="Times New Roman" w:cs="Times New Roman"/>
                <w:sz w:val="24"/>
                <w:szCs w:val="24"/>
              </w:rPr>
            </w:pPr>
            <w:r w:rsidRPr="00A10935">
              <w:rPr>
                <w:rFonts w:ascii="Times New Roman" w:eastAsia="Calibri" w:hAnsi="Times New Roman" w:cs="Times New Roman"/>
                <w:sz w:val="24"/>
                <w:szCs w:val="24"/>
              </w:rPr>
              <w:t>Вид повышения квалификации</w:t>
            </w:r>
          </w:p>
        </w:tc>
        <w:tc>
          <w:tcPr>
            <w:tcW w:w="5245" w:type="dxa"/>
            <w:vMerge w:val="restart"/>
            <w:shd w:val="clear" w:color="auto" w:fill="auto"/>
          </w:tcPr>
          <w:p w14:paraId="2D9C8ECA" w14:textId="77777777" w:rsidR="00AE53FA" w:rsidRPr="00A10935" w:rsidRDefault="00AE53FA" w:rsidP="00CC0A45">
            <w:pPr>
              <w:autoSpaceDE w:val="0"/>
              <w:autoSpaceDN w:val="0"/>
              <w:adjustRightInd w:val="0"/>
              <w:spacing w:after="0" w:line="264" w:lineRule="auto"/>
              <w:jc w:val="center"/>
              <w:rPr>
                <w:rFonts w:ascii="Times New Roman" w:eastAsia="Calibri" w:hAnsi="Times New Roman" w:cs="Times New Roman"/>
                <w:sz w:val="24"/>
                <w:szCs w:val="24"/>
              </w:rPr>
            </w:pPr>
            <w:r w:rsidRPr="00A10935">
              <w:rPr>
                <w:rFonts w:ascii="Times New Roman" w:eastAsia="Calibri" w:hAnsi="Times New Roman" w:cs="Times New Roman"/>
                <w:sz w:val="24"/>
                <w:szCs w:val="24"/>
              </w:rPr>
              <w:t>Наименование образовательного учреждения, место его нахождения, серия, регистрационный номер удостоверения, дата выдачи</w:t>
            </w:r>
          </w:p>
        </w:tc>
      </w:tr>
      <w:tr w:rsidR="00AE53FA" w:rsidRPr="00E07A47" w14:paraId="4709656C" w14:textId="77777777" w:rsidTr="00CC0A45">
        <w:trPr>
          <w:trHeight w:val="679"/>
        </w:trPr>
        <w:tc>
          <w:tcPr>
            <w:tcW w:w="1320" w:type="dxa"/>
            <w:shd w:val="clear" w:color="auto" w:fill="auto"/>
          </w:tcPr>
          <w:p w14:paraId="36AB026C" w14:textId="77777777" w:rsidR="00AE53FA" w:rsidRPr="00A10935" w:rsidRDefault="00AE53FA" w:rsidP="00CC0A45">
            <w:pPr>
              <w:autoSpaceDE w:val="0"/>
              <w:autoSpaceDN w:val="0"/>
              <w:adjustRightInd w:val="0"/>
              <w:spacing w:after="0" w:line="264" w:lineRule="auto"/>
              <w:jc w:val="both"/>
              <w:rPr>
                <w:rFonts w:ascii="Times New Roman" w:eastAsia="Calibri" w:hAnsi="Times New Roman" w:cs="Times New Roman"/>
                <w:sz w:val="24"/>
                <w:szCs w:val="24"/>
              </w:rPr>
            </w:pPr>
            <w:r w:rsidRPr="00A10935">
              <w:rPr>
                <w:rFonts w:ascii="Times New Roman" w:eastAsia="Calibri" w:hAnsi="Times New Roman" w:cs="Times New Roman"/>
                <w:sz w:val="24"/>
                <w:szCs w:val="24"/>
              </w:rPr>
              <w:t>начала</w:t>
            </w:r>
          </w:p>
        </w:tc>
        <w:tc>
          <w:tcPr>
            <w:tcW w:w="1348" w:type="dxa"/>
            <w:shd w:val="clear" w:color="auto" w:fill="auto"/>
          </w:tcPr>
          <w:p w14:paraId="5988C9E4" w14:textId="77777777" w:rsidR="00AE53FA" w:rsidRPr="00A10935" w:rsidRDefault="00AE53FA" w:rsidP="00CC0A45">
            <w:pPr>
              <w:autoSpaceDE w:val="0"/>
              <w:autoSpaceDN w:val="0"/>
              <w:adjustRightInd w:val="0"/>
              <w:spacing w:after="0" w:line="264" w:lineRule="auto"/>
              <w:jc w:val="both"/>
              <w:rPr>
                <w:rFonts w:ascii="Times New Roman" w:eastAsia="Calibri" w:hAnsi="Times New Roman" w:cs="Times New Roman"/>
                <w:sz w:val="24"/>
                <w:szCs w:val="24"/>
              </w:rPr>
            </w:pPr>
            <w:r w:rsidRPr="00A10935">
              <w:rPr>
                <w:rFonts w:ascii="Times New Roman" w:eastAsia="Calibri" w:hAnsi="Times New Roman" w:cs="Times New Roman"/>
                <w:sz w:val="24"/>
                <w:szCs w:val="24"/>
              </w:rPr>
              <w:t>окончания</w:t>
            </w:r>
          </w:p>
        </w:tc>
        <w:tc>
          <w:tcPr>
            <w:tcW w:w="2685" w:type="dxa"/>
            <w:vMerge/>
            <w:shd w:val="clear" w:color="auto" w:fill="auto"/>
          </w:tcPr>
          <w:p w14:paraId="6FB615CE"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5245" w:type="dxa"/>
            <w:vMerge/>
            <w:shd w:val="clear" w:color="auto" w:fill="auto"/>
          </w:tcPr>
          <w:p w14:paraId="376F61D8"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r>
      <w:tr w:rsidR="00AE53FA" w:rsidRPr="00E07A47" w14:paraId="69462AF9" w14:textId="77777777" w:rsidTr="00CC0A45">
        <w:trPr>
          <w:trHeight w:val="142"/>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4E84C4CA"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67E4A14"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45ECD328"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6D82F8"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r>
      <w:tr w:rsidR="00AE53FA" w:rsidRPr="00E07A47" w14:paraId="2340AFF0" w14:textId="77777777" w:rsidTr="00CC0A45">
        <w:tc>
          <w:tcPr>
            <w:tcW w:w="1320" w:type="dxa"/>
            <w:tcBorders>
              <w:top w:val="single" w:sz="4" w:space="0" w:color="auto"/>
              <w:left w:val="single" w:sz="4" w:space="0" w:color="auto"/>
              <w:bottom w:val="single" w:sz="4" w:space="0" w:color="auto"/>
              <w:right w:val="single" w:sz="4" w:space="0" w:color="auto"/>
            </w:tcBorders>
            <w:shd w:val="clear" w:color="auto" w:fill="auto"/>
          </w:tcPr>
          <w:p w14:paraId="43EB8C37"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E6EFA30"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4280E5F8"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032F76"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r>
    </w:tbl>
    <w:p w14:paraId="03AA5D83"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p w14:paraId="39D21D78" w14:textId="29133CB4"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lastRenderedPageBreak/>
        <w:t xml:space="preserve">Основанием для аттестации </w:t>
      </w:r>
      <w:r>
        <w:rPr>
          <w:rFonts w:ascii="Times New Roman" w:eastAsia="Calibri" w:hAnsi="Times New Roman" w:cs="Times New Roman"/>
          <w:sz w:val="28"/>
          <w:szCs w:val="28"/>
        </w:rPr>
        <w:t xml:space="preserve">на указанную в заявлении квалификационную категорию </w:t>
      </w:r>
      <w:r w:rsidRPr="00E07A47">
        <w:rPr>
          <w:rFonts w:ascii="Times New Roman" w:eastAsia="Calibri" w:hAnsi="Times New Roman" w:cs="Times New Roman"/>
          <w:sz w:val="28"/>
          <w:szCs w:val="28"/>
        </w:rPr>
        <w:t xml:space="preserve">считаю </w:t>
      </w:r>
      <w:r>
        <w:rPr>
          <w:rFonts w:ascii="Times New Roman" w:eastAsia="Calibri" w:hAnsi="Times New Roman" w:cs="Times New Roman"/>
          <w:sz w:val="28"/>
          <w:szCs w:val="28"/>
        </w:rPr>
        <w:t>предоставленный  в экспертном  заключении анализ педагогическ</w:t>
      </w:r>
      <w:r w:rsidR="00AC585D">
        <w:rPr>
          <w:rFonts w:ascii="Times New Roman" w:eastAsia="Calibri" w:hAnsi="Times New Roman" w:cs="Times New Roman"/>
          <w:sz w:val="28"/>
          <w:szCs w:val="28"/>
        </w:rPr>
        <w:t xml:space="preserve">ой деятельности, результаты </w:t>
      </w:r>
      <w:r>
        <w:rPr>
          <w:rFonts w:ascii="Times New Roman" w:eastAsia="Calibri" w:hAnsi="Times New Roman" w:cs="Times New Roman"/>
          <w:sz w:val="28"/>
          <w:szCs w:val="28"/>
        </w:rPr>
        <w:t xml:space="preserve">профессиональной деятельности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соответствии</w:t>
      </w:r>
      <w:proofErr w:type="gramEnd"/>
      <w:r>
        <w:rPr>
          <w:rFonts w:ascii="Times New Roman" w:eastAsia="Calibri" w:hAnsi="Times New Roman" w:cs="Times New Roman"/>
          <w:sz w:val="28"/>
          <w:szCs w:val="28"/>
        </w:rPr>
        <w:t xml:space="preserve"> с</w:t>
      </w:r>
      <w:r w:rsidRPr="00E07A47">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ями</w:t>
      </w:r>
      <w:r w:rsidRPr="00E07A47">
        <w:rPr>
          <w:rFonts w:ascii="Times New Roman" w:eastAsia="Calibri" w:hAnsi="Times New Roman" w:cs="Times New Roman"/>
          <w:sz w:val="28"/>
          <w:szCs w:val="28"/>
        </w:rPr>
        <w:t xml:space="preserve"> профессиональной деятельности, предусмотренны</w:t>
      </w:r>
      <w:r>
        <w:rPr>
          <w:rFonts w:ascii="Times New Roman" w:eastAsia="Calibri" w:hAnsi="Times New Roman" w:cs="Times New Roman"/>
          <w:sz w:val="28"/>
          <w:szCs w:val="28"/>
        </w:rPr>
        <w:t>ми</w:t>
      </w:r>
      <w:r w:rsidRPr="00E07A47">
        <w:rPr>
          <w:rFonts w:ascii="Times New Roman" w:eastAsia="Calibri" w:hAnsi="Times New Roman" w:cs="Times New Roman"/>
          <w:sz w:val="28"/>
          <w:szCs w:val="28"/>
        </w:rPr>
        <w:t xml:space="preserve"> пунктом 35(36) приказа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eastAsia="Calibri" w:hAnsi="Times New Roman" w:cs="Times New Roman"/>
          <w:sz w:val="28"/>
          <w:szCs w:val="28"/>
        </w:rPr>
        <w:t>:</w:t>
      </w:r>
    </w:p>
    <w:p w14:paraId="4CC144E2"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p>
    <w:p w14:paraId="2D7C6619"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1.  (формулировка)</w:t>
      </w:r>
    </w:p>
    <w:p w14:paraId="18659850" w14:textId="77777777" w:rsidR="00AE53FA" w:rsidRPr="00157850"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14:paraId="0C90F6A1"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2.</w:t>
      </w:r>
      <w:r w:rsidRPr="00C143AF">
        <w:rPr>
          <w:rFonts w:ascii="Times New Roman" w:hAnsi="Times New Roman" w:cs="Times New Roman"/>
          <w:sz w:val="28"/>
          <w:szCs w:val="28"/>
        </w:rPr>
        <w:t xml:space="preserve"> </w:t>
      </w:r>
      <w:r>
        <w:rPr>
          <w:rFonts w:ascii="Times New Roman" w:hAnsi="Times New Roman" w:cs="Times New Roman"/>
          <w:sz w:val="28"/>
          <w:szCs w:val="28"/>
        </w:rPr>
        <w:t>(формулировка)</w:t>
      </w:r>
    </w:p>
    <w:p w14:paraId="30522F7E" w14:textId="77777777" w:rsidR="00AE53FA" w:rsidRDefault="00AE53FA" w:rsidP="00AE53FA">
      <w:pPr>
        <w:autoSpaceDE w:val="0"/>
        <w:autoSpaceDN w:val="0"/>
        <w:adjustRightInd w:val="0"/>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14:paraId="5BF4C6AB"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3. (формулировка)</w:t>
      </w:r>
    </w:p>
    <w:p w14:paraId="58767C6A"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eastAsia="Calibri" w:hAnsi="Times New Roman" w:cs="Times New Roman"/>
          <w:sz w:val="28"/>
          <w:szCs w:val="28"/>
        </w:rPr>
        <w:t>__________________________________________________________________</w:t>
      </w:r>
      <w:r w:rsidRPr="00E35E4A">
        <w:rPr>
          <w:rFonts w:ascii="Times New Roman" w:hAnsi="Times New Roman" w:cs="Times New Roman"/>
          <w:sz w:val="28"/>
          <w:szCs w:val="28"/>
        </w:rPr>
        <w:t xml:space="preserve"> </w:t>
      </w:r>
    </w:p>
    <w:p w14:paraId="548FD6BB"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4.</w:t>
      </w:r>
      <w:r w:rsidRPr="00C143AF">
        <w:rPr>
          <w:rFonts w:ascii="Times New Roman" w:hAnsi="Times New Roman" w:cs="Times New Roman"/>
          <w:sz w:val="28"/>
          <w:szCs w:val="28"/>
        </w:rPr>
        <w:t xml:space="preserve"> </w:t>
      </w:r>
      <w:r>
        <w:rPr>
          <w:rFonts w:ascii="Times New Roman" w:hAnsi="Times New Roman" w:cs="Times New Roman"/>
          <w:sz w:val="28"/>
          <w:szCs w:val="28"/>
        </w:rPr>
        <w:t>(формулировка)</w:t>
      </w:r>
    </w:p>
    <w:p w14:paraId="2D2DB72D" w14:textId="77777777" w:rsidR="00AE53FA" w:rsidRDefault="00AE53FA" w:rsidP="00AE53FA">
      <w:pPr>
        <w:autoSpaceDE w:val="0"/>
        <w:autoSpaceDN w:val="0"/>
        <w:adjustRightInd w:val="0"/>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14:paraId="4DD8FAC2"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5. (формулировка)</w:t>
      </w:r>
    </w:p>
    <w:p w14:paraId="1818D446" w14:textId="77777777" w:rsidR="00AE53FA" w:rsidRDefault="00AE53FA" w:rsidP="00AE53FA">
      <w:pPr>
        <w:autoSpaceDE w:val="0"/>
        <w:autoSpaceDN w:val="0"/>
        <w:adjustRightInd w:val="0"/>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14:paraId="0B943535" w14:textId="77777777" w:rsidR="00AE53FA" w:rsidRPr="00157850" w:rsidRDefault="00AE53FA" w:rsidP="00AE53FA">
      <w:pPr>
        <w:autoSpaceDE w:val="0"/>
        <w:autoSpaceDN w:val="0"/>
        <w:adjustRightInd w:val="0"/>
        <w:spacing w:after="0" w:line="264" w:lineRule="auto"/>
        <w:jc w:val="both"/>
        <w:rPr>
          <w:rFonts w:ascii="Times New Roman" w:hAnsi="Times New Roman" w:cs="Times New Roman"/>
          <w:i/>
          <w:sz w:val="28"/>
          <w:szCs w:val="28"/>
        </w:rPr>
      </w:pPr>
      <w:proofErr w:type="gramStart"/>
      <w:r w:rsidRPr="005D646A">
        <w:rPr>
          <w:rFonts w:ascii="Times New Roman" w:hAnsi="Times New Roman" w:cs="Times New Roman"/>
          <w:i/>
          <w:sz w:val="28"/>
          <w:szCs w:val="28"/>
        </w:rPr>
        <w:t>(кратко описываются качественные и количественные результаты по</w:t>
      </w:r>
      <w:r>
        <w:rPr>
          <w:rFonts w:ascii="Times New Roman" w:hAnsi="Times New Roman" w:cs="Times New Roman"/>
          <w:i/>
          <w:sz w:val="28"/>
          <w:szCs w:val="28"/>
        </w:rPr>
        <w:t xml:space="preserve"> каждому </w:t>
      </w:r>
      <w:r w:rsidRPr="005D646A">
        <w:rPr>
          <w:rFonts w:ascii="Times New Roman" w:hAnsi="Times New Roman" w:cs="Times New Roman"/>
          <w:i/>
          <w:sz w:val="28"/>
          <w:szCs w:val="28"/>
        </w:rPr>
        <w:t xml:space="preserve"> показателю</w:t>
      </w:r>
      <w:r>
        <w:rPr>
          <w:rFonts w:ascii="Times New Roman" w:hAnsi="Times New Roman" w:cs="Times New Roman"/>
          <w:i/>
          <w:sz w:val="28"/>
          <w:szCs w:val="28"/>
        </w:rPr>
        <w:t xml:space="preserve"> (2-3 предложения), в соответствии с критериями с указанием инструментов их достижения, умения эффективно применять методы, приемы и техники, в том числе реабилитационные, способствующих развитию профессиональных способностей обучающегося в условиях образовательно-реабилитационной среды. </w:t>
      </w:r>
      <w:proofErr w:type="gramEnd"/>
    </w:p>
    <w:p w14:paraId="4FC9F96F"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Аттестацию на заседании аттестационной комиссии прошу провести в формате видео</w:t>
      </w:r>
      <w:r>
        <w:rPr>
          <w:rFonts w:ascii="Times New Roman" w:eastAsia="Calibri" w:hAnsi="Times New Roman" w:cs="Times New Roman"/>
          <w:sz w:val="28"/>
          <w:szCs w:val="28"/>
        </w:rPr>
        <w:t xml:space="preserve"> </w:t>
      </w:r>
      <w:r w:rsidRPr="00E07A47">
        <w:rPr>
          <w:rFonts w:ascii="Times New Roman" w:eastAsia="Calibri" w:hAnsi="Times New Roman" w:cs="Times New Roman"/>
          <w:sz w:val="28"/>
          <w:szCs w:val="28"/>
        </w:rPr>
        <w:t xml:space="preserve">- </w:t>
      </w:r>
      <w:proofErr w:type="spellStart"/>
      <w:proofErr w:type="gramStart"/>
      <w:r w:rsidRPr="00E07A47">
        <w:rPr>
          <w:rFonts w:ascii="Times New Roman" w:eastAsia="Calibri" w:hAnsi="Times New Roman" w:cs="Times New Roman"/>
          <w:sz w:val="28"/>
          <w:szCs w:val="28"/>
        </w:rPr>
        <w:t>конференц</w:t>
      </w:r>
      <w:proofErr w:type="spellEnd"/>
      <w:r w:rsidRPr="00E07A47">
        <w:rPr>
          <w:rFonts w:ascii="Times New Roman" w:eastAsia="Calibri" w:hAnsi="Times New Roman" w:cs="Times New Roman"/>
          <w:sz w:val="28"/>
          <w:szCs w:val="28"/>
        </w:rPr>
        <w:t xml:space="preserve"> связи</w:t>
      </w:r>
      <w:proofErr w:type="gramEnd"/>
      <w:r w:rsidRPr="00E07A47">
        <w:rPr>
          <w:rFonts w:ascii="Times New Roman" w:eastAsia="Calibri" w:hAnsi="Times New Roman" w:cs="Times New Roman"/>
          <w:sz w:val="28"/>
          <w:szCs w:val="28"/>
        </w:rPr>
        <w:t xml:space="preserve">. </w:t>
      </w:r>
    </w:p>
    <w:p w14:paraId="12730699" w14:textId="77777777" w:rsidR="00AE53FA" w:rsidRPr="00E07A47"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С порядком проведения аттестации педагогических работников организаций, осуществляющих образовательную деятельность, ознакомле</w:t>
      </w:r>
      <w:proofErr w:type="gramStart"/>
      <w:r w:rsidRPr="00E07A47">
        <w:rPr>
          <w:rFonts w:ascii="Times New Roman" w:eastAsia="Calibri" w:hAnsi="Times New Roman" w:cs="Times New Roman"/>
          <w:sz w:val="28"/>
          <w:szCs w:val="28"/>
        </w:rPr>
        <w:t>н(</w:t>
      </w:r>
      <w:proofErr w:type="gramEnd"/>
      <w:r w:rsidRPr="00E07A47">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Согласие на обработку персональных данных прилагаю.</w:t>
      </w:r>
    </w:p>
    <w:p w14:paraId="61D0C4F1" w14:textId="77777777" w:rsidR="00AE53FA"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 xml:space="preserve">Полноту и достоверность настоящих сведений подтверждаю. </w:t>
      </w:r>
    </w:p>
    <w:p w14:paraId="21203595" w14:textId="77777777" w:rsidR="00AE53FA"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p>
    <w:p w14:paraId="6BB45B69" w14:textId="77777777" w:rsidR="00AE53FA" w:rsidRPr="00F550E8"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 xml:space="preserve">«___»________20__г. </w:t>
      </w:r>
      <w:r>
        <w:rPr>
          <w:rFonts w:ascii="Times New Roman" w:eastAsia="Calibri" w:hAnsi="Times New Roman" w:cs="Times New Roman"/>
          <w:sz w:val="28"/>
          <w:szCs w:val="28"/>
        </w:rPr>
        <w:t xml:space="preserve">                                          </w:t>
      </w:r>
      <w:r w:rsidRPr="00E07A47">
        <w:rPr>
          <w:rFonts w:ascii="Times New Roman" w:eastAsia="Calibri" w:hAnsi="Times New Roman" w:cs="Times New Roman"/>
          <w:sz w:val="28"/>
          <w:szCs w:val="28"/>
        </w:rPr>
        <w:t>Подпись_______________</w:t>
      </w:r>
    </w:p>
    <w:p w14:paraId="0123B386" w14:textId="77777777" w:rsidR="00AE53FA" w:rsidRDefault="00AE53FA" w:rsidP="00AE53FA">
      <w:pPr>
        <w:autoSpaceDE w:val="0"/>
        <w:autoSpaceDN w:val="0"/>
        <w:adjustRightInd w:val="0"/>
        <w:ind w:firstLine="567"/>
        <w:jc w:val="right"/>
        <w:rPr>
          <w:rFonts w:ascii="Times New Roman" w:eastAsia="Calibri" w:hAnsi="Times New Roman" w:cs="Times New Roman"/>
          <w:sz w:val="28"/>
          <w:szCs w:val="28"/>
        </w:rPr>
      </w:pPr>
    </w:p>
    <w:p w14:paraId="51AAD034" w14:textId="77777777" w:rsidR="00AE53FA" w:rsidRDefault="00AE53FA" w:rsidP="00AE53FA">
      <w:pPr>
        <w:autoSpaceDE w:val="0"/>
        <w:autoSpaceDN w:val="0"/>
        <w:adjustRightInd w:val="0"/>
        <w:ind w:firstLine="567"/>
        <w:jc w:val="right"/>
        <w:rPr>
          <w:rFonts w:ascii="Times New Roman" w:eastAsia="Calibri" w:hAnsi="Times New Roman" w:cs="Times New Roman"/>
          <w:sz w:val="28"/>
          <w:szCs w:val="28"/>
        </w:rPr>
      </w:pPr>
    </w:p>
    <w:p w14:paraId="21024165" w14:textId="77777777" w:rsidR="00AE53FA" w:rsidRDefault="00AE53FA" w:rsidP="00AE53FA">
      <w:pPr>
        <w:spacing w:after="0" w:line="264" w:lineRule="auto"/>
        <w:ind w:left="5103"/>
        <w:jc w:val="right"/>
        <w:rPr>
          <w:rFonts w:ascii="Times New Roman" w:hAnsi="Times New Roman" w:cs="Times New Roman"/>
          <w:sz w:val="28"/>
          <w:szCs w:val="28"/>
        </w:rPr>
      </w:pPr>
    </w:p>
    <w:p w14:paraId="6E939136" w14:textId="77777777" w:rsidR="00AE53FA" w:rsidRDefault="00AE53FA" w:rsidP="00AE53FA">
      <w:pPr>
        <w:spacing w:after="0" w:line="264" w:lineRule="auto"/>
        <w:ind w:left="5103"/>
        <w:jc w:val="right"/>
        <w:rPr>
          <w:rFonts w:ascii="Times New Roman" w:hAnsi="Times New Roman" w:cs="Times New Roman"/>
          <w:sz w:val="28"/>
          <w:szCs w:val="28"/>
        </w:rPr>
      </w:pPr>
    </w:p>
    <w:p w14:paraId="2E36B66F" w14:textId="77777777" w:rsidR="00AE53FA" w:rsidRDefault="00AE53FA" w:rsidP="00AE53FA">
      <w:pPr>
        <w:spacing w:after="0" w:line="264" w:lineRule="auto"/>
        <w:ind w:left="5103"/>
        <w:jc w:val="right"/>
        <w:rPr>
          <w:rFonts w:ascii="Times New Roman" w:hAnsi="Times New Roman" w:cs="Times New Roman"/>
          <w:sz w:val="28"/>
          <w:szCs w:val="28"/>
        </w:rPr>
      </w:pPr>
    </w:p>
    <w:p w14:paraId="040196DF" w14:textId="77777777" w:rsidR="00AE53FA" w:rsidRDefault="00AE53FA" w:rsidP="00AE53FA">
      <w:pPr>
        <w:spacing w:after="0" w:line="264" w:lineRule="auto"/>
        <w:ind w:left="5103"/>
        <w:jc w:val="right"/>
        <w:rPr>
          <w:rFonts w:ascii="Times New Roman" w:hAnsi="Times New Roman" w:cs="Times New Roman"/>
          <w:sz w:val="28"/>
          <w:szCs w:val="28"/>
        </w:rPr>
      </w:pPr>
    </w:p>
    <w:p w14:paraId="620C9842" w14:textId="77777777" w:rsidR="00AC585D" w:rsidRDefault="00AC585D" w:rsidP="00CC0C1B">
      <w:pPr>
        <w:spacing w:after="0" w:line="264" w:lineRule="auto"/>
        <w:rPr>
          <w:rFonts w:ascii="Times New Roman" w:hAnsi="Times New Roman" w:cs="Times New Roman"/>
          <w:sz w:val="28"/>
          <w:szCs w:val="28"/>
        </w:rPr>
      </w:pPr>
      <w:bookmarkStart w:id="2" w:name="_GoBack"/>
      <w:bookmarkEnd w:id="2"/>
    </w:p>
    <w:p w14:paraId="22264580" w14:textId="77777777" w:rsidR="00AE53FA" w:rsidRDefault="00AE53FA" w:rsidP="00AE53FA">
      <w:pPr>
        <w:spacing w:after="0" w:line="264" w:lineRule="auto"/>
        <w:ind w:left="5103"/>
        <w:jc w:val="right"/>
        <w:rPr>
          <w:rFonts w:ascii="Times New Roman" w:hAnsi="Times New Roman" w:cs="Times New Roman"/>
          <w:sz w:val="28"/>
          <w:szCs w:val="28"/>
        </w:rPr>
      </w:pPr>
    </w:p>
    <w:p w14:paraId="31450CC1" w14:textId="6057E6CF" w:rsidR="00AE53FA" w:rsidRDefault="00AE53FA" w:rsidP="00AE53FA">
      <w:pPr>
        <w:autoSpaceDE w:val="0"/>
        <w:autoSpaceDN w:val="0"/>
        <w:adjustRightInd w:val="0"/>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p>
    <w:p w14:paraId="41070601" w14:textId="77777777" w:rsidR="00AE53FA" w:rsidRPr="00E07A47"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 xml:space="preserve">В </w:t>
      </w:r>
      <w:r>
        <w:rPr>
          <w:rFonts w:ascii="Times New Roman" w:eastAsia="Calibri" w:hAnsi="Times New Roman" w:cs="Times New Roman"/>
          <w:sz w:val="24"/>
          <w:szCs w:val="24"/>
        </w:rPr>
        <w:t>А</w:t>
      </w:r>
      <w:r w:rsidRPr="00E07A47">
        <w:rPr>
          <w:rFonts w:ascii="Times New Roman" w:eastAsia="Calibri" w:hAnsi="Times New Roman" w:cs="Times New Roman"/>
          <w:sz w:val="24"/>
          <w:szCs w:val="24"/>
        </w:rPr>
        <w:t xml:space="preserve">ттестационную комиссию </w:t>
      </w:r>
    </w:p>
    <w:p w14:paraId="457E2F8D" w14:textId="77777777" w:rsidR="00AE53FA" w:rsidRPr="00E07A47"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Министерства труда и социальной защиты</w:t>
      </w:r>
    </w:p>
    <w:p w14:paraId="14F3103D" w14:textId="77777777" w:rsidR="00AE53FA" w:rsidRPr="00E07A47"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 xml:space="preserve"> Российской Федерации</w:t>
      </w:r>
    </w:p>
    <w:p w14:paraId="4BC2A9BC" w14:textId="77777777" w:rsidR="00AE53FA"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______________</w:t>
      </w:r>
      <w:r w:rsidRPr="00E07A47">
        <w:rPr>
          <w:rFonts w:ascii="Times New Roman" w:eastAsia="Calibri" w:hAnsi="Times New Roman" w:cs="Times New Roman"/>
          <w:sz w:val="24"/>
          <w:szCs w:val="24"/>
        </w:rPr>
        <w:t>_________</w:t>
      </w:r>
      <w:r>
        <w:rPr>
          <w:rFonts w:ascii="Times New Roman" w:eastAsia="Calibri" w:hAnsi="Times New Roman" w:cs="Times New Roman"/>
          <w:sz w:val="24"/>
          <w:szCs w:val="24"/>
        </w:rPr>
        <w:t>_____________</w:t>
      </w:r>
    </w:p>
    <w:p w14:paraId="05F66645" w14:textId="77777777" w:rsidR="00AE53FA" w:rsidRPr="00EB5DC9" w:rsidRDefault="00AE53FA" w:rsidP="00AE53FA">
      <w:pPr>
        <w:autoSpaceDE w:val="0"/>
        <w:autoSpaceDN w:val="0"/>
        <w:adjustRightInd w:val="0"/>
        <w:spacing w:after="0" w:line="264" w:lineRule="auto"/>
        <w:ind w:left="6096"/>
        <w:jc w:val="center"/>
        <w:rPr>
          <w:rFonts w:ascii="Times New Roman" w:eastAsia="Calibri" w:hAnsi="Times New Roman" w:cs="Times New Roman"/>
          <w:sz w:val="16"/>
          <w:szCs w:val="16"/>
        </w:rPr>
      </w:pPr>
      <w:r w:rsidRPr="00EB5DC9">
        <w:rPr>
          <w:rFonts w:ascii="Times New Roman" w:eastAsia="Calibri" w:hAnsi="Times New Roman" w:cs="Times New Roman"/>
          <w:sz w:val="16"/>
          <w:szCs w:val="16"/>
        </w:rPr>
        <w:t>(ФИО заявителя)</w:t>
      </w:r>
    </w:p>
    <w:p w14:paraId="58BE17CB" w14:textId="77777777" w:rsidR="00AE53FA" w:rsidRDefault="00AE53FA" w:rsidP="00AE53FA">
      <w:pPr>
        <w:autoSpaceDE w:val="0"/>
        <w:autoSpaceDN w:val="0"/>
        <w:adjustRightInd w:val="0"/>
        <w:spacing w:after="0" w:line="264" w:lineRule="auto"/>
        <w:ind w:left="5954"/>
        <w:jc w:val="center"/>
        <w:rPr>
          <w:rFonts w:ascii="Times New Roman" w:eastAsia="Calibri" w:hAnsi="Times New Roman" w:cs="Times New Roman"/>
          <w:sz w:val="24"/>
          <w:szCs w:val="24"/>
        </w:rPr>
      </w:pPr>
      <w:r>
        <w:rPr>
          <w:rFonts w:ascii="Times New Roman" w:eastAsia="Calibri" w:hAnsi="Times New Roman" w:cs="Times New Roman"/>
          <w:sz w:val="24"/>
          <w:szCs w:val="24"/>
        </w:rPr>
        <w:t>_________</w:t>
      </w:r>
      <w:r w:rsidRPr="00E07A47">
        <w:rPr>
          <w:rFonts w:ascii="Times New Roman" w:eastAsia="Calibri" w:hAnsi="Times New Roman" w:cs="Times New Roman"/>
          <w:sz w:val="24"/>
          <w:szCs w:val="24"/>
        </w:rPr>
        <w:t>_______________</w:t>
      </w:r>
      <w:r>
        <w:rPr>
          <w:rFonts w:ascii="Times New Roman" w:eastAsia="Calibri" w:hAnsi="Times New Roman" w:cs="Times New Roman"/>
          <w:sz w:val="24"/>
          <w:szCs w:val="24"/>
        </w:rPr>
        <w:t>____________</w:t>
      </w:r>
    </w:p>
    <w:p w14:paraId="0FA39F77" w14:textId="77777777" w:rsidR="00AE53FA" w:rsidRPr="00E07A47" w:rsidRDefault="00AE53FA" w:rsidP="00AE53FA">
      <w:pPr>
        <w:autoSpaceDE w:val="0"/>
        <w:autoSpaceDN w:val="0"/>
        <w:adjustRightInd w:val="0"/>
        <w:spacing w:after="0" w:line="264" w:lineRule="auto"/>
        <w:ind w:left="5954"/>
        <w:jc w:val="center"/>
        <w:rPr>
          <w:rFonts w:ascii="Times New Roman" w:eastAsia="Calibri" w:hAnsi="Times New Roman" w:cs="Times New Roman"/>
          <w:sz w:val="24"/>
          <w:szCs w:val="24"/>
        </w:rPr>
      </w:pPr>
      <w:r w:rsidRPr="00EB5DC9">
        <w:rPr>
          <w:rFonts w:ascii="Times New Roman" w:eastAsia="Calibri" w:hAnsi="Times New Roman" w:cs="Times New Roman"/>
          <w:sz w:val="16"/>
          <w:szCs w:val="16"/>
        </w:rPr>
        <w:t>(телефон)</w:t>
      </w:r>
    </w:p>
    <w:p w14:paraId="13294E1B" w14:textId="77777777" w:rsidR="00AE53FA" w:rsidRDefault="00AE53FA" w:rsidP="00AE53FA">
      <w:pPr>
        <w:autoSpaceDE w:val="0"/>
        <w:autoSpaceDN w:val="0"/>
        <w:adjustRightInd w:val="0"/>
        <w:spacing w:after="0" w:line="264" w:lineRule="auto"/>
        <w:jc w:val="right"/>
        <w:rPr>
          <w:rFonts w:ascii="Times New Roman" w:eastAsia="Calibri" w:hAnsi="Times New Roman" w:cs="Times New Roman"/>
          <w:sz w:val="24"/>
          <w:szCs w:val="24"/>
        </w:rPr>
      </w:pPr>
      <w:r w:rsidRPr="00E07A47">
        <w:rPr>
          <w:rFonts w:ascii="Times New Roman" w:eastAsia="Calibri" w:hAnsi="Times New Roman" w:cs="Times New Roman"/>
          <w:sz w:val="24"/>
          <w:szCs w:val="24"/>
        </w:rPr>
        <w:t>___</w:t>
      </w:r>
      <w:r>
        <w:rPr>
          <w:rFonts w:ascii="Times New Roman" w:eastAsia="Calibri" w:hAnsi="Times New Roman" w:cs="Times New Roman"/>
          <w:sz w:val="24"/>
          <w:szCs w:val="24"/>
        </w:rPr>
        <w:t>________</w:t>
      </w:r>
      <w:r w:rsidRPr="00E07A47">
        <w:rPr>
          <w:rFonts w:ascii="Times New Roman" w:eastAsia="Calibri" w:hAnsi="Times New Roman" w:cs="Times New Roman"/>
          <w:sz w:val="24"/>
          <w:szCs w:val="24"/>
        </w:rPr>
        <w:t xml:space="preserve">_________________________ </w:t>
      </w:r>
    </w:p>
    <w:p w14:paraId="32A62C4A" w14:textId="77777777" w:rsidR="00AE53FA" w:rsidRPr="00E07A47" w:rsidRDefault="00AE53FA" w:rsidP="00AE53FA">
      <w:pPr>
        <w:autoSpaceDE w:val="0"/>
        <w:autoSpaceDN w:val="0"/>
        <w:adjustRightInd w:val="0"/>
        <w:spacing w:after="0" w:line="264" w:lineRule="auto"/>
        <w:ind w:left="5954"/>
        <w:jc w:val="center"/>
        <w:rPr>
          <w:rFonts w:ascii="Times New Roman" w:eastAsia="Calibri" w:hAnsi="Times New Roman" w:cs="Times New Roman"/>
          <w:sz w:val="24"/>
          <w:szCs w:val="24"/>
        </w:rPr>
      </w:pPr>
      <w:r w:rsidRPr="00EB5DC9">
        <w:rPr>
          <w:rFonts w:ascii="Times New Roman" w:eastAsia="Calibri" w:hAnsi="Times New Roman" w:cs="Times New Roman"/>
          <w:sz w:val="16"/>
          <w:szCs w:val="16"/>
        </w:rPr>
        <w:t>(электронная почта)</w:t>
      </w:r>
    </w:p>
    <w:p w14:paraId="2BFDDB7D" w14:textId="77777777" w:rsidR="00AE53FA" w:rsidRPr="00E07A47"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p>
    <w:p w14:paraId="44DA24A0" w14:textId="77777777" w:rsidR="00AE53FA" w:rsidRPr="00E07A47" w:rsidRDefault="00AE53FA" w:rsidP="00AE53FA">
      <w:pPr>
        <w:autoSpaceDE w:val="0"/>
        <w:autoSpaceDN w:val="0"/>
        <w:adjustRightInd w:val="0"/>
        <w:spacing w:after="0" w:line="264" w:lineRule="auto"/>
        <w:ind w:firstLine="567"/>
        <w:jc w:val="center"/>
        <w:rPr>
          <w:rFonts w:ascii="Times New Roman" w:eastAsia="Calibri" w:hAnsi="Times New Roman" w:cs="Times New Roman"/>
          <w:b/>
          <w:sz w:val="28"/>
          <w:szCs w:val="28"/>
        </w:rPr>
      </w:pPr>
      <w:r w:rsidRPr="00E07A47">
        <w:rPr>
          <w:rFonts w:ascii="Times New Roman" w:eastAsia="Calibri" w:hAnsi="Times New Roman" w:cs="Times New Roman"/>
          <w:b/>
          <w:sz w:val="28"/>
          <w:szCs w:val="28"/>
        </w:rPr>
        <w:t>ЗАЯВЛЕНИЕ</w:t>
      </w:r>
    </w:p>
    <w:p w14:paraId="7FBBDC46" w14:textId="77777777" w:rsidR="00AE53FA"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Pr="00E07A47">
        <w:rPr>
          <w:rFonts w:ascii="Times New Roman" w:eastAsia="Calibri" w:hAnsi="Times New Roman" w:cs="Times New Roman"/>
          <w:sz w:val="28"/>
          <w:szCs w:val="28"/>
        </w:rPr>
        <w:t xml:space="preserve"> проведении процедуры аттестации на </w:t>
      </w:r>
      <w:r>
        <w:rPr>
          <w:rFonts w:ascii="Times New Roman" w:eastAsia="Calibri" w:hAnsi="Times New Roman" w:cs="Times New Roman"/>
          <w:sz w:val="28"/>
          <w:szCs w:val="28"/>
        </w:rPr>
        <w:t xml:space="preserve">установление </w:t>
      </w:r>
    </w:p>
    <w:p w14:paraId="64FE5493" w14:textId="77777777" w:rsidR="00AE53FA"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r w:rsidRPr="00E07A47">
        <w:rPr>
          <w:rFonts w:ascii="Times New Roman" w:eastAsia="Calibri" w:hAnsi="Times New Roman" w:cs="Times New Roman"/>
          <w:sz w:val="28"/>
          <w:szCs w:val="28"/>
        </w:rPr>
        <w:t>первой</w:t>
      </w:r>
      <w:r>
        <w:rPr>
          <w:rFonts w:ascii="Times New Roman" w:eastAsia="Calibri" w:hAnsi="Times New Roman" w:cs="Times New Roman"/>
          <w:sz w:val="28"/>
          <w:szCs w:val="28"/>
        </w:rPr>
        <w:t>/</w:t>
      </w:r>
      <w:r w:rsidRPr="00E07A47">
        <w:rPr>
          <w:rFonts w:ascii="Times New Roman" w:eastAsia="Calibri" w:hAnsi="Times New Roman" w:cs="Times New Roman"/>
          <w:sz w:val="28"/>
          <w:szCs w:val="28"/>
        </w:rPr>
        <w:t>высшей</w:t>
      </w:r>
      <w:r>
        <w:rPr>
          <w:rFonts w:ascii="Times New Roman" w:eastAsia="Calibri" w:hAnsi="Times New Roman" w:cs="Times New Roman"/>
          <w:sz w:val="28"/>
          <w:szCs w:val="28"/>
        </w:rPr>
        <w:t xml:space="preserve"> квалификационной </w:t>
      </w:r>
      <w:r w:rsidRPr="00E07A47">
        <w:rPr>
          <w:rFonts w:ascii="Times New Roman" w:eastAsia="Calibri" w:hAnsi="Times New Roman" w:cs="Times New Roman"/>
          <w:sz w:val="28"/>
          <w:szCs w:val="28"/>
        </w:rPr>
        <w:t xml:space="preserve">категории </w:t>
      </w:r>
    </w:p>
    <w:p w14:paraId="0BFF8204" w14:textId="77777777" w:rsidR="00AE53FA"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r>
        <w:rPr>
          <w:rFonts w:ascii="Times New Roman" w:eastAsia="Calibri" w:hAnsi="Times New Roman" w:cs="Times New Roman"/>
          <w:sz w:val="28"/>
          <w:szCs w:val="28"/>
        </w:rPr>
        <w:t>по должности ______________________</w:t>
      </w:r>
    </w:p>
    <w:p w14:paraId="642B9B88" w14:textId="77777777" w:rsidR="00AE53FA" w:rsidRPr="00E07A47" w:rsidRDefault="00AE53FA" w:rsidP="00AE53FA">
      <w:pPr>
        <w:autoSpaceDE w:val="0"/>
        <w:autoSpaceDN w:val="0"/>
        <w:adjustRightInd w:val="0"/>
        <w:spacing w:after="0" w:line="264" w:lineRule="auto"/>
        <w:ind w:firstLine="567"/>
        <w:jc w:val="center"/>
        <w:rPr>
          <w:rFonts w:ascii="Times New Roman" w:eastAsia="Calibri" w:hAnsi="Times New Roman" w:cs="Times New Roman"/>
          <w:sz w:val="28"/>
          <w:szCs w:val="28"/>
        </w:rPr>
      </w:pPr>
    </w:p>
    <w:p w14:paraId="77FAA691" w14:textId="77777777" w:rsidR="00AE53FA" w:rsidRPr="00E07A47" w:rsidRDefault="00AE53FA" w:rsidP="00AE53FA">
      <w:pPr>
        <w:autoSpaceDE w:val="0"/>
        <w:autoSpaceDN w:val="0"/>
        <w:adjustRightInd w:val="0"/>
        <w:spacing w:after="0" w:line="264" w:lineRule="auto"/>
        <w:ind w:firstLine="709"/>
        <w:rPr>
          <w:rFonts w:ascii="Times New Roman" w:eastAsia="Calibri" w:hAnsi="Times New Roman" w:cs="Times New Roman"/>
          <w:sz w:val="28"/>
          <w:szCs w:val="28"/>
        </w:rPr>
      </w:pPr>
      <w:r w:rsidRPr="00E07A47">
        <w:rPr>
          <w:rFonts w:ascii="Times New Roman" w:eastAsia="Calibri" w:hAnsi="Times New Roman" w:cs="Times New Roman"/>
          <w:sz w:val="28"/>
          <w:szCs w:val="28"/>
        </w:rPr>
        <w:t>Прошу аттестовать меня</w:t>
      </w:r>
      <w:r>
        <w:rPr>
          <w:rFonts w:ascii="Times New Roman" w:eastAsia="Calibri" w:hAnsi="Times New Roman" w:cs="Times New Roman"/>
          <w:sz w:val="28"/>
          <w:szCs w:val="28"/>
        </w:rPr>
        <w:t xml:space="preserve">, </w:t>
      </w:r>
      <w:r w:rsidRPr="00E07A47">
        <w:rPr>
          <w:rFonts w:ascii="Times New Roman" w:eastAsia="Calibri" w:hAnsi="Times New Roman" w:cs="Times New Roman"/>
          <w:sz w:val="28"/>
          <w:szCs w:val="28"/>
        </w:rPr>
        <w:t>__________</w:t>
      </w:r>
      <w:r>
        <w:rPr>
          <w:rFonts w:ascii="Times New Roman" w:eastAsia="Calibri" w:hAnsi="Times New Roman" w:cs="Times New Roman"/>
          <w:sz w:val="28"/>
          <w:szCs w:val="28"/>
        </w:rPr>
        <w:t>_________________(ФИО)</w:t>
      </w:r>
      <w:r w:rsidRPr="001D5F2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20 __ </w:t>
      </w:r>
      <w:r w:rsidRPr="00E07A4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году</w:t>
      </w:r>
      <w:r w:rsidRPr="00E07A47">
        <w:rPr>
          <w:rFonts w:ascii="Times New Roman" w:eastAsia="Calibri" w:hAnsi="Times New Roman" w:cs="Times New Roman"/>
          <w:sz w:val="28"/>
          <w:szCs w:val="28"/>
        </w:rPr>
        <w:t xml:space="preserve"> на______________ квалификационную категорию по должности</w:t>
      </w:r>
      <w:r>
        <w:rPr>
          <w:rFonts w:ascii="Times New Roman" w:eastAsia="Calibri" w:hAnsi="Times New Roman" w:cs="Times New Roman"/>
          <w:sz w:val="28"/>
          <w:szCs w:val="28"/>
        </w:rPr>
        <w:t xml:space="preserve"> _____________</w:t>
      </w:r>
    </w:p>
    <w:p w14:paraId="65D4F3AC"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 xml:space="preserve">Сообщаю о себе следующие сведения: </w:t>
      </w:r>
    </w:p>
    <w:p w14:paraId="3594F603" w14:textId="77777777" w:rsidR="00AE53FA" w:rsidRPr="00E07A47"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5282"/>
        <w:gridCol w:w="5282"/>
      </w:tblGrid>
      <w:tr w:rsidR="00AE53FA" w:rsidRPr="009C40B6" w14:paraId="4AA4FFF7" w14:textId="77777777" w:rsidTr="00CC0A45">
        <w:tc>
          <w:tcPr>
            <w:tcW w:w="5282" w:type="dxa"/>
          </w:tcPr>
          <w:p w14:paraId="2EAE937A"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Место работы (с указанием места расположения организации):</w:t>
            </w:r>
          </w:p>
        </w:tc>
        <w:tc>
          <w:tcPr>
            <w:tcW w:w="5282" w:type="dxa"/>
          </w:tcPr>
          <w:p w14:paraId="7A5C869C"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71532D9F" w14:textId="77777777" w:rsidTr="00CC0A45">
        <w:tc>
          <w:tcPr>
            <w:tcW w:w="5282" w:type="dxa"/>
          </w:tcPr>
          <w:p w14:paraId="36FC72C9"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Должность</w:t>
            </w:r>
          </w:p>
        </w:tc>
        <w:tc>
          <w:tcPr>
            <w:tcW w:w="5282" w:type="dxa"/>
          </w:tcPr>
          <w:p w14:paraId="0DCC4A83"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1F461D63" w14:textId="77777777" w:rsidTr="00CC0A45">
        <w:tc>
          <w:tcPr>
            <w:tcW w:w="5282" w:type="dxa"/>
          </w:tcPr>
          <w:p w14:paraId="1F0A2925"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Квалификационная категория (дата, № решения, наименование органа, принявшего решение о присвоении категории)</w:t>
            </w:r>
          </w:p>
        </w:tc>
        <w:tc>
          <w:tcPr>
            <w:tcW w:w="5282" w:type="dxa"/>
          </w:tcPr>
          <w:p w14:paraId="63D937FF"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3BCF9448" w14:textId="77777777" w:rsidTr="00CC0A45">
        <w:tc>
          <w:tcPr>
            <w:tcW w:w="5282" w:type="dxa"/>
          </w:tcPr>
          <w:p w14:paraId="5FE21A15"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Сведения об образовании, квалификации</w:t>
            </w:r>
          </w:p>
          <w:p w14:paraId="000F7D89"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c>
          <w:tcPr>
            <w:tcW w:w="5282" w:type="dxa"/>
          </w:tcPr>
          <w:p w14:paraId="6D4FA571" w14:textId="77777777" w:rsidR="00AE53FA" w:rsidRPr="009C40B6" w:rsidRDefault="00AE53FA" w:rsidP="00CC0A45">
            <w:pPr>
              <w:autoSpaceDE w:val="0"/>
              <w:autoSpaceDN w:val="0"/>
              <w:adjustRightInd w:val="0"/>
              <w:spacing w:line="264" w:lineRule="auto"/>
              <w:rPr>
                <w:rFonts w:ascii="Times New Roman" w:eastAsia="Calibri" w:hAnsi="Times New Roman" w:cs="Times New Roman"/>
                <w:sz w:val="24"/>
                <w:szCs w:val="28"/>
              </w:rPr>
            </w:pPr>
            <w:r w:rsidRPr="009C40B6">
              <w:rPr>
                <w:rFonts w:ascii="Times New Roman" w:eastAsia="Calibri" w:hAnsi="Times New Roman" w:cs="Times New Roman"/>
                <w:sz w:val="24"/>
                <w:szCs w:val="28"/>
              </w:rPr>
              <w:t xml:space="preserve">Наименование образовательной организации </w:t>
            </w:r>
          </w:p>
          <w:p w14:paraId="238AD47E" w14:textId="77777777" w:rsidR="00AE53FA" w:rsidRPr="009C40B6" w:rsidRDefault="00AE53FA" w:rsidP="00CC0A45">
            <w:pPr>
              <w:autoSpaceDE w:val="0"/>
              <w:autoSpaceDN w:val="0"/>
              <w:adjustRightInd w:val="0"/>
              <w:spacing w:line="264" w:lineRule="auto"/>
              <w:rPr>
                <w:rFonts w:ascii="Times New Roman" w:eastAsia="Calibri" w:hAnsi="Times New Roman" w:cs="Times New Roman"/>
                <w:sz w:val="24"/>
                <w:szCs w:val="28"/>
              </w:rPr>
            </w:pPr>
            <w:r w:rsidRPr="009C40B6">
              <w:rPr>
                <w:rFonts w:ascii="Times New Roman" w:eastAsia="Calibri" w:hAnsi="Times New Roman" w:cs="Times New Roman"/>
                <w:sz w:val="24"/>
                <w:szCs w:val="28"/>
              </w:rPr>
              <w:t xml:space="preserve">Полученная специальность Квалификация </w:t>
            </w:r>
          </w:p>
          <w:p w14:paraId="2006B161" w14:textId="77777777" w:rsidR="00AE53FA" w:rsidRPr="009C40B6" w:rsidRDefault="00AE53FA" w:rsidP="00CC0A45">
            <w:pPr>
              <w:autoSpaceDE w:val="0"/>
              <w:autoSpaceDN w:val="0"/>
              <w:adjustRightInd w:val="0"/>
              <w:spacing w:line="264" w:lineRule="auto"/>
              <w:rPr>
                <w:rFonts w:ascii="Times New Roman" w:eastAsia="Calibri" w:hAnsi="Times New Roman" w:cs="Times New Roman"/>
                <w:sz w:val="24"/>
                <w:szCs w:val="28"/>
              </w:rPr>
            </w:pPr>
            <w:r w:rsidRPr="009C40B6">
              <w:rPr>
                <w:rFonts w:ascii="Times New Roman" w:eastAsia="Calibri" w:hAnsi="Times New Roman" w:cs="Times New Roman"/>
                <w:sz w:val="24"/>
                <w:szCs w:val="28"/>
              </w:rPr>
              <w:t>Год получения  диплома</w:t>
            </w:r>
          </w:p>
        </w:tc>
      </w:tr>
      <w:tr w:rsidR="00AE53FA" w:rsidRPr="009C40B6" w14:paraId="0BAF10C5" w14:textId="77777777" w:rsidTr="00CC0A45">
        <w:tc>
          <w:tcPr>
            <w:tcW w:w="5282" w:type="dxa"/>
          </w:tcPr>
          <w:p w14:paraId="257850EB"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Общий педагогический стаж</w:t>
            </w:r>
          </w:p>
        </w:tc>
        <w:tc>
          <w:tcPr>
            <w:tcW w:w="5282" w:type="dxa"/>
          </w:tcPr>
          <w:p w14:paraId="13C51B25"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4D7D00E5" w14:textId="77777777" w:rsidTr="00CC0A45">
        <w:tc>
          <w:tcPr>
            <w:tcW w:w="5282" w:type="dxa"/>
          </w:tcPr>
          <w:p w14:paraId="5622FD21"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Стаж работы в занимаемой должности</w:t>
            </w:r>
          </w:p>
        </w:tc>
        <w:tc>
          <w:tcPr>
            <w:tcW w:w="5282" w:type="dxa"/>
          </w:tcPr>
          <w:p w14:paraId="1755B13C"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4F65DA10" w14:textId="77777777" w:rsidTr="00CC0A45">
        <w:tc>
          <w:tcPr>
            <w:tcW w:w="5282" w:type="dxa"/>
          </w:tcPr>
          <w:p w14:paraId="4F983093"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Стаж работы в образовательной организации</w:t>
            </w:r>
          </w:p>
        </w:tc>
        <w:tc>
          <w:tcPr>
            <w:tcW w:w="5282" w:type="dxa"/>
          </w:tcPr>
          <w:p w14:paraId="1C8C5A03"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r>
      <w:tr w:rsidR="00AE53FA" w:rsidRPr="009C40B6" w14:paraId="63CD4774" w14:textId="77777777" w:rsidTr="00CC0A45">
        <w:tc>
          <w:tcPr>
            <w:tcW w:w="5282" w:type="dxa"/>
          </w:tcPr>
          <w:p w14:paraId="116B81C4"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sidRPr="009C40B6">
              <w:rPr>
                <w:rFonts w:ascii="Times New Roman" w:eastAsia="Calibri" w:hAnsi="Times New Roman" w:cs="Times New Roman"/>
                <w:sz w:val="24"/>
                <w:szCs w:val="28"/>
              </w:rPr>
              <w:t xml:space="preserve">Сведения о заслугах </w:t>
            </w:r>
          </w:p>
          <w:p w14:paraId="645DE988"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p>
        </w:tc>
        <w:tc>
          <w:tcPr>
            <w:tcW w:w="5282" w:type="dxa"/>
          </w:tcPr>
          <w:p w14:paraId="01D5027E" w14:textId="77777777" w:rsidR="00AE53FA" w:rsidRPr="009C40B6" w:rsidRDefault="00AE53FA" w:rsidP="00CC0A45">
            <w:pPr>
              <w:autoSpaceDE w:val="0"/>
              <w:autoSpaceDN w:val="0"/>
              <w:adjustRightInd w:val="0"/>
              <w:spacing w:line="264"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Н</w:t>
            </w:r>
            <w:r w:rsidRPr="009C40B6">
              <w:rPr>
                <w:rFonts w:ascii="Times New Roman" w:eastAsia="Calibri" w:hAnsi="Times New Roman" w:cs="Times New Roman"/>
                <w:sz w:val="24"/>
                <w:szCs w:val="28"/>
              </w:rPr>
              <w:t>аименование награды, звания, ученой степени,</w:t>
            </w:r>
            <w:r>
              <w:rPr>
                <w:rFonts w:ascii="Times New Roman" w:eastAsia="Calibri" w:hAnsi="Times New Roman" w:cs="Times New Roman"/>
                <w:sz w:val="24"/>
                <w:szCs w:val="28"/>
              </w:rPr>
              <w:t xml:space="preserve"> ученого звания, год получения</w:t>
            </w:r>
          </w:p>
        </w:tc>
      </w:tr>
    </w:tbl>
    <w:p w14:paraId="553B2960"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Сведения о повышении квалификации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последние 3 года</w:t>
      </w:r>
    </w:p>
    <w:p w14:paraId="59AF187F" w14:textId="77777777" w:rsidR="00AE53FA" w:rsidRPr="00E07A47"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48"/>
        <w:gridCol w:w="2685"/>
        <w:gridCol w:w="5245"/>
      </w:tblGrid>
      <w:tr w:rsidR="00AE53FA" w:rsidRPr="00E07A47" w14:paraId="59F7FBB6" w14:textId="77777777" w:rsidTr="00CC0A45">
        <w:trPr>
          <w:trHeight w:val="317"/>
        </w:trPr>
        <w:tc>
          <w:tcPr>
            <w:tcW w:w="2668" w:type="dxa"/>
            <w:gridSpan w:val="2"/>
            <w:shd w:val="clear" w:color="auto" w:fill="auto"/>
          </w:tcPr>
          <w:p w14:paraId="2D4BAB10" w14:textId="77777777" w:rsidR="00AE53FA" w:rsidRPr="00A10935" w:rsidRDefault="00AE53FA" w:rsidP="00CC0A45">
            <w:pPr>
              <w:autoSpaceDE w:val="0"/>
              <w:autoSpaceDN w:val="0"/>
              <w:adjustRightInd w:val="0"/>
              <w:spacing w:after="0" w:line="264" w:lineRule="auto"/>
              <w:jc w:val="center"/>
              <w:rPr>
                <w:rFonts w:ascii="Times New Roman" w:eastAsia="Calibri" w:hAnsi="Times New Roman" w:cs="Times New Roman"/>
                <w:sz w:val="24"/>
                <w:szCs w:val="24"/>
              </w:rPr>
            </w:pPr>
            <w:r w:rsidRPr="00A10935">
              <w:rPr>
                <w:rFonts w:ascii="Times New Roman" w:eastAsia="Calibri" w:hAnsi="Times New Roman" w:cs="Times New Roman"/>
                <w:sz w:val="24"/>
                <w:szCs w:val="24"/>
              </w:rPr>
              <w:t>Даты обучения</w:t>
            </w:r>
          </w:p>
        </w:tc>
        <w:tc>
          <w:tcPr>
            <w:tcW w:w="2685" w:type="dxa"/>
            <w:vMerge w:val="restart"/>
            <w:shd w:val="clear" w:color="auto" w:fill="auto"/>
          </w:tcPr>
          <w:p w14:paraId="4AEE4001" w14:textId="77777777" w:rsidR="00AE53FA" w:rsidRPr="00A10935" w:rsidRDefault="00AE53FA" w:rsidP="00CC0A45">
            <w:pPr>
              <w:autoSpaceDE w:val="0"/>
              <w:autoSpaceDN w:val="0"/>
              <w:adjustRightInd w:val="0"/>
              <w:spacing w:after="0" w:line="264" w:lineRule="auto"/>
              <w:jc w:val="center"/>
              <w:rPr>
                <w:rFonts w:ascii="Times New Roman" w:eastAsia="Calibri" w:hAnsi="Times New Roman" w:cs="Times New Roman"/>
                <w:sz w:val="24"/>
                <w:szCs w:val="24"/>
              </w:rPr>
            </w:pPr>
            <w:r w:rsidRPr="00A10935">
              <w:rPr>
                <w:rFonts w:ascii="Times New Roman" w:eastAsia="Calibri" w:hAnsi="Times New Roman" w:cs="Times New Roman"/>
                <w:sz w:val="24"/>
                <w:szCs w:val="24"/>
              </w:rPr>
              <w:t>Вид повышения квалификации</w:t>
            </w:r>
          </w:p>
        </w:tc>
        <w:tc>
          <w:tcPr>
            <w:tcW w:w="5245" w:type="dxa"/>
            <w:vMerge w:val="restart"/>
            <w:shd w:val="clear" w:color="auto" w:fill="auto"/>
          </w:tcPr>
          <w:p w14:paraId="311A533C" w14:textId="77777777" w:rsidR="00AE53FA" w:rsidRPr="00A10935" w:rsidRDefault="00AE53FA" w:rsidP="00CC0A45">
            <w:pPr>
              <w:autoSpaceDE w:val="0"/>
              <w:autoSpaceDN w:val="0"/>
              <w:adjustRightInd w:val="0"/>
              <w:spacing w:after="0" w:line="264" w:lineRule="auto"/>
              <w:jc w:val="center"/>
              <w:rPr>
                <w:rFonts w:ascii="Times New Roman" w:eastAsia="Calibri" w:hAnsi="Times New Roman" w:cs="Times New Roman"/>
                <w:sz w:val="24"/>
                <w:szCs w:val="24"/>
              </w:rPr>
            </w:pPr>
            <w:r w:rsidRPr="00A10935">
              <w:rPr>
                <w:rFonts w:ascii="Times New Roman" w:eastAsia="Calibri" w:hAnsi="Times New Roman" w:cs="Times New Roman"/>
                <w:sz w:val="24"/>
                <w:szCs w:val="24"/>
              </w:rPr>
              <w:t>Наименование образовательного учреждения, место его нахождения, серия, регистрационный номер удостоверения, дата выдачи</w:t>
            </w:r>
          </w:p>
        </w:tc>
      </w:tr>
      <w:tr w:rsidR="00AE53FA" w:rsidRPr="00E07A47" w14:paraId="352B146D" w14:textId="77777777" w:rsidTr="00CC0A45">
        <w:trPr>
          <w:trHeight w:val="679"/>
        </w:trPr>
        <w:tc>
          <w:tcPr>
            <w:tcW w:w="1320" w:type="dxa"/>
            <w:shd w:val="clear" w:color="auto" w:fill="auto"/>
          </w:tcPr>
          <w:p w14:paraId="198069EF" w14:textId="77777777" w:rsidR="00AE53FA" w:rsidRPr="00A10935" w:rsidRDefault="00AE53FA" w:rsidP="00CC0A45">
            <w:pPr>
              <w:autoSpaceDE w:val="0"/>
              <w:autoSpaceDN w:val="0"/>
              <w:adjustRightInd w:val="0"/>
              <w:spacing w:after="0" w:line="264" w:lineRule="auto"/>
              <w:jc w:val="both"/>
              <w:rPr>
                <w:rFonts w:ascii="Times New Roman" w:eastAsia="Calibri" w:hAnsi="Times New Roman" w:cs="Times New Roman"/>
                <w:sz w:val="24"/>
                <w:szCs w:val="24"/>
              </w:rPr>
            </w:pPr>
            <w:r w:rsidRPr="00A10935">
              <w:rPr>
                <w:rFonts w:ascii="Times New Roman" w:eastAsia="Calibri" w:hAnsi="Times New Roman" w:cs="Times New Roman"/>
                <w:sz w:val="24"/>
                <w:szCs w:val="24"/>
              </w:rPr>
              <w:t>начала</w:t>
            </w:r>
          </w:p>
        </w:tc>
        <w:tc>
          <w:tcPr>
            <w:tcW w:w="1348" w:type="dxa"/>
            <w:shd w:val="clear" w:color="auto" w:fill="auto"/>
          </w:tcPr>
          <w:p w14:paraId="6E6CB01E" w14:textId="77777777" w:rsidR="00AE53FA" w:rsidRPr="00A10935" w:rsidRDefault="00AE53FA" w:rsidP="00CC0A45">
            <w:pPr>
              <w:autoSpaceDE w:val="0"/>
              <w:autoSpaceDN w:val="0"/>
              <w:adjustRightInd w:val="0"/>
              <w:spacing w:after="0" w:line="264" w:lineRule="auto"/>
              <w:jc w:val="both"/>
              <w:rPr>
                <w:rFonts w:ascii="Times New Roman" w:eastAsia="Calibri" w:hAnsi="Times New Roman" w:cs="Times New Roman"/>
                <w:sz w:val="24"/>
                <w:szCs w:val="24"/>
              </w:rPr>
            </w:pPr>
            <w:r w:rsidRPr="00A10935">
              <w:rPr>
                <w:rFonts w:ascii="Times New Roman" w:eastAsia="Calibri" w:hAnsi="Times New Roman" w:cs="Times New Roman"/>
                <w:sz w:val="24"/>
                <w:szCs w:val="24"/>
              </w:rPr>
              <w:t>окончания</w:t>
            </w:r>
          </w:p>
        </w:tc>
        <w:tc>
          <w:tcPr>
            <w:tcW w:w="2685" w:type="dxa"/>
            <w:vMerge/>
            <w:shd w:val="clear" w:color="auto" w:fill="auto"/>
          </w:tcPr>
          <w:p w14:paraId="5AAD54E0"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5245" w:type="dxa"/>
            <w:vMerge/>
            <w:shd w:val="clear" w:color="auto" w:fill="auto"/>
          </w:tcPr>
          <w:p w14:paraId="469DF775"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r>
      <w:tr w:rsidR="00AE53FA" w:rsidRPr="00E07A47" w14:paraId="6219A59B" w14:textId="77777777" w:rsidTr="00CC0A45">
        <w:trPr>
          <w:trHeight w:val="142"/>
        </w:trPr>
        <w:tc>
          <w:tcPr>
            <w:tcW w:w="1320" w:type="dxa"/>
            <w:tcBorders>
              <w:top w:val="single" w:sz="4" w:space="0" w:color="auto"/>
              <w:left w:val="single" w:sz="4" w:space="0" w:color="auto"/>
              <w:bottom w:val="single" w:sz="4" w:space="0" w:color="auto"/>
              <w:right w:val="single" w:sz="4" w:space="0" w:color="auto"/>
            </w:tcBorders>
            <w:shd w:val="clear" w:color="auto" w:fill="auto"/>
          </w:tcPr>
          <w:p w14:paraId="50BB7A08"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434555FB"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56004630"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918EA1"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r>
      <w:tr w:rsidR="00AE53FA" w:rsidRPr="00E07A47" w14:paraId="338E7C33" w14:textId="77777777" w:rsidTr="00CC0A45">
        <w:tc>
          <w:tcPr>
            <w:tcW w:w="1320" w:type="dxa"/>
            <w:tcBorders>
              <w:top w:val="single" w:sz="4" w:space="0" w:color="auto"/>
              <w:left w:val="single" w:sz="4" w:space="0" w:color="auto"/>
              <w:bottom w:val="single" w:sz="4" w:space="0" w:color="auto"/>
              <w:right w:val="single" w:sz="4" w:space="0" w:color="auto"/>
            </w:tcBorders>
            <w:shd w:val="clear" w:color="auto" w:fill="auto"/>
          </w:tcPr>
          <w:p w14:paraId="0CF31376"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43E5BC6"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2685" w:type="dxa"/>
            <w:tcBorders>
              <w:top w:val="single" w:sz="4" w:space="0" w:color="auto"/>
              <w:left w:val="single" w:sz="4" w:space="0" w:color="auto"/>
              <w:bottom w:val="single" w:sz="4" w:space="0" w:color="auto"/>
              <w:right w:val="single" w:sz="4" w:space="0" w:color="auto"/>
            </w:tcBorders>
            <w:shd w:val="clear" w:color="auto" w:fill="auto"/>
          </w:tcPr>
          <w:p w14:paraId="4753A6D4"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33DC11" w14:textId="77777777" w:rsidR="00AE53FA" w:rsidRPr="00E07A47" w:rsidRDefault="00AE53FA" w:rsidP="00CC0A45">
            <w:pPr>
              <w:autoSpaceDE w:val="0"/>
              <w:autoSpaceDN w:val="0"/>
              <w:adjustRightInd w:val="0"/>
              <w:spacing w:after="0" w:line="264" w:lineRule="auto"/>
              <w:ind w:firstLine="709"/>
              <w:jc w:val="both"/>
              <w:rPr>
                <w:rFonts w:ascii="Times New Roman" w:eastAsia="Calibri" w:hAnsi="Times New Roman" w:cs="Times New Roman"/>
                <w:sz w:val="28"/>
                <w:szCs w:val="28"/>
              </w:rPr>
            </w:pPr>
          </w:p>
        </w:tc>
      </w:tr>
    </w:tbl>
    <w:p w14:paraId="7C3F8C76"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lastRenderedPageBreak/>
        <w:t xml:space="preserve">Основанием для аттестации </w:t>
      </w:r>
      <w:r>
        <w:rPr>
          <w:rFonts w:ascii="Times New Roman" w:eastAsia="Calibri" w:hAnsi="Times New Roman" w:cs="Times New Roman"/>
          <w:sz w:val="28"/>
          <w:szCs w:val="28"/>
        </w:rPr>
        <w:t xml:space="preserve">на указанную в заявлении квалификационную категорию </w:t>
      </w:r>
      <w:r w:rsidRPr="00E07A47">
        <w:rPr>
          <w:rFonts w:ascii="Times New Roman" w:eastAsia="Calibri" w:hAnsi="Times New Roman" w:cs="Times New Roman"/>
          <w:sz w:val="28"/>
          <w:szCs w:val="28"/>
        </w:rPr>
        <w:t>считаю</w:t>
      </w:r>
      <w:r>
        <w:rPr>
          <w:rFonts w:ascii="Times New Roman" w:eastAsia="Calibri" w:hAnsi="Times New Roman" w:cs="Times New Roman"/>
          <w:sz w:val="28"/>
          <w:szCs w:val="28"/>
        </w:rPr>
        <w:t>, результаты  профессиональной деятельности в соответствии с</w:t>
      </w:r>
      <w:r w:rsidRPr="00E07A47">
        <w:rPr>
          <w:rFonts w:ascii="Times New Roman" w:eastAsia="Calibri" w:hAnsi="Times New Roman" w:cs="Times New Roman"/>
          <w:sz w:val="28"/>
          <w:szCs w:val="28"/>
        </w:rPr>
        <w:t xml:space="preserve"> показател</w:t>
      </w:r>
      <w:r>
        <w:rPr>
          <w:rFonts w:ascii="Times New Roman" w:eastAsia="Calibri" w:hAnsi="Times New Roman" w:cs="Times New Roman"/>
          <w:sz w:val="28"/>
          <w:szCs w:val="28"/>
        </w:rPr>
        <w:t>ями</w:t>
      </w:r>
      <w:r w:rsidRPr="00E07A47">
        <w:rPr>
          <w:rFonts w:ascii="Times New Roman" w:eastAsia="Calibri" w:hAnsi="Times New Roman" w:cs="Times New Roman"/>
          <w:sz w:val="28"/>
          <w:szCs w:val="28"/>
        </w:rPr>
        <w:t xml:space="preserve"> профессиональной деятельности, предусмотренны</w:t>
      </w:r>
      <w:r>
        <w:rPr>
          <w:rFonts w:ascii="Times New Roman" w:eastAsia="Calibri" w:hAnsi="Times New Roman" w:cs="Times New Roman"/>
          <w:sz w:val="28"/>
          <w:szCs w:val="28"/>
        </w:rPr>
        <w:t>ми</w:t>
      </w:r>
      <w:r w:rsidRPr="00E07A47">
        <w:rPr>
          <w:rFonts w:ascii="Times New Roman" w:eastAsia="Calibri" w:hAnsi="Times New Roman" w:cs="Times New Roman"/>
          <w:sz w:val="28"/>
          <w:szCs w:val="28"/>
        </w:rPr>
        <w:t xml:space="preserve"> пунктом </w:t>
      </w:r>
      <w:r>
        <w:rPr>
          <w:rFonts w:ascii="Times New Roman" w:eastAsia="Calibri" w:hAnsi="Times New Roman" w:cs="Times New Roman"/>
          <w:sz w:val="28"/>
          <w:szCs w:val="28"/>
        </w:rPr>
        <w:t xml:space="preserve">31(абзац 4,5)  </w:t>
      </w:r>
      <w:r w:rsidRPr="00E07A47">
        <w:rPr>
          <w:rFonts w:ascii="Times New Roman" w:eastAsia="Calibri" w:hAnsi="Times New Roman" w:cs="Times New Roman"/>
          <w:sz w:val="28"/>
          <w:szCs w:val="28"/>
        </w:rPr>
        <w:t>приказа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eastAsia="Calibri" w:hAnsi="Times New Roman" w:cs="Times New Roman"/>
          <w:sz w:val="28"/>
          <w:szCs w:val="28"/>
        </w:rPr>
        <w:t>:</w:t>
      </w:r>
    </w:p>
    <w:p w14:paraId="2CFC8633"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p w14:paraId="6EB52BC4"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1.  (формулировка)</w:t>
      </w:r>
    </w:p>
    <w:p w14:paraId="375CE4DB" w14:textId="77777777" w:rsidR="00AE53FA" w:rsidRPr="006B6E71"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14:paraId="01C479B5"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2.</w:t>
      </w:r>
      <w:r w:rsidRPr="00C143AF">
        <w:rPr>
          <w:rFonts w:ascii="Times New Roman" w:hAnsi="Times New Roman" w:cs="Times New Roman"/>
          <w:sz w:val="28"/>
          <w:szCs w:val="28"/>
        </w:rPr>
        <w:t xml:space="preserve"> </w:t>
      </w:r>
      <w:r>
        <w:rPr>
          <w:rFonts w:ascii="Times New Roman" w:hAnsi="Times New Roman" w:cs="Times New Roman"/>
          <w:sz w:val="28"/>
          <w:szCs w:val="28"/>
        </w:rPr>
        <w:t>(формулировка)</w:t>
      </w:r>
    </w:p>
    <w:p w14:paraId="697DC78E" w14:textId="77777777" w:rsidR="00AE53FA" w:rsidRDefault="00AE53FA" w:rsidP="00AE53FA">
      <w:pPr>
        <w:autoSpaceDE w:val="0"/>
        <w:autoSpaceDN w:val="0"/>
        <w:adjustRightInd w:val="0"/>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14:paraId="195D7246"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3. (формулировка)</w:t>
      </w:r>
    </w:p>
    <w:p w14:paraId="30F5B030"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eastAsia="Calibri" w:hAnsi="Times New Roman" w:cs="Times New Roman"/>
          <w:sz w:val="28"/>
          <w:szCs w:val="28"/>
        </w:rPr>
        <w:t>__________________________________________________________________</w:t>
      </w:r>
      <w:r w:rsidRPr="00E35E4A">
        <w:rPr>
          <w:rFonts w:ascii="Times New Roman" w:hAnsi="Times New Roman" w:cs="Times New Roman"/>
          <w:sz w:val="28"/>
          <w:szCs w:val="28"/>
        </w:rPr>
        <w:t xml:space="preserve"> </w:t>
      </w:r>
    </w:p>
    <w:p w14:paraId="5C74E339"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4.</w:t>
      </w:r>
      <w:r w:rsidRPr="00C143AF">
        <w:rPr>
          <w:rFonts w:ascii="Times New Roman" w:hAnsi="Times New Roman" w:cs="Times New Roman"/>
          <w:sz w:val="28"/>
          <w:szCs w:val="28"/>
        </w:rPr>
        <w:t xml:space="preserve"> </w:t>
      </w:r>
      <w:r>
        <w:rPr>
          <w:rFonts w:ascii="Times New Roman" w:hAnsi="Times New Roman" w:cs="Times New Roman"/>
          <w:sz w:val="28"/>
          <w:szCs w:val="28"/>
        </w:rPr>
        <w:t>(формулировка)</w:t>
      </w:r>
    </w:p>
    <w:p w14:paraId="0B3DEDFB" w14:textId="77777777" w:rsidR="00AE53FA" w:rsidRDefault="00AE53FA" w:rsidP="00AE53FA">
      <w:pPr>
        <w:autoSpaceDE w:val="0"/>
        <w:autoSpaceDN w:val="0"/>
        <w:adjustRightInd w:val="0"/>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14:paraId="61DF7BB7" w14:textId="77777777" w:rsidR="00AE53FA" w:rsidRDefault="00AE53FA" w:rsidP="00AE53FA">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Показатель 5. (формулировка)</w:t>
      </w:r>
    </w:p>
    <w:p w14:paraId="559A0AE6" w14:textId="77777777" w:rsidR="00AE53FA" w:rsidRDefault="00AE53FA" w:rsidP="00AE53FA">
      <w:pPr>
        <w:autoSpaceDE w:val="0"/>
        <w:autoSpaceDN w:val="0"/>
        <w:adjustRightInd w:val="0"/>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__________________________________________________________________</w:t>
      </w:r>
    </w:p>
    <w:p w14:paraId="11A0F738" w14:textId="77777777" w:rsidR="00AE53FA" w:rsidRPr="005D646A" w:rsidRDefault="00AE53FA" w:rsidP="00AE53FA">
      <w:pPr>
        <w:autoSpaceDE w:val="0"/>
        <w:autoSpaceDN w:val="0"/>
        <w:adjustRightInd w:val="0"/>
        <w:spacing w:after="0" w:line="264" w:lineRule="auto"/>
        <w:jc w:val="both"/>
        <w:rPr>
          <w:rFonts w:ascii="Times New Roman" w:hAnsi="Times New Roman" w:cs="Times New Roman"/>
          <w:i/>
          <w:sz w:val="28"/>
          <w:szCs w:val="28"/>
        </w:rPr>
      </w:pPr>
      <w:proofErr w:type="gramStart"/>
      <w:r w:rsidRPr="005D646A">
        <w:rPr>
          <w:rFonts w:ascii="Times New Roman" w:hAnsi="Times New Roman" w:cs="Times New Roman"/>
          <w:i/>
          <w:sz w:val="28"/>
          <w:szCs w:val="28"/>
        </w:rPr>
        <w:t>(</w:t>
      </w:r>
      <w:r>
        <w:rPr>
          <w:rFonts w:ascii="Times New Roman" w:hAnsi="Times New Roman" w:cs="Times New Roman"/>
          <w:i/>
          <w:sz w:val="28"/>
          <w:szCs w:val="28"/>
        </w:rPr>
        <w:t>Подробно</w:t>
      </w:r>
      <w:r w:rsidRPr="005D646A">
        <w:rPr>
          <w:rFonts w:ascii="Times New Roman" w:hAnsi="Times New Roman" w:cs="Times New Roman"/>
          <w:i/>
          <w:sz w:val="28"/>
          <w:szCs w:val="28"/>
        </w:rPr>
        <w:t xml:space="preserve"> описываются качественные и количественные результаты по</w:t>
      </w:r>
      <w:r>
        <w:rPr>
          <w:rFonts w:ascii="Times New Roman" w:hAnsi="Times New Roman" w:cs="Times New Roman"/>
          <w:i/>
          <w:sz w:val="28"/>
          <w:szCs w:val="28"/>
        </w:rPr>
        <w:t xml:space="preserve"> каждому </w:t>
      </w:r>
      <w:r w:rsidRPr="005D646A">
        <w:rPr>
          <w:rFonts w:ascii="Times New Roman" w:hAnsi="Times New Roman" w:cs="Times New Roman"/>
          <w:i/>
          <w:sz w:val="28"/>
          <w:szCs w:val="28"/>
        </w:rPr>
        <w:t xml:space="preserve"> показателю</w:t>
      </w:r>
      <w:r>
        <w:rPr>
          <w:rFonts w:ascii="Times New Roman" w:hAnsi="Times New Roman" w:cs="Times New Roman"/>
          <w:i/>
          <w:sz w:val="28"/>
          <w:szCs w:val="28"/>
        </w:rPr>
        <w:t xml:space="preserve">, в соответствии с критериями с указанием инструментов их достижения, умения эффективно применять методы, приемы и техники, в том числе реабилитационные, способствующих развитию профессиональных способностей обучающегося в условиях образовательно-реабилитационной среды. </w:t>
      </w:r>
      <w:proofErr w:type="gramEnd"/>
    </w:p>
    <w:p w14:paraId="6738D4C4"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p>
    <w:p w14:paraId="0A47509A" w14:textId="77777777" w:rsidR="00AE53FA"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Аттестацию на заседании аттестационной комиссии прошу провести в формате видео</w:t>
      </w:r>
      <w:r>
        <w:rPr>
          <w:rFonts w:ascii="Times New Roman" w:eastAsia="Calibri" w:hAnsi="Times New Roman" w:cs="Times New Roman"/>
          <w:sz w:val="28"/>
          <w:szCs w:val="28"/>
        </w:rPr>
        <w:t xml:space="preserve"> </w:t>
      </w:r>
      <w:r w:rsidRPr="00E07A47">
        <w:rPr>
          <w:rFonts w:ascii="Times New Roman" w:eastAsia="Calibri" w:hAnsi="Times New Roman" w:cs="Times New Roman"/>
          <w:sz w:val="28"/>
          <w:szCs w:val="28"/>
        </w:rPr>
        <w:t xml:space="preserve">- </w:t>
      </w:r>
      <w:proofErr w:type="spellStart"/>
      <w:proofErr w:type="gramStart"/>
      <w:r w:rsidRPr="00E07A47">
        <w:rPr>
          <w:rFonts w:ascii="Times New Roman" w:eastAsia="Calibri" w:hAnsi="Times New Roman" w:cs="Times New Roman"/>
          <w:sz w:val="28"/>
          <w:szCs w:val="28"/>
        </w:rPr>
        <w:t>конференц</w:t>
      </w:r>
      <w:proofErr w:type="spellEnd"/>
      <w:r w:rsidRPr="00E07A47">
        <w:rPr>
          <w:rFonts w:ascii="Times New Roman" w:eastAsia="Calibri" w:hAnsi="Times New Roman" w:cs="Times New Roman"/>
          <w:sz w:val="28"/>
          <w:szCs w:val="28"/>
        </w:rPr>
        <w:t xml:space="preserve"> связи</w:t>
      </w:r>
      <w:proofErr w:type="gramEnd"/>
      <w:r w:rsidRPr="00E07A47">
        <w:rPr>
          <w:rFonts w:ascii="Times New Roman" w:eastAsia="Calibri" w:hAnsi="Times New Roman" w:cs="Times New Roman"/>
          <w:sz w:val="28"/>
          <w:szCs w:val="28"/>
        </w:rPr>
        <w:t xml:space="preserve">. </w:t>
      </w:r>
    </w:p>
    <w:p w14:paraId="6CEBDEE9" w14:textId="77777777" w:rsidR="00AE53FA" w:rsidRPr="00E07A47" w:rsidRDefault="00AE53FA" w:rsidP="00AE53FA">
      <w:pPr>
        <w:autoSpaceDE w:val="0"/>
        <w:autoSpaceDN w:val="0"/>
        <w:adjustRightInd w:val="0"/>
        <w:spacing w:after="0" w:line="264" w:lineRule="auto"/>
        <w:ind w:firstLine="709"/>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С порядком проведения аттестации педагогических работников организаций, осуществляющих образовательную деятельность, ознакомле</w:t>
      </w:r>
      <w:proofErr w:type="gramStart"/>
      <w:r w:rsidRPr="00E07A47">
        <w:rPr>
          <w:rFonts w:ascii="Times New Roman" w:eastAsia="Calibri" w:hAnsi="Times New Roman" w:cs="Times New Roman"/>
          <w:sz w:val="28"/>
          <w:szCs w:val="28"/>
        </w:rPr>
        <w:t>н(</w:t>
      </w:r>
      <w:proofErr w:type="gramEnd"/>
      <w:r w:rsidRPr="00E07A47">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Согласие на обработку персональных данных прилагаю.</w:t>
      </w:r>
    </w:p>
    <w:p w14:paraId="2FD38EFA" w14:textId="77777777" w:rsidR="00AE53FA"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 xml:space="preserve">Полноту и достоверность настоящих сведений подтверждаю. </w:t>
      </w:r>
    </w:p>
    <w:p w14:paraId="6220C9E3" w14:textId="77777777" w:rsidR="00AE53FA" w:rsidRPr="00F550E8" w:rsidRDefault="00AE53FA" w:rsidP="00AE53FA">
      <w:pPr>
        <w:autoSpaceDE w:val="0"/>
        <w:autoSpaceDN w:val="0"/>
        <w:adjustRightInd w:val="0"/>
        <w:spacing w:after="0" w:line="264" w:lineRule="auto"/>
        <w:ind w:firstLine="567"/>
        <w:jc w:val="both"/>
        <w:rPr>
          <w:rFonts w:ascii="Times New Roman" w:eastAsia="Calibri" w:hAnsi="Times New Roman" w:cs="Times New Roman"/>
          <w:sz w:val="28"/>
          <w:szCs w:val="28"/>
        </w:rPr>
      </w:pPr>
      <w:r w:rsidRPr="00E07A47">
        <w:rPr>
          <w:rFonts w:ascii="Times New Roman" w:eastAsia="Calibri" w:hAnsi="Times New Roman" w:cs="Times New Roman"/>
          <w:sz w:val="28"/>
          <w:szCs w:val="28"/>
        </w:rPr>
        <w:t xml:space="preserve">«___»________20__г. </w:t>
      </w:r>
      <w:r>
        <w:rPr>
          <w:rFonts w:ascii="Times New Roman" w:eastAsia="Calibri" w:hAnsi="Times New Roman" w:cs="Times New Roman"/>
          <w:sz w:val="28"/>
          <w:szCs w:val="28"/>
        </w:rPr>
        <w:t xml:space="preserve">                                          </w:t>
      </w:r>
      <w:r w:rsidRPr="00E07A47">
        <w:rPr>
          <w:rFonts w:ascii="Times New Roman" w:eastAsia="Calibri" w:hAnsi="Times New Roman" w:cs="Times New Roman"/>
          <w:sz w:val="28"/>
          <w:szCs w:val="28"/>
        </w:rPr>
        <w:t>Подпись_______________</w:t>
      </w:r>
    </w:p>
    <w:p w14:paraId="1EEDE4BB" w14:textId="77777777" w:rsidR="00AE53FA" w:rsidRDefault="00AE53FA" w:rsidP="00AE53FA">
      <w:pPr>
        <w:autoSpaceDE w:val="0"/>
        <w:autoSpaceDN w:val="0"/>
        <w:adjustRightInd w:val="0"/>
        <w:ind w:firstLine="567"/>
        <w:jc w:val="right"/>
        <w:rPr>
          <w:rFonts w:ascii="Times New Roman" w:eastAsia="Calibri" w:hAnsi="Times New Roman" w:cs="Times New Roman"/>
          <w:sz w:val="28"/>
          <w:szCs w:val="28"/>
        </w:rPr>
      </w:pPr>
    </w:p>
    <w:p w14:paraId="276C968D" w14:textId="77777777" w:rsidR="00AE53FA" w:rsidRDefault="00AE53FA" w:rsidP="00AE53FA">
      <w:pPr>
        <w:autoSpaceDE w:val="0"/>
        <w:autoSpaceDN w:val="0"/>
        <w:adjustRightInd w:val="0"/>
        <w:ind w:firstLine="567"/>
        <w:jc w:val="right"/>
        <w:rPr>
          <w:rFonts w:ascii="Times New Roman" w:eastAsia="Calibri" w:hAnsi="Times New Roman" w:cs="Times New Roman"/>
          <w:sz w:val="28"/>
          <w:szCs w:val="28"/>
        </w:rPr>
      </w:pPr>
    </w:p>
    <w:p w14:paraId="0BD8770B" w14:textId="77777777" w:rsidR="00AE53FA" w:rsidRDefault="00AE53FA" w:rsidP="00AE53FA">
      <w:pPr>
        <w:spacing w:after="0" w:line="264" w:lineRule="auto"/>
        <w:ind w:left="5103"/>
        <w:jc w:val="right"/>
        <w:rPr>
          <w:rFonts w:ascii="Times New Roman" w:hAnsi="Times New Roman" w:cs="Times New Roman"/>
          <w:sz w:val="28"/>
          <w:szCs w:val="28"/>
        </w:rPr>
      </w:pPr>
    </w:p>
    <w:p w14:paraId="0A5B8FFB" w14:textId="77777777" w:rsidR="00AE53FA" w:rsidRDefault="00AE53FA" w:rsidP="00AE53FA">
      <w:pPr>
        <w:spacing w:after="0" w:line="264" w:lineRule="auto"/>
        <w:ind w:left="5103"/>
        <w:jc w:val="right"/>
        <w:rPr>
          <w:rFonts w:ascii="Times New Roman" w:hAnsi="Times New Roman" w:cs="Times New Roman"/>
          <w:sz w:val="28"/>
          <w:szCs w:val="28"/>
        </w:rPr>
      </w:pPr>
    </w:p>
    <w:p w14:paraId="75AF3F63" w14:textId="77777777" w:rsidR="00AE53FA" w:rsidRDefault="00AE53FA" w:rsidP="00AE53FA">
      <w:pPr>
        <w:spacing w:after="0" w:line="264" w:lineRule="auto"/>
        <w:ind w:left="5103"/>
        <w:jc w:val="right"/>
        <w:rPr>
          <w:rFonts w:ascii="Times New Roman" w:hAnsi="Times New Roman" w:cs="Times New Roman"/>
          <w:sz w:val="28"/>
          <w:szCs w:val="28"/>
        </w:rPr>
      </w:pPr>
    </w:p>
    <w:p w14:paraId="5F1FA370" w14:textId="77777777" w:rsidR="00AE53FA" w:rsidRDefault="00AE53FA" w:rsidP="00AE53FA">
      <w:pPr>
        <w:spacing w:after="0" w:line="264" w:lineRule="auto"/>
        <w:ind w:left="5103"/>
        <w:jc w:val="right"/>
        <w:rPr>
          <w:rFonts w:ascii="Times New Roman" w:hAnsi="Times New Roman" w:cs="Times New Roman"/>
          <w:sz w:val="28"/>
          <w:szCs w:val="28"/>
        </w:rPr>
      </w:pPr>
    </w:p>
    <w:p w14:paraId="5BCDDDDF" w14:textId="77777777" w:rsidR="00AE53FA" w:rsidRDefault="00AE53FA" w:rsidP="00AE53FA">
      <w:pPr>
        <w:spacing w:after="0" w:line="264" w:lineRule="auto"/>
        <w:ind w:left="5103"/>
        <w:jc w:val="right"/>
        <w:rPr>
          <w:rFonts w:ascii="Times New Roman" w:hAnsi="Times New Roman" w:cs="Times New Roman"/>
          <w:sz w:val="28"/>
          <w:szCs w:val="28"/>
        </w:rPr>
      </w:pPr>
    </w:p>
    <w:p w14:paraId="183A1823" w14:textId="77777777" w:rsidR="00AC585D" w:rsidRDefault="00AC585D" w:rsidP="00AE53FA">
      <w:pPr>
        <w:spacing w:after="0" w:line="264" w:lineRule="auto"/>
        <w:rPr>
          <w:rFonts w:ascii="Times New Roman" w:hAnsi="Times New Roman" w:cs="Times New Roman"/>
          <w:sz w:val="28"/>
          <w:szCs w:val="28"/>
        </w:rPr>
      </w:pPr>
    </w:p>
    <w:p w14:paraId="50B31EFF" w14:textId="77777777" w:rsidR="00AE53FA" w:rsidRDefault="00AE53FA" w:rsidP="00AE53FA">
      <w:pPr>
        <w:spacing w:after="0" w:line="264" w:lineRule="auto"/>
        <w:ind w:left="5103"/>
        <w:jc w:val="right"/>
        <w:rPr>
          <w:rFonts w:ascii="Times New Roman" w:hAnsi="Times New Roman" w:cs="Times New Roman"/>
          <w:sz w:val="28"/>
          <w:szCs w:val="28"/>
        </w:rPr>
      </w:pPr>
    </w:p>
    <w:p w14:paraId="02B90252" w14:textId="1FF521C5" w:rsidR="00AE53FA" w:rsidRDefault="00AE53FA" w:rsidP="00AE53FA">
      <w:pPr>
        <w:spacing w:after="0" w:line="264" w:lineRule="auto"/>
        <w:ind w:left="510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0E9AA390" w14:textId="77777777" w:rsidR="00AE53FA" w:rsidRDefault="00AE53FA" w:rsidP="00AE53FA">
      <w:pPr>
        <w:spacing w:after="0" w:line="264" w:lineRule="auto"/>
        <w:jc w:val="right"/>
        <w:rPr>
          <w:rFonts w:ascii="Times New Roman" w:hAnsi="Times New Roman" w:cs="Times New Roman"/>
          <w:sz w:val="28"/>
          <w:szCs w:val="28"/>
        </w:rPr>
      </w:pPr>
    </w:p>
    <w:p w14:paraId="5D817F63" w14:textId="77777777" w:rsidR="00AE53FA" w:rsidRDefault="00AE53FA" w:rsidP="00AE53FA">
      <w:pPr>
        <w:spacing w:after="0" w:line="264" w:lineRule="auto"/>
        <w:jc w:val="right"/>
        <w:rPr>
          <w:rFonts w:ascii="Times New Roman" w:hAnsi="Times New Roman" w:cs="Times New Roman"/>
          <w:sz w:val="28"/>
          <w:szCs w:val="28"/>
        </w:rPr>
      </w:pPr>
    </w:p>
    <w:p w14:paraId="4C00F306" w14:textId="77777777" w:rsidR="00AE53FA" w:rsidRPr="00901DAE" w:rsidRDefault="00AE53FA" w:rsidP="00AE53FA">
      <w:pPr>
        <w:spacing w:after="0" w:line="264" w:lineRule="auto"/>
        <w:ind w:left="5387"/>
        <w:jc w:val="right"/>
        <w:rPr>
          <w:rFonts w:ascii="Times New Roman" w:eastAsia="Times New Roman" w:hAnsi="Times New Roman" w:cs="Times New Roman"/>
          <w:b/>
          <w:sz w:val="28"/>
          <w:szCs w:val="28"/>
          <w:lang w:eastAsia="ru-RU"/>
        </w:rPr>
      </w:pPr>
      <w:r w:rsidRPr="00901DAE">
        <w:rPr>
          <w:rFonts w:ascii="Times New Roman" w:eastAsia="Times New Roman" w:hAnsi="Times New Roman" w:cs="Times New Roman"/>
          <w:b/>
          <w:sz w:val="28"/>
          <w:szCs w:val="28"/>
          <w:lang w:eastAsia="ru-RU"/>
        </w:rPr>
        <w:t>УТВЕРЖДЕНО</w:t>
      </w:r>
      <w:r>
        <w:rPr>
          <w:rFonts w:ascii="Times New Roman" w:eastAsia="Times New Roman" w:hAnsi="Times New Roman" w:cs="Times New Roman"/>
          <w:b/>
          <w:sz w:val="28"/>
          <w:szCs w:val="28"/>
          <w:lang w:eastAsia="ru-RU"/>
        </w:rPr>
        <w:t>:</w:t>
      </w:r>
    </w:p>
    <w:p w14:paraId="5B7802E5" w14:textId="77777777" w:rsidR="00AE53FA" w:rsidRPr="003F5204" w:rsidRDefault="00AE53FA" w:rsidP="00AE53FA">
      <w:pPr>
        <w:autoSpaceDE w:val="0"/>
        <w:autoSpaceDN w:val="0"/>
        <w:adjustRightInd w:val="0"/>
        <w:spacing w:after="0" w:line="264" w:lineRule="auto"/>
        <w:ind w:left="5387"/>
        <w:jc w:val="right"/>
        <w:rPr>
          <w:rFonts w:ascii="Times New Roman" w:eastAsia="Times New Roman" w:hAnsi="Times New Roman" w:cs="Times New Roman"/>
          <w:sz w:val="28"/>
          <w:szCs w:val="28"/>
          <w:lang w:val="x-none" w:eastAsia="x-none"/>
        </w:rPr>
      </w:pPr>
      <w:r w:rsidRPr="003F5204">
        <w:rPr>
          <w:rFonts w:ascii="Times New Roman" w:eastAsia="Times New Roman" w:hAnsi="Times New Roman" w:cs="Times New Roman"/>
          <w:sz w:val="28"/>
          <w:szCs w:val="28"/>
          <w:lang w:val="x-none" w:eastAsia="x-none"/>
        </w:rPr>
        <w:t>на  заседании  Аттестационной комиссии</w:t>
      </w:r>
      <w:r w:rsidRPr="003F5204">
        <w:rPr>
          <w:rFonts w:ascii="Times New Roman" w:eastAsia="Times New Roman" w:hAnsi="Times New Roman" w:cs="Times New Roman"/>
          <w:sz w:val="28"/>
          <w:szCs w:val="28"/>
          <w:lang w:eastAsia="x-none"/>
        </w:rPr>
        <w:t xml:space="preserve"> Министерства труда и социальной защиты Российской Федерации</w:t>
      </w:r>
      <w:r w:rsidRPr="003F5204">
        <w:rPr>
          <w:rFonts w:ascii="Times New Roman" w:eastAsia="Times New Roman" w:hAnsi="Times New Roman" w:cs="Times New Roman"/>
          <w:sz w:val="28"/>
          <w:szCs w:val="28"/>
          <w:lang w:val="x-none" w:eastAsia="x-none"/>
        </w:rPr>
        <w:t xml:space="preserve"> </w:t>
      </w:r>
    </w:p>
    <w:p w14:paraId="2614039A" w14:textId="77777777" w:rsidR="00AE53FA" w:rsidRPr="003F5204" w:rsidRDefault="00AE53FA" w:rsidP="00AE53FA">
      <w:pPr>
        <w:autoSpaceDE w:val="0"/>
        <w:autoSpaceDN w:val="0"/>
        <w:adjustRightInd w:val="0"/>
        <w:spacing w:after="0" w:line="264" w:lineRule="auto"/>
        <w:ind w:left="5387"/>
        <w:jc w:val="right"/>
        <w:rPr>
          <w:rFonts w:ascii="Times New Roman" w:eastAsia="Times New Roman" w:hAnsi="Times New Roman" w:cs="Times New Roman"/>
          <w:sz w:val="28"/>
          <w:szCs w:val="28"/>
          <w:lang w:val="x-none" w:eastAsia="x-none"/>
        </w:rPr>
      </w:pPr>
      <w:r w:rsidRPr="003F5204">
        <w:rPr>
          <w:rFonts w:ascii="Times New Roman" w:eastAsia="Times New Roman" w:hAnsi="Times New Roman" w:cs="Times New Roman"/>
          <w:sz w:val="28"/>
          <w:szCs w:val="28"/>
          <w:lang w:val="x-none" w:eastAsia="x-none"/>
        </w:rPr>
        <w:t>от «___» ____________ 20</w:t>
      </w:r>
      <w:r w:rsidRPr="003F5204">
        <w:rPr>
          <w:rFonts w:ascii="Times New Roman" w:eastAsia="Times New Roman" w:hAnsi="Times New Roman" w:cs="Times New Roman"/>
          <w:sz w:val="28"/>
          <w:szCs w:val="28"/>
          <w:lang w:eastAsia="x-none"/>
        </w:rPr>
        <w:t>__</w:t>
      </w:r>
      <w:r w:rsidRPr="003F5204">
        <w:rPr>
          <w:rFonts w:ascii="Times New Roman" w:eastAsia="Times New Roman" w:hAnsi="Times New Roman" w:cs="Times New Roman"/>
          <w:sz w:val="28"/>
          <w:szCs w:val="28"/>
          <w:lang w:val="x-none" w:eastAsia="x-none"/>
        </w:rPr>
        <w:t xml:space="preserve"> г.</w:t>
      </w:r>
    </w:p>
    <w:p w14:paraId="68DB00D0" w14:textId="77777777" w:rsidR="00AE53FA" w:rsidRPr="003F5204" w:rsidRDefault="00AE53FA" w:rsidP="00AE53FA">
      <w:pPr>
        <w:spacing w:after="0" w:line="264" w:lineRule="auto"/>
        <w:ind w:left="5387"/>
        <w:jc w:val="right"/>
        <w:rPr>
          <w:rFonts w:ascii="Times New Roman" w:eastAsia="Times New Roman" w:hAnsi="Times New Roman" w:cs="Times New Roman"/>
          <w:sz w:val="28"/>
          <w:szCs w:val="28"/>
          <w:lang w:eastAsia="ru-RU"/>
        </w:rPr>
      </w:pPr>
      <w:r w:rsidRPr="003F5204">
        <w:rPr>
          <w:rFonts w:ascii="Times New Roman" w:eastAsia="Times New Roman" w:hAnsi="Times New Roman" w:cs="Times New Roman"/>
          <w:sz w:val="28"/>
          <w:szCs w:val="28"/>
          <w:lang w:eastAsia="ru-RU"/>
        </w:rPr>
        <w:t>Председатель Аттестационной комиссии</w:t>
      </w:r>
    </w:p>
    <w:p w14:paraId="34BB0B8C" w14:textId="77777777" w:rsidR="00AE53FA" w:rsidRPr="003F5204" w:rsidRDefault="00AE53FA" w:rsidP="00AE53FA">
      <w:pPr>
        <w:spacing w:after="0" w:line="264" w:lineRule="auto"/>
        <w:ind w:left="538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 </w:t>
      </w:r>
      <w:r w:rsidRPr="003F5204">
        <w:rPr>
          <w:rFonts w:ascii="Times New Roman" w:eastAsia="Times New Roman" w:hAnsi="Times New Roman" w:cs="Times New Roman"/>
          <w:sz w:val="28"/>
          <w:szCs w:val="28"/>
          <w:lang w:eastAsia="ru-RU"/>
        </w:rPr>
        <w:t xml:space="preserve">Вовченко А. В.  </w:t>
      </w:r>
    </w:p>
    <w:p w14:paraId="06B6C77D" w14:textId="77777777" w:rsidR="00AE53FA" w:rsidRPr="003F5204" w:rsidRDefault="00AE53FA" w:rsidP="00AE53FA">
      <w:pPr>
        <w:spacing w:after="0" w:line="264"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sz w:val="28"/>
          <w:szCs w:val="28"/>
          <w:lang w:eastAsia="ru-RU"/>
        </w:rPr>
        <w:t xml:space="preserve">                                                            </w:t>
      </w:r>
      <w:r w:rsidRPr="003F5204">
        <w:rPr>
          <w:rFonts w:ascii="Times New Roman" w:eastAsia="Times New Roman" w:hAnsi="Times New Roman" w:cs="Times New Roman"/>
          <w:sz w:val="16"/>
          <w:szCs w:val="16"/>
          <w:lang w:eastAsia="ru-RU"/>
        </w:rPr>
        <w:t>(подпись)</w:t>
      </w:r>
    </w:p>
    <w:p w14:paraId="2D0FC0C8" w14:textId="77777777" w:rsidR="00AE53FA" w:rsidRDefault="00AE53FA" w:rsidP="00AE53FA">
      <w:pPr>
        <w:spacing w:after="0" w:line="264"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50637F3D" w14:textId="77777777" w:rsidR="00AE53FA" w:rsidRPr="00901DAE" w:rsidRDefault="00AE53FA" w:rsidP="00AE53FA">
      <w:pPr>
        <w:spacing w:after="0" w:line="264" w:lineRule="auto"/>
        <w:jc w:val="center"/>
        <w:rPr>
          <w:rFonts w:ascii="Times New Roman" w:eastAsia="Times New Roman" w:hAnsi="Times New Roman" w:cs="Times New Roman"/>
          <w:b/>
          <w:sz w:val="28"/>
          <w:szCs w:val="28"/>
          <w:lang w:eastAsia="ru-RU"/>
        </w:rPr>
      </w:pPr>
      <w:proofErr w:type="gramStart"/>
      <w:r w:rsidRPr="00901DAE">
        <w:rPr>
          <w:rFonts w:ascii="Times New Roman" w:eastAsia="Times New Roman" w:hAnsi="Times New Roman" w:cs="Times New Roman"/>
          <w:b/>
          <w:sz w:val="28"/>
          <w:szCs w:val="28"/>
          <w:lang w:eastAsia="ru-RU"/>
        </w:rPr>
        <w:t>З</w:t>
      </w:r>
      <w:proofErr w:type="gramEnd"/>
      <w:r w:rsidRPr="00901DAE">
        <w:rPr>
          <w:rFonts w:ascii="Times New Roman" w:eastAsia="Times New Roman" w:hAnsi="Times New Roman" w:cs="Times New Roman"/>
          <w:b/>
          <w:sz w:val="28"/>
          <w:szCs w:val="28"/>
          <w:lang w:eastAsia="ru-RU"/>
        </w:rPr>
        <w:t xml:space="preserve"> А К Л Ю Ч Е Н И Е</w:t>
      </w:r>
    </w:p>
    <w:p w14:paraId="1415250C" w14:textId="77777777" w:rsidR="00AE53FA" w:rsidRPr="00901DAE" w:rsidRDefault="00AE53FA" w:rsidP="00AE53FA">
      <w:pPr>
        <w:spacing w:after="0" w:line="264" w:lineRule="auto"/>
        <w:jc w:val="center"/>
        <w:rPr>
          <w:rFonts w:ascii="Times New Roman" w:eastAsia="Times New Roman" w:hAnsi="Times New Roman" w:cs="Times New Roman"/>
          <w:b/>
          <w:sz w:val="28"/>
          <w:szCs w:val="28"/>
          <w:lang w:eastAsia="ru-RU"/>
        </w:rPr>
      </w:pPr>
    </w:p>
    <w:p w14:paraId="0A3B07B1" w14:textId="77777777" w:rsidR="00AE53FA" w:rsidRPr="00901DAE" w:rsidRDefault="00AE53FA" w:rsidP="00AE53FA">
      <w:pPr>
        <w:spacing w:after="0" w:line="264" w:lineRule="auto"/>
        <w:jc w:val="center"/>
        <w:rPr>
          <w:rFonts w:ascii="Times New Roman" w:eastAsia="Times New Roman" w:hAnsi="Times New Roman" w:cs="Times New Roman"/>
          <w:sz w:val="28"/>
          <w:szCs w:val="28"/>
          <w:lang w:eastAsia="ru-RU"/>
        </w:rPr>
      </w:pPr>
      <w:r w:rsidRPr="00901DAE">
        <w:rPr>
          <w:rFonts w:ascii="Times New Roman" w:eastAsia="Times New Roman" w:hAnsi="Times New Roman" w:cs="Times New Roman"/>
          <w:sz w:val="28"/>
          <w:szCs w:val="28"/>
          <w:lang w:eastAsia="ru-RU"/>
        </w:rPr>
        <w:t>по результатам экспертных мероприятий,</w:t>
      </w:r>
    </w:p>
    <w:p w14:paraId="15A2CBF9" w14:textId="77777777" w:rsidR="00AE53FA" w:rsidRPr="00901DAE" w:rsidRDefault="00AE53FA" w:rsidP="00AE53FA">
      <w:pPr>
        <w:spacing w:after="0" w:line="264" w:lineRule="auto"/>
        <w:jc w:val="center"/>
        <w:rPr>
          <w:rFonts w:ascii="Times New Roman" w:eastAsia="Times New Roman" w:hAnsi="Times New Roman" w:cs="Times New Roman"/>
          <w:sz w:val="28"/>
          <w:szCs w:val="28"/>
          <w:lang w:eastAsia="ru-RU"/>
        </w:rPr>
      </w:pPr>
      <w:proofErr w:type="gramStart"/>
      <w:r w:rsidRPr="00901DAE">
        <w:rPr>
          <w:rFonts w:ascii="Times New Roman" w:eastAsia="Times New Roman" w:hAnsi="Times New Roman" w:cs="Times New Roman"/>
          <w:sz w:val="28"/>
          <w:szCs w:val="28"/>
          <w:lang w:eastAsia="ru-RU"/>
        </w:rPr>
        <w:t xml:space="preserve">проводимых в рамках аттестации на </w:t>
      </w:r>
      <w:r>
        <w:rPr>
          <w:rFonts w:ascii="Times New Roman" w:eastAsia="Times New Roman" w:hAnsi="Times New Roman" w:cs="Times New Roman"/>
          <w:sz w:val="28"/>
          <w:szCs w:val="28"/>
          <w:lang w:eastAsia="ru-RU"/>
        </w:rPr>
        <w:t xml:space="preserve">_________квалификационную категорию </w:t>
      </w:r>
      <w:proofErr w:type="gramEnd"/>
    </w:p>
    <w:p w14:paraId="2177CB8D" w14:textId="77777777" w:rsidR="00AE53FA" w:rsidRDefault="00AE53FA" w:rsidP="00AE53FA">
      <w:pPr>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14:paraId="0BC8ADA1" w14:textId="77777777" w:rsidR="00AE53FA" w:rsidRDefault="00AE53FA" w:rsidP="00AE53FA">
      <w:pPr>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6"/>
          <w:szCs w:val="16"/>
          <w:lang w:eastAsia="ru-RU"/>
        </w:rPr>
        <w:t>(д</w:t>
      </w:r>
      <w:r w:rsidRPr="00492A0C">
        <w:rPr>
          <w:rFonts w:ascii="Times New Roman" w:eastAsia="Times New Roman" w:hAnsi="Times New Roman" w:cs="Times New Roman"/>
          <w:sz w:val="16"/>
          <w:szCs w:val="16"/>
          <w:lang w:eastAsia="ru-RU"/>
        </w:rPr>
        <w:t>олжность)</w:t>
      </w:r>
    </w:p>
    <w:p w14:paraId="2CB99EF4" w14:textId="77777777" w:rsidR="00AE53FA" w:rsidRPr="000D05CA" w:rsidRDefault="00AE53FA" w:rsidP="00AE53FA">
      <w:pPr>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федерального казенного профессионального образовательного учреждения «_________________________________________________________________</w:t>
      </w:r>
      <w:r w:rsidRPr="00901DAE">
        <w:rPr>
          <w:rFonts w:ascii="Times New Roman" w:eastAsia="Times New Roman" w:hAnsi="Times New Roman" w:cs="Times New Roman"/>
          <w:sz w:val="28"/>
          <w:szCs w:val="28"/>
          <w:lang w:eastAsia="ru-RU"/>
        </w:rPr>
        <w:t>» Мин</w:t>
      </w:r>
      <w:r>
        <w:rPr>
          <w:rFonts w:ascii="Times New Roman" w:eastAsia="Times New Roman" w:hAnsi="Times New Roman" w:cs="Times New Roman"/>
          <w:sz w:val="28"/>
          <w:szCs w:val="28"/>
          <w:lang w:eastAsia="ru-RU"/>
        </w:rPr>
        <w:t>истерства труда и социальной защиты Российской Федерации</w:t>
      </w:r>
    </w:p>
    <w:p w14:paraId="6813C996" w14:textId="77777777" w:rsidR="00AE53FA" w:rsidRPr="00492A0C" w:rsidRDefault="00AE53FA" w:rsidP="00AE53FA">
      <w:pPr>
        <w:spacing w:after="0" w:line="264"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5A295C41" w14:textId="77777777" w:rsidR="00AE53FA" w:rsidRPr="005D2ABC" w:rsidRDefault="00AE53FA" w:rsidP="00AE53FA">
      <w:pPr>
        <w:spacing w:after="0" w:line="264"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492A0C">
        <w:rPr>
          <w:rFonts w:ascii="Times New Roman" w:eastAsia="Times New Roman" w:hAnsi="Times New Roman" w:cs="Times New Roman"/>
          <w:sz w:val="16"/>
          <w:szCs w:val="16"/>
          <w:lang w:eastAsia="ru-RU"/>
        </w:rPr>
        <w:t>ФИО</w:t>
      </w:r>
      <w:r>
        <w:rPr>
          <w:rFonts w:ascii="Times New Roman" w:eastAsia="Times New Roman" w:hAnsi="Times New Roman" w:cs="Times New Roman"/>
          <w:sz w:val="16"/>
          <w:szCs w:val="16"/>
          <w:lang w:eastAsia="ru-RU"/>
        </w:rPr>
        <w:t>)</w:t>
      </w:r>
    </w:p>
    <w:p w14:paraId="7FC4FE81"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r w:rsidRPr="00901DAE">
        <w:rPr>
          <w:rFonts w:ascii="Times New Roman" w:eastAsia="Times New Roman" w:hAnsi="Times New Roman" w:cs="Times New Roman"/>
          <w:b/>
          <w:sz w:val="28"/>
          <w:szCs w:val="28"/>
          <w:lang w:eastAsia="ru-RU"/>
        </w:rPr>
        <w:t>1. Основание эк</w:t>
      </w:r>
      <w:r>
        <w:rPr>
          <w:rFonts w:ascii="Times New Roman" w:eastAsia="Times New Roman" w:hAnsi="Times New Roman" w:cs="Times New Roman"/>
          <w:b/>
          <w:sz w:val="28"/>
          <w:szCs w:val="28"/>
          <w:lang w:eastAsia="ru-RU"/>
        </w:rPr>
        <w:t>спертных мероприятий:</w:t>
      </w:r>
    </w:p>
    <w:p w14:paraId="43649359" w14:textId="77777777" w:rsidR="00AE53FA" w:rsidRDefault="00AE53FA" w:rsidP="00AE53FA">
      <w:pPr>
        <w:spacing w:after="0" w:line="264"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______________</w:t>
      </w:r>
      <w:r w:rsidRPr="00901DAE">
        <w:rPr>
          <w:rFonts w:ascii="Times New Roman" w:eastAsia="Times New Roman" w:hAnsi="Times New Roman" w:cs="Times New Roman"/>
          <w:sz w:val="28"/>
          <w:szCs w:val="28"/>
          <w:lang w:eastAsia="ru-RU"/>
        </w:rPr>
        <w:t>в Аттестационную комиссию от</w:t>
      </w:r>
      <w:r>
        <w:rPr>
          <w:rFonts w:ascii="Times New Roman" w:eastAsia="Times New Roman" w:hAnsi="Times New Roman" w:cs="Times New Roman"/>
          <w:sz w:val="28"/>
          <w:szCs w:val="28"/>
          <w:lang w:eastAsia="ru-RU"/>
        </w:rPr>
        <w:t xml:space="preserve"> «__»______2024 г.</w:t>
      </w:r>
    </w:p>
    <w:p w14:paraId="04759A2C" w14:textId="77777777" w:rsidR="00AE53FA" w:rsidRPr="005D2ABC" w:rsidRDefault="00AE53FA" w:rsidP="00AE53FA">
      <w:pPr>
        <w:spacing w:after="0" w:line="264"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(ФИО</w:t>
      </w:r>
      <w:r w:rsidRPr="00492A0C">
        <w:rPr>
          <w:rFonts w:ascii="Times New Roman" w:eastAsia="Times New Roman" w:hAnsi="Times New Roman" w:cs="Times New Roman"/>
          <w:sz w:val="16"/>
          <w:szCs w:val="16"/>
          <w:lang w:eastAsia="ru-RU"/>
        </w:rPr>
        <w:t>)</w:t>
      </w:r>
    </w:p>
    <w:p w14:paraId="2EA83F7C" w14:textId="77777777" w:rsidR="00AE53FA" w:rsidRPr="00901DAE" w:rsidRDefault="00AE53FA" w:rsidP="00AE53FA">
      <w:pPr>
        <w:tabs>
          <w:tab w:val="left" w:pos="567"/>
        </w:tabs>
        <w:spacing w:after="0"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w:t>
      </w:r>
      <w:r w:rsidRPr="00901DAE">
        <w:rPr>
          <w:rFonts w:ascii="Times New Roman" w:eastAsia="Times New Roman" w:hAnsi="Times New Roman" w:cs="Times New Roman"/>
          <w:sz w:val="28"/>
          <w:szCs w:val="28"/>
          <w:lang w:eastAsia="ru-RU"/>
        </w:rPr>
        <w:t>риказ Министерства просвещения Российской Федерации от 24.03.2023 г.</w:t>
      </w:r>
      <w:r>
        <w:rPr>
          <w:rFonts w:ascii="Times New Roman" w:eastAsia="Times New Roman" w:hAnsi="Times New Roman" w:cs="Times New Roman"/>
          <w:sz w:val="28"/>
          <w:szCs w:val="28"/>
          <w:lang w:eastAsia="ru-RU"/>
        </w:rPr>
        <w:t xml:space="preserve"> </w:t>
      </w:r>
      <w:r w:rsidRPr="00901DAE">
        <w:rPr>
          <w:rFonts w:ascii="Times New Roman" w:eastAsia="Times New Roman" w:hAnsi="Times New Roman" w:cs="Times New Roman"/>
          <w:sz w:val="28"/>
          <w:szCs w:val="28"/>
          <w:lang w:eastAsia="ru-RU"/>
        </w:rPr>
        <w:t>№196;</w:t>
      </w:r>
    </w:p>
    <w:p w14:paraId="0798460D" w14:textId="77777777" w:rsidR="00AE53FA" w:rsidRPr="00901DAE" w:rsidRDefault="00AE53FA" w:rsidP="00AE53FA">
      <w:pPr>
        <w:tabs>
          <w:tab w:val="left" w:pos="567"/>
        </w:tabs>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92A0C">
        <w:rPr>
          <w:rFonts w:ascii="Times New Roman" w:eastAsia="Times New Roman" w:hAnsi="Times New Roman" w:cs="Times New Roman"/>
          <w:sz w:val="28"/>
          <w:szCs w:val="28"/>
          <w:lang w:eastAsia="ru-RU"/>
        </w:rPr>
        <w:t xml:space="preserve">риказ ФКПОУ «_____» Минтруда России «Об аттестации педагогических работников» от </w:t>
      </w:r>
      <w:r>
        <w:rPr>
          <w:rFonts w:ascii="Times New Roman" w:eastAsia="Times New Roman" w:hAnsi="Times New Roman" w:cs="Times New Roman"/>
          <w:sz w:val="28"/>
          <w:szCs w:val="28"/>
          <w:lang w:eastAsia="ru-RU"/>
        </w:rPr>
        <w:t xml:space="preserve">«___»  ______2024 г. </w:t>
      </w:r>
      <w:r w:rsidRPr="00492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w:t>
      </w:r>
      <w:r w:rsidRPr="00492A0C">
        <w:rPr>
          <w:rFonts w:ascii="Times New Roman" w:eastAsia="Times New Roman" w:hAnsi="Times New Roman" w:cs="Times New Roman"/>
          <w:sz w:val="28"/>
          <w:szCs w:val="28"/>
          <w:lang w:eastAsia="ru-RU"/>
        </w:rPr>
        <w:t>;</w:t>
      </w:r>
    </w:p>
    <w:p w14:paraId="77C41791" w14:textId="77777777" w:rsidR="00AE53FA" w:rsidRDefault="00AE53FA" w:rsidP="00AE53FA">
      <w:pPr>
        <w:tabs>
          <w:tab w:val="left" w:pos="567"/>
        </w:tabs>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92A0C">
        <w:rPr>
          <w:rFonts w:ascii="Times New Roman" w:eastAsia="Times New Roman" w:hAnsi="Times New Roman" w:cs="Times New Roman"/>
          <w:sz w:val="28"/>
          <w:szCs w:val="28"/>
          <w:lang w:eastAsia="ru-RU"/>
        </w:rPr>
        <w:t xml:space="preserve">риказ Минтруда России от </w:t>
      </w:r>
      <w:r>
        <w:rPr>
          <w:rFonts w:ascii="Times New Roman" w:eastAsia="Times New Roman" w:hAnsi="Times New Roman" w:cs="Times New Roman"/>
          <w:sz w:val="28"/>
          <w:szCs w:val="28"/>
          <w:lang w:eastAsia="ru-RU"/>
        </w:rPr>
        <w:t>«__» _______20__ г.</w:t>
      </w:r>
      <w:r w:rsidRPr="00492A0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w:t>
      </w:r>
      <w:r w:rsidRPr="00492A0C">
        <w:rPr>
          <w:rFonts w:ascii="Times New Roman" w:eastAsia="Times New Roman" w:hAnsi="Times New Roman" w:cs="Times New Roman"/>
          <w:sz w:val="28"/>
          <w:szCs w:val="28"/>
          <w:lang w:eastAsia="ru-RU"/>
        </w:rPr>
        <w:t xml:space="preserve"> «Об аттестационной комиссии по проведению аттестации педагогических работников учреждений, находящихся в ведении Министерства труда и социальной защиты Российской Федерации, в целях установления квалификационной категории»</w:t>
      </w:r>
      <w:r>
        <w:rPr>
          <w:rFonts w:ascii="Times New Roman" w:eastAsia="Times New Roman" w:hAnsi="Times New Roman" w:cs="Times New Roman"/>
          <w:sz w:val="28"/>
          <w:szCs w:val="28"/>
          <w:lang w:eastAsia="ru-RU"/>
        </w:rPr>
        <w:t>.</w:t>
      </w:r>
      <w:r w:rsidRPr="00492A0C">
        <w:rPr>
          <w:rFonts w:ascii="Times New Roman" w:eastAsia="Times New Roman" w:hAnsi="Times New Roman" w:cs="Times New Roman"/>
          <w:sz w:val="28"/>
          <w:szCs w:val="28"/>
          <w:lang w:eastAsia="ru-RU"/>
        </w:rPr>
        <w:t xml:space="preserve"> </w:t>
      </w:r>
    </w:p>
    <w:p w14:paraId="38C91461" w14:textId="77777777" w:rsidR="00AE53FA" w:rsidRPr="00901DAE" w:rsidRDefault="00AE53FA" w:rsidP="00AE53FA">
      <w:pPr>
        <w:tabs>
          <w:tab w:val="left" w:pos="567"/>
        </w:tabs>
        <w:spacing w:after="0" w:line="264" w:lineRule="auto"/>
        <w:ind w:firstLine="709"/>
        <w:jc w:val="both"/>
        <w:rPr>
          <w:rFonts w:ascii="Times New Roman" w:eastAsia="Times New Roman" w:hAnsi="Times New Roman" w:cs="Times New Roman"/>
          <w:sz w:val="28"/>
          <w:szCs w:val="28"/>
          <w:lang w:eastAsia="ru-RU"/>
        </w:rPr>
      </w:pPr>
    </w:p>
    <w:p w14:paraId="151FAD13" w14:textId="77777777" w:rsidR="00AE53FA" w:rsidRPr="00901DAE" w:rsidRDefault="00AE53FA" w:rsidP="00AE53FA">
      <w:pPr>
        <w:spacing w:after="0" w:line="264"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Состав экспертной группы:</w:t>
      </w:r>
    </w:p>
    <w:p w14:paraId="7B3F7197" w14:textId="77777777" w:rsidR="00AE53FA" w:rsidRPr="00901DAE" w:rsidRDefault="00AE53FA" w:rsidP="00AE53FA">
      <w:pPr>
        <w:tabs>
          <w:tab w:val="left" w:pos="567"/>
          <w:tab w:val="left" w:pos="4428"/>
          <w:tab w:val="left" w:pos="5316"/>
          <w:tab w:val="left" w:pos="7121"/>
        </w:tabs>
        <w:spacing w:after="0" w:line="264"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___________________________________________________________________________________________________________________________________________________________________________________________________</w:t>
      </w:r>
    </w:p>
    <w:p w14:paraId="4BF596D4" w14:textId="77777777" w:rsidR="00AE53FA" w:rsidRDefault="00AE53FA" w:rsidP="00AE53FA">
      <w:pPr>
        <w:tabs>
          <w:tab w:val="left" w:pos="567"/>
          <w:tab w:val="left" w:pos="4428"/>
          <w:tab w:val="left" w:pos="5316"/>
          <w:tab w:val="left" w:pos="7121"/>
        </w:tabs>
        <w:spacing w:after="0" w:line="264" w:lineRule="auto"/>
        <w:ind w:firstLine="709"/>
        <w:jc w:val="both"/>
        <w:rPr>
          <w:rFonts w:ascii="Times New Roman" w:eastAsia="Times New Roman" w:hAnsi="Times New Roman" w:cs="Times New Roman"/>
          <w:sz w:val="28"/>
          <w:szCs w:val="28"/>
          <w:lang w:eastAsia="ru-RU"/>
        </w:rPr>
      </w:pPr>
    </w:p>
    <w:p w14:paraId="27A82F4A" w14:textId="77777777" w:rsidR="00AE53FA" w:rsidRDefault="00AE53FA" w:rsidP="00AE53FA">
      <w:pPr>
        <w:tabs>
          <w:tab w:val="left" w:pos="567"/>
          <w:tab w:val="left" w:pos="4428"/>
          <w:tab w:val="left" w:pos="5316"/>
          <w:tab w:val="left" w:pos="7121"/>
        </w:tabs>
        <w:spacing w:after="0" w:line="264" w:lineRule="auto"/>
        <w:ind w:firstLine="709"/>
        <w:jc w:val="both"/>
        <w:rPr>
          <w:rFonts w:ascii="Times New Roman" w:eastAsia="Times New Roman" w:hAnsi="Times New Roman" w:cs="Times New Roman"/>
          <w:sz w:val="28"/>
          <w:szCs w:val="28"/>
          <w:lang w:eastAsia="ru-RU"/>
        </w:rPr>
      </w:pPr>
      <w:r w:rsidRPr="00901DAE">
        <w:rPr>
          <w:rFonts w:ascii="Times New Roman" w:eastAsia="Times New Roman" w:hAnsi="Times New Roman" w:cs="Times New Roman"/>
          <w:sz w:val="28"/>
          <w:szCs w:val="28"/>
          <w:lang w:eastAsia="ru-RU"/>
        </w:rPr>
        <w:t xml:space="preserve">Сроки проведения аттестации: </w:t>
      </w:r>
    </w:p>
    <w:p w14:paraId="7A2AEF6A" w14:textId="77777777" w:rsidR="00AE53FA" w:rsidRDefault="00AE53FA" w:rsidP="00AE53FA">
      <w:pPr>
        <w:tabs>
          <w:tab w:val="left" w:pos="556"/>
          <w:tab w:val="left" w:pos="4428"/>
          <w:tab w:val="left" w:pos="5316"/>
          <w:tab w:val="left" w:pos="7121"/>
        </w:tabs>
        <w:spacing w:after="0" w:line="264"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 «____» __________ 2024 г.  по  «_____» _____________ 2024 г.</w:t>
      </w:r>
    </w:p>
    <w:p w14:paraId="5C2FA4ED" w14:textId="77777777" w:rsidR="00AE53FA" w:rsidRDefault="00AE53FA" w:rsidP="00AE53FA">
      <w:pPr>
        <w:tabs>
          <w:tab w:val="left" w:pos="556"/>
          <w:tab w:val="left" w:pos="4428"/>
          <w:tab w:val="left" w:pos="5316"/>
          <w:tab w:val="left" w:pos="7121"/>
        </w:tabs>
        <w:spacing w:after="0" w:line="264"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ab/>
      </w:r>
    </w:p>
    <w:p w14:paraId="2AD6F5D6" w14:textId="77777777" w:rsidR="00AE53FA" w:rsidRPr="00901DAE" w:rsidRDefault="00AE53FA" w:rsidP="00AE53FA">
      <w:pPr>
        <w:tabs>
          <w:tab w:val="left" w:pos="556"/>
          <w:tab w:val="left" w:pos="4428"/>
          <w:tab w:val="left" w:pos="5316"/>
          <w:tab w:val="left" w:pos="7121"/>
        </w:tabs>
        <w:spacing w:after="0" w:line="264"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Pr="00901DAE">
        <w:rPr>
          <w:rFonts w:ascii="Times New Roman" w:eastAsia="Times New Roman" w:hAnsi="Times New Roman" w:cs="Times New Roman"/>
          <w:b/>
          <w:sz w:val="28"/>
          <w:szCs w:val="28"/>
          <w:lang w:eastAsia="ru-RU"/>
        </w:rPr>
        <w:t>3. Предмет экспертизы:</w:t>
      </w:r>
    </w:p>
    <w:p w14:paraId="13A1CF23" w14:textId="77777777" w:rsidR="00AE53FA" w:rsidRPr="00BC63C2" w:rsidRDefault="00AE53FA" w:rsidP="00AE53FA">
      <w:pPr>
        <w:spacing w:after="0" w:line="264" w:lineRule="auto"/>
        <w:ind w:firstLine="709"/>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b/>
          <w:sz w:val="28"/>
          <w:szCs w:val="28"/>
          <w:lang w:eastAsia="ru-RU"/>
        </w:rPr>
        <w:t xml:space="preserve">Экспертиза проводится на основании </w:t>
      </w:r>
      <w:r w:rsidRPr="00901DAE">
        <w:rPr>
          <w:rFonts w:ascii="Times New Roman" w:eastAsia="Times New Roman" w:hAnsi="Times New Roman" w:cs="Times New Roman"/>
          <w:b/>
          <w:sz w:val="28"/>
          <w:szCs w:val="28"/>
          <w:lang w:eastAsia="ru-RU"/>
        </w:rPr>
        <w:t>материалов:</w:t>
      </w:r>
      <w:r>
        <w:rPr>
          <w:rFonts w:ascii="Times New Roman" w:eastAsia="Times New Roman" w:hAnsi="Times New Roman" w:cs="Times New Roman"/>
          <w:sz w:val="28"/>
          <w:szCs w:val="28"/>
          <w:lang w:eastAsia="ru-RU"/>
        </w:rPr>
        <w:t xml:space="preserve"> (</w:t>
      </w:r>
      <w:r w:rsidRPr="00BC63C2">
        <w:rPr>
          <w:rFonts w:ascii="Times New Roman" w:eastAsia="Times New Roman" w:hAnsi="Times New Roman" w:cs="Times New Roman"/>
          <w:i/>
          <w:sz w:val="28"/>
          <w:szCs w:val="28"/>
          <w:lang w:eastAsia="ru-RU"/>
        </w:rPr>
        <w:t xml:space="preserve">открытого урока, </w:t>
      </w:r>
      <w:proofErr w:type="spellStart"/>
      <w:r w:rsidRPr="00BC63C2">
        <w:rPr>
          <w:rFonts w:ascii="Times New Roman" w:eastAsia="Times New Roman" w:hAnsi="Times New Roman" w:cs="Times New Roman"/>
          <w:i/>
          <w:sz w:val="28"/>
          <w:szCs w:val="28"/>
          <w:lang w:eastAsia="ru-RU"/>
        </w:rPr>
        <w:t>видеоуроков</w:t>
      </w:r>
      <w:proofErr w:type="spellEnd"/>
      <w:r w:rsidRPr="00BC63C2">
        <w:rPr>
          <w:rFonts w:ascii="Times New Roman" w:eastAsia="Times New Roman" w:hAnsi="Times New Roman" w:cs="Times New Roman"/>
          <w:i/>
          <w:sz w:val="28"/>
          <w:szCs w:val="28"/>
          <w:lang w:eastAsia="ru-RU"/>
        </w:rPr>
        <w:t xml:space="preserve">, самоанализа педагогической деятельности, рабочих программ по предметам,  учебных журналов, результатов внутреннего контроля, уровня учебных достижений обучающихся и их динамики, методических и дидактических материалов (в том числе электронных образовательных ресурсов), используемых и самостоятельно подготовленных педагогом, беседы с руководителем, заместителем руководителя, председателем методического объединения (предметно-цикловой комиссии), </w:t>
      </w:r>
      <w:proofErr w:type="spellStart"/>
      <w:r w:rsidRPr="00BC63C2">
        <w:rPr>
          <w:rFonts w:ascii="Times New Roman" w:eastAsia="Times New Roman" w:hAnsi="Times New Roman" w:cs="Times New Roman"/>
          <w:i/>
          <w:sz w:val="28"/>
          <w:szCs w:val="28"/>
          <w:lang w:eastAsia="ru-RU"/>
        </w:rPr>
        <w:t>аттестующимся</w:t>
      </w:r>
      <w:proofErr w:type="spellEnd"/>
      <w:r w:rsidRPr="00BC63C2">
        <w:rPr>
          <w:rFonts w:ascii="Times New Roman" w:eastAsia="Times New Roman" w:hAnsi="Times New Roman" w:cs="Times New Roman"/>
          <w:i/>
          <w:sz w:val="28"/>
          <w:szCs w:val="28"/>
          <w:lang w:eastAsia="ru-RU"/>
        </w:rPr>
        <w:t xml:space="preserve">  педагогом, его коллегами и </w:t>
      </w:r>
      <w:r>
        <w:rPr>
          <w:rFonts w:ascii="Times New Roman" w:eastAsia="Times New Roman" w:hAnsi="Times New Roman" w:cs="Times New Roman"/>
          <w:i/>
          <w:sz w:val="28"/>
          <w:szCs w:val="28"/>
          <w:lang w:eastAsia="ru-RU"/>
        </w:rPr>
        <w:t>обучающимися)</w:t>
      </w:r>
      <w:proofErr w:type="gramEnd"/>
    </w:p>
    <w:p w14:paraId="419434A0" w14:textId="77777777" w:rsidR="00AE53FA" w:rsidRPr="00901DAE" w:rsidRDefault="00AE53FA" w:rsidP="00AE53FA">
      <w:pPr>
        <w:spacing w:after="0" w:line="264" w:lineRule="auto"/>
        <w:ind w:firstLine="709"/>
        <w:rPr>
          <w:rFonts w:ascii="Times New Roman" w:eastAsia="Times New Roman" w:hAnsi="Times New Roman" w:cs="Times New Roman"/>
          <w:b/>
          <w:sz w:val="28"/>
          <w:szCs w:val="28"/>
          <w:lang w:eastAsia="ru-RU"/>
        </w:rPr>
      </w:pPr>
    </w:p>
    <w:p w14:paraId="6DB3BFD4" w14:textId="77777777" w:rsidR="00AE53FA" w:rsidRDefault="00AE53FA" w:rsidP="00AE53FA">
      <w:pPr>
        <w:spacing w:after="0" w:line="264" w:lineRule="auto"/>
        <w:ind w:firstLine="708"/>
        <w:rPr>
          <w:rFonts w:ascii="Times New Roman" w:hAnsi="Times New Roman" w:cs="Times New Roman"/>
          <w:b/>
          <w:sz w:val="28"/>
          <w:szCs w:val="28"/>
        </w:rPr>
      </w:pPr>
      <w:r w:rsidRPr="00D475EA">
        <w:rPr>
          <w:rFonts w:ascii="Times New Roman" w:hAnsi="Times New Roman" w:cs="Times New Roman"/>
          <w:b/>
          <w:sz w:val="28"/>
          <w:szCs w:val="28"/>
        </w:rPr>
        <w:t xml:space="preserve">ПОКАЗАТЕЛЬ 1. </w:t>
      </w:r>
    </w:p>
    <w:p w14:paraId="23D322D3" w14:textId="77777777" w:rsidR="00AE53FA" w:rsidRDefault="00AE53FA" w:rsidP="00AE53FA">
      <w:pPr>
        <w:spacing w:after="0" w:line="264"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14:paraId="75EBC766" w14:textId="77777777" w:rsidR="00AE53FA" w:rsidRPr="00701B5F" w:rsidRDefault="00AE53FA" w:rsidP="00AE53FA">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Вывод: Представленные материалы и результаты профессиональной деятельности по Показателю 1 соответствуют заявленной категории.</w:t>
      </w:r>
    </w:p>
    <w:p w14:paraId="714D9095" w14:textId="77777777" w:rsidR="00AE53FA" w:rsidRDefault="00AE53FA" w:rsidP="00AE53FA">
      <w:pPr>
        <w:spacing w:after="0" w:line="264" w:lineRule="auto"/>
        <w:ind w:firstLine="708"/>
        <w:rPr>
          <w:rFonts w:ascii="Times New Roman" w:hAnsi="Times New Roman" w:cs="Times New Roman"/>
          <w:b/>
          <w:sz w:val="28"/>
          <w:szCs w:val="28"/>
        </w:rPr>
      </w:pPr>
    </w:p>
    <w:p w14:paraId="47B0A023" w14:textId="77777777" w:rsidR="00AE53FA" w:rsidRDefault="00AE53FA" w:rsidP="00AE53FA">
      <w:pPr>
        <w:spacing w:after="0" w:line="264" w:lineRule="auto"/>
        <w:ind w:firstLine="708"/>
        <w:rPr>
          <w:rFonts w:ascii="Times New Roman" w:hAnsi="Times New Roman" w:cs="Times New Roman"/>
          <w:b/>
          <w:sz w:val="28"/>
          <w:szCs w:val="28"/>
        </w:rPr>
      </w:pPr>
      <w:r>
        <w:rPr>
          <w:rFonts w:ascii="Times New Roman" w:hAnsi="Times New Roman" w:cs="Times New Roman"/>
          <w:b/>
          <w:sz w:val="28"/>
          <w:szCs w:val="28"/>
        </w:rPr>
        <w:t>ПОКАЗАТЕЛЬ 2.</w:t>
      </w:r>
    </w:p>
    <w:p w14:paraId="5DFC29DE" w14:textId="77777777" w:rsidR="00AE53FA" w:rsidRDefault="00AE53FA" w:rsidP="00AE53FA">
      <w:pPr>
        <w:spacing w:after="0" w:line="264"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14:paraId="2DDF0A9B" w14:textId="77777777" w:rsidR="00AE53FA" w:rsidRPr="00701B5F" w:rsidRDefault="00AE53FA" w:rsidP="00AE53FA">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Вывод: Представленные материалы и результаты профессиональной деятельности по Показателю 2 соответствуют заявленной категории.</w:t>
      </w:r>
    </w:p>
    <w:p w14:paraId="60A6B7CB" w14:textId="77777777" w:rsidR="00AE53FA" w:rsidRDefault="00AE53FA" w:rsidP="00AE53FA">
      <w:pPr>
        <w:spacing w:after="0" w:line="264" w:lineRule="auto"/>
        <w:ind w:firstLine="708"/>
        <w:rPr>
          <w:rFonts w:ascii="Times New Roman" w:hAnsi="Times New Roman" w:cs="Times New Roman"/>
          <w:b/>
          <w:sz w:val="28"/>
          <w:szCs w:val="28"/>
        </w:rPr>
      </w:pPr>
      <w:r>
        <w:rPr>
          <w:rFonts w:ascii="Times New Roman" w:hAnsi="Times New Roman" w:cs="Times New Roman"/>
          <w:b/>
          <w:sz w:val="28"/>
          <w:szCs w:val="28"/>
        </w:rPr>
        <w:t>ПОКАЗАТЕЛЬ 3.</w:t>
      </w:r>
    </w:p>
    <w:p w14:paraId="76E5DEA1" w14:textId="77777777" w:rsidR="00AE53FA" w:rsidRDefault="00AE53FA" w:rsidP="00AE53FA">
      <w:pPr>
        <w:spacing w:after="0" w:line="264" w:lineRule="auto"/>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p>
    <w:p w14:paraId="6B9AB84D" w14:textId="77777777" w:rsidR="00AE53FA" w:rsidRPr="00701B5F" w:rsidRDefault="00AE53FA" w:rsidP="00AE53FA">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Вывод: Представленные материалы и результаты профессиональной деятельности по Показателю 3 соответствуют заявленной категории.</w:t>
      </w:r>
    </w:p>
    <w:p w14:paraId="299D5EE1" w14:textId="77777777" w:rsidR="00AE53FA" w:rsidRDefault="00AE53FA" w:rsidP="00AE53FA">
      <w:pPr>
        <w:spacing w:after="0" w:line="264" w:lineRule="auto"/>
        <w:ind w:firstLine="708"/>
        <w:rPr>
          <w:rFonts w:ascii="Times New Roman" w:hAnsi="Times New Roman" w:cs="Times New Roman"/>
          <w:b/>
          <w:sz w:val="28"/>
          <w:szCs w:val="28"/>
        </w:rPr>
      </w:pPr>
      <w:r>
        <w:rPr>
          <w:rFonts w:ascii="Times New Roman" w:hAnsi="Times New Roman" w:cs="Times New Roman"/>
          <w:b/>
          <w:sz w:val="28"/>
          <w:szCs w:val="28"/>
        </w:rPr>
        <w:t>ПОКАЗАТЕЛЬ 4.</w:t>
      </w:r>
    </w:p>
    <w:p w14:paraId="154DAFCA" w14:textId="77777777" w:rsidR="00AE53FA" w:rsidRDefault="00AE53FA" w:rsidP="00AE53FA">
      <w:pPr>
        <w:spacing w:after="0" w:line="264" w:lineRule="auto"/>
        <w:jc w:val="both"/>
        <w:rPr>
          <w:rFonts w:ascii="Times New Roman" w:hAnsi="Times New Roman" w:cs="Times New Roman"/>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w:t>
      </w:r>
      <w:r w:rsidRPr="009C57E2">
        <w:rPr>
          <w:rFonts w:ascii="Times New Roman" w:hAnsi="Times New Roman" w:cs="Times New Roman"/>
          <w:sz w:val="28"/>
          <w:szCs w:val="28"/>
        </w:rPr>
        <w:t xml:space="preserve"> </w:t>
      </w:r>
    </w:p>
    <w:p w14:paraId="605D87E3" w14:textId="77777777" w:rsidR="00AE53FA" w:rsidRPr="009C57E2" w:rsidRDefault="00AE53FA" w:rsidP="00AE53FA">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Вывод: Представленные материалы и результаты профессиональной деятельности по Показателю 4 соответствуют заявленной категории.</w:t>
      </w:r>
    </w:p>
    <w:p w14:paraId="7F32EF72" w14:textId="77777777" w:rsidR="00AE53FA" w:rsidRDefault="00AE53FA" w:rsidP="00AE53FA">
      <w:pPr>
        <w:spacing w:after="0" w:line="264" w:lineRule="auto"/>
        <w:rPr>
          <w:rFonts w:ascii="Times New Roman" w:hAnsi="Times New Roman" w:cs="Times New Roman"/>
          <w:b/>
          <w:sz w:val="28"/>
          <w:szCs w:val="28"/>
        </w:rPr>
      </w:pPr>
    </w:p>
    <w:p w14:paraId="6018DC67" w14:textId="77777777" w:rsidR="00AE53FA" w:rsidRDefault="00AE53FA" w:rsidP="00AE53FA">
      <w:pPr>
        <w:spacing w:after="0" w:line="264" w:lineRule="auto"/>
        <w:ind w:firstLine="708"/>
        <w:jc w:val="both"/>
        <w:rPr>
          <w:rFonts w:ascii="Times New Roman" w:hAnsi="Times New Roman" w:cs="Times New Roman"/>
          <w:b/>
          <w:sz w:val="28"/>
          <w:szCs w:val="28"/>
        </w:rPr>
      </w:pPr>
    </w:p>
    <w:p w14:paraId="34CC3C27" w14:textId="77777777" w:rsidR="00AE53FA" w:rsidRDefault="00AE53FA" w:rsidP="00AE53FA">
      <w:pPr>
        <w:spacing w:after="0" w:line="264" w:lineRule="auto"/>
        <w:ind w:firstLine="708"/>
        <w:jc w:val="both"/>
        <w:rPr>
          <w:rFonts w:ascii="Times New Roman" w:hAnsi="Times New Roman" w:cs="Times New Roman"/>
          <w:b/>
          <w:sz w:val="28"/>
          <w:szCs w:val="28"/>
        </w:rPr>
      </w:pPr>
    </w:p>
    <w:p w14:paraId="1A2C6AC1" w14:textId="77777777" w:rsidR="00AE53FA" w:rsidRDefault="00AE53FA" w:rsidP="00AE53FA">
      <w:pPr>
        <w:spacing w:after="0" w:line="264"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Итоговое заключение: </w:t>
      </w:r>
    </w:p>
    <w:p w14:paraId="350825A3" w14:textId="77777777" w:rsidR="00AE53FA" w:rsidRDefault="00AE53FA" w:rsidP="00AE53FA">
      <w:pPr>
        <w:spacing w:after="0" w:line="264" w:lineRule="auto"/>
        <w:jc w:val="both"/>
        <w:rPr>
          <w:rFonts w:ascii="Times New Roman" w:hAnsi="Times New Roman" w:cs="Times New Roman"/>
          <w:sz w:val="28"/>
          <w:szCs w:val="28"/>
        </w:rPr>
      </w:pPr>
      <w:proofErr w:type="gramStart"/>
      <w:r>
        <w:rPr>
          <w:rFonts w:ascii="Times New Roman" w:hAnsi="Times New Roman" w:cs="Times New Roman"/>
          <w:sz w:val="28"/>
          <w:szCs w:val="28"/>
        </w:rPr>
        <w:t>Аттестуемый</w:t>
      </w:r>
      <w:proofErr w:type="gramEnd"/>
      <w:r>
        <w:rPr>
          <w:rFonts w:ascii="Times New Roman" w:hAnsi="Times New Roman" w:cs="Times New Roman"/>
          <w:sz w:val="28"/>
          <w:szCs w:val="28"/>
        </w:rPr>
        <w:t xml:space="preserve"> ______________________</w:t>
      </w:r>
      <w:r w:rsidRPr="005D2ABC">
        <w:rPr>
          <w:rFonts w:ascii="Times New Roman" w:hAnsi="Times New Roman" w:cs="Times New Roman"/>
          <w:sz w:val="28"/>
          <w:szCs w:val="28"/>
        </w:rPr>
        <w:t xml:space="preserve"> </w:t>
      </w:r>
      <w:r w:rsidRPr="0059099E">
        <w:rPr>
          <w:rFonts w:ascii="Times New Roman" w:hAnsi="Times New Roman" w:cs="Times New Roman"/>
          <w:sz w:val="28"/>
          <w:szCs w:val="28"/>
        </w:rPr>
        <w:t>соответствует требованиям</w:t>
      </w:r>
      <w:r>
        <w:rPr>
          <w:rFonts w:ascii="Times New Roman" w:hAnsi="Times New Roman" w:cs="Times New Roman"/>
          <w:sz w:val="28"/>
          <w:szCs w:val="28"/>
        </w:rPr>
        <w:t>,</w:t>
      </w:r>
      <w:r w:rsidRPr="0059099E">
        <w:rPr>
          <w:rFonts w:ascii="Times New Roman" w:hAnsi="Times New Roman" w:cs="Times New Roman"/>
          <w:sz w:val="28"/>
          <w:szCs w:val="28"/>
        </w:rPr>
        <w:t xml:space="preserve"> предъявляемым к</w:t>
      </w:r>
    </w:p>
    <w:p w14:paraId="1498A88C" w14:textId="77777777" w:rsidR="00AE53FA" w:rsidRDefault="00AE53FA" w:rsidP="00AE53FA">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16"/>
          <w:szCs w:val="16"/>
          <w:lang w:eastAsia="ru-RU"/>
        </w:rPr>
        <w:t>(ФИО</w:t>
      </w:r>
      <w:r w:rsidRPr="00492A0C">
        <w:rPr>
          <w:rFonts w:ascii="Times New Roman" w:eastAsia="Times New Roman" w:hAnsi="Times New Roman" w:cs="Times New Roman"/>
          <w:sz w:val="16"/>
          <w:szCs w:val="16"/>
          <w:lang w:eastAsia="ru-RU"/>
        </w:rPr>
        <w:t>)</w:t>
      </w:r>
      <w:r w:rsidRPr="0059099E">
        <w:rPr>
          <w:rFonts w:ascii="Times New Roman" w:hAnsi="Times New Roman" w:cs="Times New Roman"/>
          <w:sz w:val="28"/>
          <w:szCs w:val="28"/>
        </w:rPr>
        <w:t xml:space="preserve"> </w:t>
      </w:r>
    </w:p>
    <w:p w14:paraId="3F86BD87" w14:textId="77777777" w:rsidR="00AE53FA" w:rsidRPr="005D2ABC" w:rsidRDefault="00AE53FA" w:rsidP="00AE53FA">
      <w:pPr>
        <w:spacing w:after="0" w:line="264"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______________ </w:t>
      </w:r>
      <w:r w:rsidRPr="0059099E">
        <w:rPr>
          <w:rFonts w:ascii="Times New Roman" w:hAnsi="Times New Roman" w:cs="Times New Roman"/>
          <w:sz w:val="28"/>
          <w:szCs w:val="28"/>
        </w:rPr>
        <w:t xml:space="preserve">квалификационной категории по должности </w:t>
      </w:r>
      <w:r>
        <w:rPr>
          <w:rFonts w:ascii="Times New Roman" w:hAnsi="Times New Roman" w:cs="Times New Roman"/>
          <w:sz w:val="28"/>
          <w:szCs w:val="28"/>
        </w:rPr>
        <w:t>______________________________________________________________</w:t>
      </w:r>
    </w:p>
    <w:p w14:paraId="2F21C680" w14:textId="77777777" w:rsidR="00AE53FA" w:rsidRPr="0059099E" w:rsidRDefault="00AE53FA" w:rsidP="00AE53FA">
      <w:pPr>
        <w:spacing w:after="0" w:line="264" w:lineRule="auto"/>
        <w:rPr>
          <w:rFonts w:ascii="Times New Roman" w:hAnsi="Times New Roman" w:cs="Times New Roman"/>
          <w:sz w:val="28"/>
          <w:szCs w:val="28"/>
        </w:rPr>
      </w:pPr>
      <w:r w:rsidRPr="0059099E">
        <w:rPr>
          <w:rFonts w:ascii="Times New Roman" w:hAnsi="Times New Roman" w:cs="Times New Roman"/>
          <w:sz w:val="28"/>
          <w:szCs w:val="28"/>
        </w:rPr>
        <w:t>Рекомендации:</w:t>
      </w:r>
    </w:p>
    <w:p w14:paraId="3DC8E9E7" w14:textId="77777777" w:rsidR="00AE53FA" w:rsidRDefault="00AE53FA" w:rsidP="00AE53FA">
      <w:pPr>
        <w:spacing w:after="0" w:line="264" w:lineRule="auto"/>
        <w:rPr>
          <w:sz w:val="32"/>
          <w:szCs w:val="28"/>
        </w:rPr>
      </w:pPr>
      <w:r>
        <w:rPr>
          <w:sz w:val="32"/>
          <w:szCs w:val="28"/>
        </w:rPr>
        <w:t>_________________________________________________________________________________________________________________</w:t>
      </w:r>
    </w:p>
    <w:p w14:paraId="5FC20EBE" w14:textId="77777777" w:rsidR="00AE53FA" w:rsidRDefault="00AE53FA" w:rsidP="00AE53FA">
      <w:pPr>
        <w:spacing w:after="0" w:line="264"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32BC8855" w14:textId="77777777" w:rsidR="00AE53FA" w:rsidRPr="003A4F5B" w:rsidRDefault="00AE53FA" w:rsidP="00AE53FA">
      <w:pPr>
        <w:spacing w:after="0" w:line="264" w:lineRule="auto"/>
        <w:ind w:firstLine="709"/>
        <w:jc w:val="both"/>
        <w:rPr>
          <w:rFonts w:ascii="Times New Roman" w:eastAsia="Times New Roman" w:hAnsi="Times New Roman" w:cs="Times New Roman"/>
          <w:b/>
          <w:sz w:val="28"/>
          <w:szCs w:val="28"/>
          <w:lang w:eastAsia="ru-RU"/>
        </w:rPr>
      </w:pPr>
      <w:r w:rsidRPr="003A4F5B">
        <w:rPr>
          <w:rFonts w:ascii="Times New Roman" w:eastAsia="Times New Roman" w:hAnsi="Times New Roman" w:cs="Times New Roman"/>
          <w:b/>
          <w:sz w:val="28"/>
          <w:szCs w:val="28"/>
          <w:lang w:eastAsia="ru-RU"/>
        </w:rPr>
        <w:t>Подписи членов экспертной группы:</w:t>
      </w:r>
    </w:p>
    <w:p w14:paraId="05C701A5"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2518"/>
        <w:gridCol w:w="7053"/>
      </w:tblGrid>
      <w:tr w:rsidR="00AE53FA" w14:paraId="7C582D19" w14:textId="77777777" w:rsidTr="00CC0A45">
        <w:tc>
          <w:tcPr>
            <w:tcW w:w="2518" w:type="dxa"/>
          </w:tcPr>
          <w:p w14:paraId="3E96C579" w14:textId="77777777" w:rsidR="00AE53FA" w:rsidRDefault="00AE53FA" w:rsidP="00CC0A45">
            <w:pPr>
              <w:spacing w:line="264" w:lineRule="auto"/>
              <w:jc w:val="both"/>
              <w:rPr>
                <w:rFonts w:ascii="Times New Roman" w:eastAsia="Times New Roman" w:hAnsi="Times New Roman" w:cs="Times New Roman"/>
                <w:b/>
                <w:sz w:val="28"/>
                <w:szCs w:val="28"/>
                <w:lang w:eastAsia="ru-RU"/>
              </w:rPr>
            </w:pPr>
            <w:r w:rsidRPr="003A4F5B">
              <w:rPr>
                <w:rFonts w:ascii="Times New Roman" w:eastAsia="Times New Roman" w:hAnsi="Times New Roman" w:cs="Times New Roman"/>
                <w:b/>
                <w:sz w:val="28"/>
                <w:szCs w:val="28"/>
                <w:lang w:eastAsia="ru-RU"/>
              </w:rPr>
              <w:t>Эксперт</w:t>
            </w:r>
          </w:p>
        </w:tc>
        <w:tc>
          <w:tcPr>
            <w:tcW w:w="7053" w:type="dxa"/>
          </w:tcPr>
          <w:p w14:paraId="39228514" w14:textId="77777777" w:rsidR="00AE53FA" w:rsidRDefault="00AE53FA" w:rsidP="00CC0A45">
            <w:pPr>
              <w:spacing w:line="264" w:lineRule="auto"/>
              <w:jc w:val="both"/>
              <w:rPr>
                <w:rFonts w:ascii="Times New Roman" w:eastAsia="Times New Roman" w:hAnsi="Times New Roman" w:cs="Times New Roman"/>
                <w:b/>
                <w:sz w:val="28"/>
                <w:szCs w:val="28"/>
                <w:lang w:eastAsia="ru-RU"/>
              </w:rPr>
            </w:pPr>
          </w:p>
        </w:tc>
      </w:tr>
      <w:tr w:rsidR="00AE53FA" w14:paraId="20FE6DFB" w14:textId="77777777" w:rsidTr="00CC0A45">
        <w:tc>
          <w:tcPr>
            <w:tcW w:w="2518" w:type="dxa"/>
          </w:tcPr>
          <w:p w14:paraId="5DC71A4E" w14:textId="77777777" w:rsidR="00AE53FA" w:rsidRDefault="00AE53FA" w:rsidP="00CC0A45">
            <w:pPr>
              <w:spacing w:line="264" w:lineRule="auto"/>
              <w:jc w:val="both"/>
              <w:rPr>
                <w:rFonts w:ascii="Times New Roman" w:eastAsia="Times New Roman" w:hAnsi="Times New Roman" w:cs="Times New Roman"/>
                <w:b/>
                <w:sz w:val="28"/>
                <w:szCs w:val="28"/>
                <w:lang w:eastAsia="ru-RU"/>
              </w:rPr>
            </w:pPr>
            <w:r w:rsidRPr="003A4F5B">
              <w:rPr>
                <w:rFonts w:ascii="Times New Roman" w:eastAsia="Times New Roman" w:hAnsi="Times New Roman" w:cs="Times New Roman"/>
                <w:b/>
                <w:sz w:val="28"/>
                <w:szCs w:val="28"/>
                <w:lang w:eastAsia="ru-RU"/>
              </w:rPr>
              <w:t>Эксперт</w:t>
            </w:r>
          </w:p>
        </w:tc>
        <w:tc>
          <w:tcPr>
            <w:tcW w:w="7053" w:type="dxa"/>
          </w:tcPr>
          <w:p w14:paraId="3A4916DA" w14:textId="77777777" w:rsidR="00AE53FA" w:rsidRDefault="00AE53FA" w:rsidP="00CC0A45">
            <w:pPr>
              <w:spacing w:line="264" w:lineRule="auto"/>
              <w:jc w:val="both"/>
              <w:rPr>
                <w:rFonts w:ascii="Times New Roman" w:eastAsia="Times New Roman" w:hAnsi="Times New Roman" w:cs="Times New Roman"/>
                <w:b/>
                <w:sz w:val="28"/>
                <w:szCs w:val="28"/>
                <w:lang w:eastAsia="ru-RU"/>
              </w:rPr>
            </w:pPr>
          </w:p>
        </w:tc>
      </w:tr>
      <w:tr w:rsidR="00AE53FA" w14:paraId="1F2BC9CD" w14:textId="77777777" w:rsidTr="00CC0A45">
        <w:tc>
          <w:tcPr>
            <w:tcW w:w="2518" w:type="dxa"/>
          </w:tcPr>
          <w:p w14:paraId="5BCE0648" w14:textId="77777777" w:rsidR="00AE53FA" w:rsidRDefault="00AE53FA" w:rsidP="00CC0A45">
            <w:pPr>
              <w:spacing w:line="264"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Эксперт</w:t>
            </w:r>
          </w:p>
        </w:tc>
        <w:tc>
          <w:tcPr>
            <w:tcW w:w="7053" w:type="dxa"/>
          </w:tcPr>
          <w:p w14:paraId="09D3D8AB" w14:textId="77777777" w:rsidR="00AE53FA" w:rsidRDefault="00AE53FA" w:rsidP="00CC0A45">
            <w:pPr>
              <w:spacing w:line="264" w:lineRule="auto"/>
              <w:jc w:val="both"/>
              <w:rPr>
                <w:rFonts w:ascii="Times New Roman" w:eastAsia="Times New Roman" w:hAnsi="Times New Roman" w:cs="Times New Roman"/>
                <w:b/>
                <w:sz w:val="28"/>
                <w:szCs w:val="28"/>
                <w:lang w:eastAsia="ru-RU"/>
              </w:rPr>
            </w:pPr>
          </w:p>
        </w:tc>
      </w:tr>
    </w:tbl>
    <w:p w14:paraId="6DE9815B" w14:textId="77777777" w:rsidR="00AE53FA" w:rsidRPr="00BC63C2" w:rsidRDefault="00AE53FA" w:rsidP="00AE53FA">
      <w:pPr>
        <w:spacing w:after="0" w:line="264" w:lineRule="auto"/>
        <w:ind w:firstLine="709"/>
        <w:jc w:val="both"/>
        <w:rPr>
          <w:rFonts w:ascii="Times New Roman" w:eastAsia="Times New Roman" w:hAnsi="Times New Roman" w:cs="Times New Roman"/>
          <w:sz w:val="16"/>
          <w:szCs w:val="16"/>
          <w:lang w:eastAsia="ru-RU"/>
        </w:rPr>
      </w:pPr>
      <w:r w:rsidRPr="00BC63C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BC63C2">
        <w:rPr>
          <w:rFonts w:ascii="Times New Roman" w:eastAsia="Times New Roman" w:hAnsi="Times New Roman" w:cs="Times New Roman"/>
          <w:sz w:val="16"/>
          <w:szCs w:val="16"/>
          <w:lang w:eastAsia="ru-RU"/>
        </w:rPr>
        <w:t xml:space="preserve"> ( Подпись, ФИО)</w:t>
      </w:r>
    </w:p>
    <w:p w14:paraId="32146FA1" w14:textId="77777777" w:rsidR="00AE53FA" w:rsidRPr="00BC63C2" w:rsidRDefault="00AE53FA" w:rsidP="00AE53FA">
      <w:pPr>
        <w:spacing w:after="0" w:line="264" w:lineRule="auto"/>
        <w:ind w:firstLine="709"/>
        <w:jc w:val="both"/>
        <w:rPr>
          <w:rFonts w:ascii="Times New Roman" w:eastAsia="Times New Roman" w:hAnsi="Times New Roman" w:cs="Times New Roman"/>
          <w:b/>
          <w:sz w:val="16"/>
          <w:szCs w:val="16"/>
          <w:lang w:eastAsia="ru-RU"/>
        </w:rPr>
      </w:pPr>
    </w:p>
    <w:p w14:paraId="550B38CC" w14:textId="77777777" w:rsidR="00AE53FA" w:rsidRPr="003A4F5B"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2A8EC4A0"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Аттестуемый</w:t>
      </w:r>
      <w:proofErr w:type="gramEnd"/>
      <w:r w:rsidRPr="003A4F5B">
        <w:rPr>
          <w:rFonts w:ascii="Times New Roman" w:eastAsia="Times New Roman" w:hAnsi="Times New Roman" w:cs="Times New Roman"/>
          <w:sz w:val="28"/>
          <w:szCs w:val="28"/>
          <w:lang w:eastAsia="ru-RU"/>
        </w:rPr>
        <w:t xml:space="preserve"> с эк</w:t>
      </w:r>
      <w:r>
        <w:rPr>
          <w:rFonts w:ascii="Times New Roman" w:eastAsia="Times New Roman" w:hAnsi="Times New Roman" w:cs="Times New Roman"/>
          <w:sz w:val="28"/>
          <w:szCs w:val="28"/>
          <w:lang w:eastAsia="ru-RU"/>
        </w:rPr>
        <w:t>спертным заключением ознакомлен и получил</w:t>
      </w:r>
      <w:r w:rsidRPr="003A4F5B">
        <w:rPr>
          <w:rFonts w:ascii="Times New Roman" w:eastAsia="Times New Roman" w:hAnsi="Times New Roman" w:cs="Times New Roman"/>
          <w:sz w:val="28"/>
          <w:szCs w:val="28"/>
          <w:lang w:eastAsia="ru-RU"/>
        </w:rPr>
        <w:t xml:space="preserve"> копию экспертного заключения</w:t>
      </w:r>
      <w:r w:rsidRPr="003A4F5B">
        <w:rPr>
          <w:rFonts w:ascii="Times New Roman" w:eastAsia="Times New Roman" w:hAnsi="Times New Roman" w:cs="Times New Roman"/>
          <w:b/>
          <w:sz w:val="28"/>
          <w:szCs w:val="28"/>
          <w:lang w:eastAsia="ru-RU"/>
        </w:rPr>
        <w:t xml:space="preserve">   </w:t>
      </w:r>
    </w:p>
    <w:p w14:paraId="4219F1C9"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785D86AE"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Аттестуемый:_____________________________________________</w:t>
      </w:r>
    </w:p>
    <w:p w14:paraId="3704B92C" w14:textId="77777777" w:rsidR="00AE53FA" w:rsidRPr="00BC63C2" w:rsidRDefault="00AE53FA" w:rsidP="00AE53FA">
      <w:pPr>
        <w:spacing w:after="0" w:line="264"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BC63C2">
        <w:rPr>
          <w:rFonts w:ascii="Times New Roman" w:eastAsia="Times New Roman" w:hAnsi="Times New Roman" w:cs="Times New Roman"/>
          <w:sz w:val="16"/>
          <w:szCs w:val="16"/>
          <w:lang w:eastAsia="ru-RU"/>
        </w:rPr>
        <w:t>Подпись, ФИО</w:t>
      </w:r>
      <w:r>
        <w:rPr>
          <w:rFonts w:ascii="Times New Roman" w:eastAsia="Times New Roman" w:hAnsi="Times New Roman" w:cs="Times New Roman"/>
          <w:sz w:val="16"/>
          <w:szCs w:val="16"/>
          <w:lang w:eastAsia="ru-RU"/>
        </w:rPr>
        <w:t>)</w:t>
      </w:r>
    </w:p>
    <w:p w14:paraId="4B409F7B" w14:textId="77777777" w:rsidR="00AE53FA" w:rsidRDefault="00AE53FA" w:rsidP="00AE53FA">
      <w:pPr>
        <w:spacing w:after="0" w:line="264" w:lineRule="auto"/>
        <w:ind w:firstLine="709"/>
        <w:jc w:val="both"/>
        <w:rPr>
          <w:rFonts w:ascii="Times New Roman" w:eastAsia="Times New Roman" w:hAnsi="Times New Roman" w:cs="Times New Roman"/>
          <w:sz w:val="28"/>
          <w:szCs w:val="28"/>
          <w:lang w:eastAsia="ru-RU"/>
        </w:rPr>
      </w:pPr>
      <w:r w:rsidRPr="003A4F5B">
        <w:rPr>
          <w:rFonts w:ascii="Times New Roman" w:eastAsia="Times New Roman" w:hAnsi="Times New Roman" w:cs="Times New Roman"/>
          <w:sz w:val="28"/>
          <w:szCs w:val="28"/>
          <w:lang w:eastAsia="ru-RU"/>
        </w:rPr>
        <w:t>Администрация учреждения с экспертным заключением ознакомлена и получила копию экспертного заключения</w:t>
      </w:r>
    </w:p>
    <w:p w14:paraId="09330B00" w14:textId="77777777" w:rsidR="00AE53FA" w:rsidRDefault="00AE53FA" w:rsidP="00AE53FA">
      <w:pPr>
        <w:spacing w:after="0" w:line="264" w:lineRule="auto"/>
        <w:ind w:firstLine="709"/>
        <w:jc w:val="both"/>
        <w:rPr>
          <w:rFonts w:ascii="Times New Roman" w:eastAsia="Times New Roman" w:hAnsi="Times New Roman" w:cs="Times New Roman"/>
          <w:sz w:val="28"/>
          <w:szCs w:val="28"/>
          <w:lang w:eastAsia="ru-RU"/>
        </w:rPr>
      </w:pPr>
    </w:p>
    <w:p w14:paraId="0639C643" w14:textId="77777777" w:rsidR="00AE53FA" w:rsidRDefault="00AE53FA" w:rsidP="00AE53FA">
      <w:pPr>
        <w:spacing w:after="0" w:line="264" w:lineRule="auto"/>
        <w:ind w:firstLine="709"/>
        <w:jc w:val="both"/>
        <w:rPr>
          <w:rFonts w:ascii="Times New Roman" w:eastAsia="Times New Roman" w:hAnsi="Times New Roman" w:cs="Times New Roman"/>
          <w:sz w:val="28"/>
          <w:szCs w:val="28"/>
          <w:lang w:eastAsia="ru-RU"/>
        </w:rPr>
      </w:pPr>
    </w:p>
    <w:p w14:paraId="7177A1D9" w14:textId="77777777" w:rsidR="00AE53FA" w:rsidRPr="003A4F5B" w:rsidRDefault="00AE53FA" w:rsidP="00AE53FA">
      <w:pPr>
        <w:spacing w:after="0" w:line="264" w:lineRule="auto"/>
        <w:ind w:firstLine="709"/>
        <w:jc w:val="both"/>
        <w:rPr>
          <w:rFonts w:ascii="Times New Roman" w:eastAsia="Times New Roman" w:hAnsi="Times New Roman" w:cs="Times New Roman"/>
          <w:b/>
          <w:sz w:val="28"/>
          <w:szCs w:val="28"/>
          <w:lang w:eastAsia="ru-RU"/>
        </w:rPr>
      </w:pPr>
      <w:r w:rsidRPr="003A4F5B">
        <w:rPr>
          <w:rFonts w:ascii="Times New Roman" w:eastAsia="Times New Roman" w:hAnsi="Times New Roman" w:cs="Times New Roman"/>
          <w:b/>
          <w:sz w:val="28"/>
          <w:szCs w:val="28"/>
          <w:lang w:eastAsia="ru-RU"/>
        </w:rPr>
        <w:t>Директор</w:t>
      </w:r>
    </w:p>
    <w:p w14:paraId="1588F3CD" w14:textId="77777777" w:rsidR="00AE53FA" w:rsidRDefault="00AE53FA" w:rsidP="00AE53FA">
      <w:pPr>
        <w:spacing w:after="0" w:line="264"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ФКПОУ «________</w:t>
      </w:r>
      <w:r w:rsidRPr="003A4F5B">
        <w:rPr>
          <w:rFonts w:ascii="Times New Roman" w:eastAsia="Times New Roman" w:hAnsi="Times New Roman" w:cs="Times New Roman"/>
          <w:sz w:val="28"/>
          <w:szCs w:val="28"/>
          <w:lang w:eastAsia="ru-RU"/>
        </w:rPr>
        <w:t>» Минтруда России</w:t>
      </w:r>
      <w:r>
        <w:rPr>
          <w:rFonts w:ascii="Times New Roman" w:eastAsia="Times New Roman" w:hAnsi="Times New Roman" w:cs="Times New Roman"/>
          <w:sz w:val="28"/>
          <w:szCs w:val="28"/>
          <w:lang w:eastAsia="ru-RU"/>
        </w:rPr>
        <w:t xml:space="preserve"> _________________________</w:t>
      </w:r>
    </w:p>
    <w:p w14:paraId="41FDBD97" w14:textId="77777777" w:rsidR="00AE53FA" w:rsidRPr="00BC63C2" w:rsidRDefault="00AE53FA" w:rsidP="00AE53FA">
      <w:pPr>
        <w:spacing w:after="0" w:line="264"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BC63C2">
        <w:rPr>
          <w:rFonts w:ascii="Times New Roman" w:eastAsia="Times New Roman" w:hAnsi="Times New Roman" w:cs="Times New Roman"/>
          <w:sz w:val="16"/>
          <w:szCs w:val="16"/>
          <w:lang w:eastAsia="ru-RU"/>
        </w:rPr>
        <w:t>Подпись, ФИО</w:t>
      </w:r>
      <w:r>
        <w:rPr>
          <w:rFonts w:ascii="Times New Roman" w:eastAsia="Times New Roman" w:hAnsi="Times New Roman" w:cs="Times New Roman"/>
          <w:sz w:val="16"/>
          <w:szCs w:val="16"/>
          <w:lang w:eastAsia="ru-RU"/>
        </w:rPr>
        <w:t>)</w:t>
      </w:r>
      <w:r w:rsidRPr="00BC63C2">
        <w:rPr>
          <w:rFonts w:ascii="Times New Roman" w:eastAsia="Times New Roman" w:hAnsi="Times New Roman" w:cs="Times New Roman"/>
          <w:sz w:val="16"/>
          <w:szCs w:val="16"/>
          <w:lang w:eastAsia="ru-RU"/>
        </w:rPr>
        <w:t xml:space="preserve">       </w:t>
      </w:r>
    </w:p>
    <w:p w14:paraId="3E5F1396" w14:textId="77777777" w:rsidR="00AE53FA" w:rsidRPr="003A4F5B"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607F3124"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0A8D0F25"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608AA27B"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418830AF" w14:textId="77777777" w:rsidR="00AE53FA" w:rsidRDefault="00AE53FA" w:rsidP="00AE53FA">
      <w:pPr>
        <w:spacing w:after="0" w:line="264" w:lineRule="auto"/>
        <w:ind w:firstLine="709"/>
        <w:jc w:val="both"/>
        <w:rPr>
          <w:rFonts w:ascii="Times New Roman" w:eastAsia="Times New Roman" w:hAnsi="Times New Roman" w:cs="Times New Roman"/>
          <w:b/>
          <w:sz w:val="28"/>
          <w:szCs w:val="28"/>
          <w:lang w:eastAsia="ru-RU"/>
        </w:rPr>
      </w:pPr>
    </w:p>
    <w:p w14:paraId="20C087E9" w14:textId="77777777" w:rsidR="00AE53FA" w:rsidRDefault="00AE53FA" w:rsidP="00AE53FA">
      <w:pPr>
        <w:spacing w:after="0" w:line="240" w:lineRule="auto"/>
        <w:ind w:firstLine="709"/>
        <w:jc w:val="both"/>
        <w:rPr>
          <w:rFonts w:ascii="Times New Roman" w:eastAsia="Times New Roman" w:hAnsi="Times New Roman" w:cs="Times New Roman"/>
          <w:b/>
          <w:sz w:val="28"/>
          <w:szCs w:val="28"/>
          <w:lang w:eastAsia="ru-RU"/>
        </w:rPr>
      </w:pPr>
    </w:p>
    <w:p w14:paraId="351F18EB" w14:textId="77777777" w:rsidR="00426582" w:rsidRDefault="00426582" w:rsidP="00C40054">
      <w:pPr>
        <w:spacing w:after="0"/>
        <w:ind w:firstLine="709"/>
        <w:jc w:val="both"/>
        <w:rPr>
          <w:rFonts w:ascii="Times New Roman" w:hAnsi="Times New Roman" w:cs="Times New Roman"/>
          <w:sz w:val="28"/>
          <w:szCs w:val="28"/>
        </w:rPr>
      </w:pPr>
    </w:p>
    <w:p w14:paraId="19B50BD7" w14:textId="77777777" w:rsidR="00881B36" w:rsidRDefault="00881B36" w:rsidP="00C40054">
      <w:pPr>
        <w:spacing w:after="0"/>
        <w:ind w:firstLine="709"/>
        <w:jc w:val="both"/>
        <w:rPr>
          <w:rFonts w:ascii="Times New Roman" w:hAnsi="Times New Roman" w:cs="Times New Roman"/>
          <w:sz w:val="28"/>
          <w:szCs w:val="28"/>
        </w:rPr>
      </w:pPr>
    </w:p>
    <w:p w14:paraId="562801C2" w14:textId="77777777" w:rsidR="006B6E71" w:rsidRDefault="006B6E71" w:rsidP="00C40054">
      <w:pPr>
        <w:spacing w:after="0"/>
        <w:ind w:firstLine="709"/>
        <w:jc w:val="both"/>
        <w:rPr>
          <w:rFonts w:ascii="Times New Roman" w:hAnsi="Times New Roman" w:cs="Times New Roman"/>
          <w:sz w:val="28"/>
          <w:szCs w:val="28"/>
        </w:rPr>
      </w:pPr>
    </w:p>
    <w:p w14:paraId="57D84CD6" w14:textId="77777777" w:rsidR="006B6E71" w:rsidRDefault="006B6E71" w:rsidP="00C40054">
      <w:pPr>
        <w:spacing w:after="0"/>
        <w:ind w:firstLine="709"/>
        <w:jc w:val="both"/>
        <w:rPr>
          <w:rFonts w:ascii="Times New Roman" w:hAnsi="Times New Roman" w:cs="Times New Roman"/>
          <w:sz w:val="28"/>
          <w:szCs w:val="28"/>
        </w:rPr>
      </w:pPr>
    </w:p>
    <w:p w14:paraId="20089406" w14:textId="77777777" w:rsidR="006B6E71" w:rsidRDefault="006B6E71" w:rsidP="00C40054">
      <w:pPr>
        <w:spacing w:after="0"/>
        <w:ind w:firstLine="709"/>
        <w:jc w:val="both"/>
        <w:rPr>
          <w:rFonts w:ascii="Times New Roman" w:hAnsi="Times New Roman" w:cs="Times New Roman"/>
          <w:sz w:val="28"/>
          <w:szCs w:val="28"/>
        </w:rPr>
      </w:pPr>
    </w:p>
    <w:p w14:paraId="7F78BB35" w14:textId="77777777" w:rsidR="006B6E71" w:rsidRDefault="006B6E71" w:rsidP="00AE53FA">
      <w:pPr>
        <w:spacing w:after="0"/>
        <w:jc w:val="both"/>
        <w:rPr>
          <w:rFonts w:ascii="Times New Roman" w:hAnsi="Times New Roman" w:cs="Times New Roman"/>
          <w:sz w:val="28"/>
          <w:szCs w:val="28"/>
        </w:rPr>
      </w:pPr>
    </w:p>
    <w:p w14:paraId="51940481" w14:textId="77777777" w:rsidR="004C1713" w:rsidRDefault="004C1713" w:rsidP="00EB5DC9">
      <w:pPr>
        <w:spacing w:after="0"/>
        <w:jc w:val="both"/>
        <w:rPr>
          <w:rFonts w:ascii="Times New Roman" w:hAnsi="Times New Roman" w:cs="Times New Roman"/>
          <w:sz w:val="28"/>
          <w:szCs w:val="28"/>
        </w:rPr>
      </w:pPr>
    </w:p>
    <w:p w14:paraId="31341D81" w14:textId="7A23549D" w:rsidR="009C40B6" w:rsidRDefault="00AE53FA" w:rsidP="00EB5DC9">
      <w:pPr>
        <w:spacing w:after="0"/>
        <w:ind w:left="6096"/>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14:paraId="375CAD70" w14:textId="77777777" w:rsidR="009C40B6" w:rsidRDefault="009C40B6" w:rsidP="00EB5DC9">
      <w:pPr>
        <w:spacing w:after="0"/>
        <w:ind w:left="6096"/>
        <w:jc w:val="right"/>
        <w:rPr>
          <w:rFonts w:ascii="Times New Roman" w:hAnsi="Times New Roman" w:cs="Times New Roman"/>
          <w:sz w:val="28"/>
          <w:szCs w:val="28"/>
        </w:rPr>
      </w:pPr>
    </w:p>
    <w:p w14:paraId="47489EAB" w14:textId="77777777" w:rsidR="00844F86" w:rsidRPr="00844F86" w:rsidRDefault="00844F86" w:rsidP="00844F86">
      <w:pPr>
        <w:widowControl w:val="0"/>
        <w:autoSpaceDE w:val="0"/>
        <w:autoSpaceDN w:val="0"/>
        <w:spacing w:after="0" w:line="240" w:lineRule="auto"/>
        <w:ind w:left="1109" w:right="411"/>
        <w:jc w:val="center"/>
        <w:rPr>
          <w:rFonts w:ascii="Times New Roman" w:eastAsia="Times New Roman" w:hAnsi="Times New Roman" w:cs="Times New Roman"/>
          <w:b/>
          <w:bCs/>
          <w:sz w:val="28"/>
          <w:szCs w:val="28"/>
        </w:rPr>
      </w:pPr>
      <w:r w:rsidRPr="00844F86">
        <w:rPr>
          <w:rFonts w:ascii="Times New Roman" w:eastAsia="Times New Roman" w:hAnsi="Times New Roman" w:cs="Times New Roman"/>
          <w:b/>
          <w:bCs/>
          <w:sz w:val="28"/>
          <w:szCs w:val="28"/>
        </w:rPr>
        <w:t>Согласие</w:t>
      </w:r>
      <w:r w:rsidRPr="00844F86">
        <w:rPr>
          <w:rFonts w:ascii="Times New Roman" w:eastAsia="Times New Roman" w:hAnsi="Times New Roman" w:cs="Times New Roman"/>
          <w:b/>
          <w:bCs/>
          <w:spacing w:val="-5"/>
          <w:sz w:val="28"/>
          <w:szCs w:val="28"/>
        </w:rPr>
        <w:t xml:space="preserve"> </w:t>
      </w:r>
      <w:r w:rsidRPr="00844F86">
        <w:rPr>
          <w:rFonts w:ascii="Times New Roman" w:eastAsia="Times New Roman" w:hAnsi="Times New Roman" w:cs="Times New Roman"/>
          <w:b/>
          <w:bCs/>
          <w:sz w:val="28"/>
          <w:szCs w:val="28"/>
        </w:rPr>
        <w:t>на</w:t>
      </w:r>
      <w:r w:rsidRPr="00844F86">
        <w:rPr>
          <w:rFonts w:ascii="Times New Roman" w:eastAsia="Times New Roman" w:hAnsi="Times New Roman" w:cs="Times New Roman"/>
          <w:b/>
          <w:bCs/>
          <w:spacing w:val="-6"/>
          <w:sz w:val="28"/>
          <w:szCs w:val="28"/>
        </w:rPr>
        <w:t xml:space="preserve"> </w:t>
      </w:r>
      <w:r w:rsidRPr="00844F86">
        <w:rPr>
          <w:rFonts w:ascii="Times New Roman" w:eastAsia="Times New Roman" w:hAnsi="Times New Roman" w:cs="Times New Roman"/>
          <w:b/>
          <w:bCs/>
          <w:sz w:val="28"/>
          <w:szCs w:val="28"/>
        </w:rPr>
        <w:t>обработку</w:t>
      </w:r>
      <w:r w:rsidRPr="00844F86">
        <w:rPr>
          <w:rFonts w:ascii="Times New Roman" w:eastAsia="Times New Roman" w:hAnsi="Times New Roman" w:cs="Times New Roman"/>
          <w:b/>
          <w:bCs/>
          <w:spacing w:val="-3"/>
          <w:sz w:val="28"/>
          <w:szCs w:val="28"/>
        </w:rPr>
        <w:t xml:space="preserve"> </w:t>
      </w:r>
      <w:r w:rsidRPr="00844F86">
        <w:rPr>
          <w:rFonts w:ascii="Times New Roman" w:eastAsia="Times New Roman" w:hAnsi="Times New Roman" w:cs="Times New Roman"/>
          <w:b/>
          <w:bCs/>
          <w:sz w:val="28"/>
          <w:szCs w:val="28"/>
        </w:rPr>
        <w:t>персональных</w:t>
      </w:r>
      <w:r w:rsidRPr="00844F86">
        <w:rPr>
          <w:rFonts w:ascii="Times New Roman" w:eastAsia="Times New Roman" w:hAnsi="Times New Roman" w:cs="Times New Roman"/>
          <w:b/>
          <w:bCs/>
          <w:spacing w:val="-2"/>
          <w:sz w:val="28"/>
          <w:szCs w:val="28"/>
        </w:rPr>
        <w:t xml:space="preserve"> </w:t>
      </w:r>
      <w:r w:rsidRPr="00844F86">
        <w:rPr>
          <w:rFonts w:ascii="Times New Roman" w:eastAsia="Times New Roman" w:hAnsi="Times New Roman" w:cs="Times New Roman"/>
          <w:b/>
          <w:bCs/>
          <w:sz w:val="28"/>
          <w:szCs w:val="28"/>
        </w:rPr>
        <w:t>данных</w:t>
      </w:r>
    </w:p>
    <w:p w14:paraId="47FBDB04" w14:textId="77777777" w:rsidR="00844F86" w:rsidRPr="00844F86" w:rsidRDefault="00844F86" w:rsidP="00844F86">
      <w:pPr>
        <w:widowControl w:val="0"/>
        <w:autoSpaceDE w:val="0"/>
        <w:autoSpaceDN w:val="0"/>
        <w:spacing w:before="4" w:after="0" w:line="240" w:lineRule="auto"/>
        <w:rPr>
          <w:rFonts w:ascii="Times New Roman" w:eastAsia="Times New Roman" w:hAnsi="Times New Roman" w:cs="Times New Roman"/>
          <w:b/>
          <w:sz w:val="19"/>
          <w:szCs w:val="28"/>
        </w:rPr>
      </w:pPr>
    </w:p>
    <w:p w14:paraId="240DFA94" w14:textId="77777777" w:rsidR="00844F86" w:rsidRPr="00844F86" w:rsidRDefault="00844F86" w:rsidP="00844F86">
      <w:pPr>
        <w:widowControl w:val="0"/>
        <w:tabs>
          <w:tab w:val="left" w:pos="9257"/>
        </w:tabs>
        <w:autoSpaceDE w:val="0"/>
        <w:autoSpaceDN w:val="0"/>
        <w:spacing w:before="90" w:after="0" w:line="240" w:lineRule="auto"/>
        <w:ind w:left="627"/>
        <w:rPr>
          <w:rFonts w:ascii="Times New Roman" w:eastAsia="Times New Roman" w:hAnsi="Times New Roman" w:cs="Times New Roman"/>
          <w:sz w:val="24"/>
          <w:szCs w:val="24"/>
        </w:rPr>
      </w:pPr>
      <w:r w:rsidRPr="00844F86">
        <w:rPr>
          <w:rFonts w:ascii="Times New Roman" w:eastAsia="Times New Roman" w:hAnsi="Times New Roman" w:cs="Times New Roman"/>
          <w:sz w:val="24"/>
          <w:szCs w:val="24"/>
        </w:rPr>
        <w:t>Я,</w:t>
      </w:r>
      <w:r w:rsidRPr="00844F86">
        <w:rPr>
          <w:rFonts w:ascii="Times New Roman" w:eastAsia="Times New Roman" w:hAnsi="Times New Roman" w:cs="Times New Roman"/>
          <w:sz w:val="24"/>
          <w:szCs w:val="24"/>
          <w:u w:val="single"/>
        </w:rPr>
        <w:t xml:space="preserve"> </w:t>
      </w:r>
      <w:r w:rsidRPr="00844F86">
        <w:rPr>
          <w:rFonts w:ascii="Times New Roman" w:eastAsia="Times New Roman" w:hAnsi="Times New Roman" w:cs="Times New Roman"/>
          <w:sz w:val="24"/>
          <w:szCs w:val="24"/>
          <w:u w:val="single"/>
        </w:rPr>
        <w:tab/>
      </w:r>
    </w:p>
    <w:p w14:paraId="4752B63D" w14:textId="77777777" w:rsidR="00844F86" w:rsidRPr="00844F86" w:rsidRDefault="00844F86" w:rsidP="00844F86">
      <w:pPr>
        <w:widowControl w:val="0"/>
        <w:autoSpaceDE w:val="0"/>
        <w:autoSpaceDN w:val="0"/>
        <w:spacing w:before="2" w:after="0" w:line="240" w:lineRule="auto"/>
        <w:ind w:right="144"/>
        <w:jc w:val="right"/>
        <w:rPr>
          <w:rFonts w:ascii="Times New Roman" w:eastAsia="Times New Roman" w:hAnsi="Times New Roman" w:cs="Times New Roman"/>
          <w:sz w:val="24"/>
          <w:szCs w:val="24"/>
        </w:rPr>
      </w:pPr>
      <w:r w:rsidRPr="00844F86">
        <w:rPr>
          <w:rFonts w:ascii="Times New Roman" w:eastAsia="Times New Roman" w:hAnsi="Times New Roman" w:cs="Times New Roman"/>
          <w:sz w:val="24"/>
          <w:szCs w:val="24"/>
        </w:rPr>
        <w:t>,</w:t>
      </w:r>
    </w:p>
    <w:p w14:paraId="4B261E06" w14:textId="77777777" w:rsidR="00844F86" w:rsidRPr="00844F86" w:rsidRDefault="00844F86" w:rsidP="00844F86">
      <w:pPr>
        <w:widowControl w:val="0"/>
        <w:autoSpaceDE w:val="0"/>
        <w:autoSpaceDN w:val="0"/>
        <w:spacing w:after="0" w:line="20" w:lineRule="exact"/>
        <w:ind w:left="95"/>
        <w:rPr>
          <w:rFonts w:ascii="Times New Roman" w:eastAsia="Times New Roman" w:hAnsi="Times New Roman" w:cs="Times New Roman"/>
          <w:sz w:val="24"/>
          <w:szCs w:val="24"/>
        </w:rPr>
      </w:pPr>
      <w:r w:rsidRPr="00844F86">
        <w:rPr>
          <w:rFonts w:ascii="Times New Roman" w:eastAsia="Calibri" w:hAnsi="Times New Roman" w:cs="Times New Roman"/>
          <w:noProof/>
          <w:sz w:val="24"/>
          <w:szCs w:val="24"/>
          <w:lang w:eastAsia="ru-RU"/>
        </w:rPr>
        <mc:AlternateContent>
          <mc:Choice Requires="wpg">
            <w:drawing>
              <wp:inline distT="0" distB="0" distL="0" distR="0" wp14:anchorId="0C03EAF7" wp14:editId="0D59CB31">
                <wp:extent cx="5786755" cy="6985"/>
                <wp:effectExtent l="0" t="0" r="23495" b="12065"/>
                <wp:docPr id="45" name="Группа 45"/>
                <wp:cNvGraphicFramePr/>
                <a:graphic xmlns:a="http://schemas.openxmlformats.org/drawingml/2006/main">
                  <a:graphicData uri="http://schemas.microsoft.com/office/word/2010/wordprocessingGroup">
                    <wpg:wgp>
                      <wpg:cNvGrpSpPr/>
                      <wpg:grpSpPr bwMode="auto">
                        <a:xfrm>
                          <a:off x="0" y="0"/>
                          <a:ext cx="5786755" cy="6985"/>
                          <a:chOff x="0" y="5"/>
                          <a:chExt cx="9113" cy="2"/>
                        </a:xfrm>
                      </wpg:grpSpPr>
                      <wps:wsp>
                        <wps:cNvPr id="6" name="AutoShape 5"/>
                        <wps:cNvSpPr>
                          <a:spLocks/>
                        </wps:cNvSpPr>
                        <wps:spPr bwMode="auto">
                          <a:xfrm>
                            <a:off x="0" y="5"/>
                            <a:ext cx="9113" cy="2"/>
                          </a:xfrm>
                          <a:custGeom>
                            <a:avLst/>
                            <a:gdLst>
                              <a:gd name="T0" fmla="*/ 0 w 9113"/>
                              <a:gd name="T1" fmla="*/ 2341 w 9113"/>
                              <a:gd name="T2" fmla="*/ 2345 w 9113"/>
                              <a:gd name="T3" fmla="*/ 7935 w 9113"/>
                              <a:gd name="T4" fmla="*/ 7942 w 9113"/>
                              <a:gd name="T5" fmla="*/ 9113 w 9113"/>
                            </a:gdLst>
                            <a:ahLst/>
                            <a:cxnLst>
                              <a:cxn ang="0">
                                <a:pos x="T0" y="0"/>
                              </a:cxn>
                              <a:cxn ang="0">
                                <a:pos x="T1" y="0"/>
                              </a:cxn>
                              <a:cxn ang="0">
                                <a:pos x="T2" y="0"/>
                              </a:cxn>
                              <a:cxn ang="0">
                                <a:pos x="T3" y="0"/>
                              </a:cxn>
                              <a:cxn ang="0">
                                <a:pos x="T4" y="0"/>
                              </a:cxn>
                              <a:cxn ang="0">
                                <a:pos x="T5" y="0"/>
                              </a:cxn>
                            </a:cxnLst>
                            <a:rect l="0" t="0" r="r" b="b"/>
                            <a:pathLst>
                              <a:path w="9113">
                                <a:moveTo>
                                  <a:pt x="0" y="0"/>
                                </a:moveTo>
                                <a:lnTo>
                                  <a:pt x="2341" y="0"/>
                                </a:lnTo>
                                <a:moveTo>
                                  <a:pt x="2345" y="0"/>
                                </a:moveTo>
                                <a:lnTo>
                                  <a:pt x="7935" y="0"/>
                                </a:lnTo>
                                <a:moveTo>
                                  <a:pt x="7942" y="0"/>
                                </a:moveTo>
                                <a:lnTo>
                                  <a:pt x="9113" y="0"/>
                                </a:lnTo>
                              </a:path>
                            </a:pathLst>
                          </a:custGeom>
                          <a:noFill/>
                          <a:ln w="66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211EC2CF" w14:textId="77777777" w:rsidR="00CC0A45" w:rsidRDefault="00CC0A45" w:rsidP="00844F86">
                              <w:pPr>
                                <w:rPr>
                                  <w:rFonts w:eastAsia="Times New Roman"/>
                                </w:rPr>
                              </w:pPr>
                            </w:p>
                          </w:txbxContent>
                        </wps:txbx>
                        <wps:bodyPr rot="0" vert="horz" wrap="square" lIns="91440" tIns="45720" rIns="91440" bIns="45720" anchor="t" anchorCtr="0" upright="1">
                          <a:noAutofit/>
                        </wps:bodyPr>
                      </wps:wsp>
                    </wpg:wgp>
                  </a:graphicData>
                </a:graphic>
              </wp:inline>
            </w:drawing>
          </mc:Choice>
          <mc:Fallback xmlns:w15="http://schemas.microsoft.com/office/word/2012/wordml">
            <w:pict>
              <v:group w14:anchorId="0C03EAF7" id="Группа 45" o:spid="_x0000_s1026" style="width:455.65pt;height:.55pt;mso-position-horizontal-relative:char;mso-position-vertical-relative:line" coordorigin=",5" coordsize="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">
                <v:shape id="AutoShape 5" o:spid="_x0000_s1027" style="position:absolute;top:5;width:9113;height:2;visibility:visible;mso-wrap-style:square;v-text-anchor:top" coordsize="91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ZVcIA&#10;AADaAAAADwAAAGRycy9kb3ducmV2LnhtbESPQYvCMBSE7wv+h/AEb2uqiCzVKCKIHgTZrqLHR/Pa&#10;FJuX0kRt/71ZWNjjMDPfMMt1Z2vxpNZXjhVMxgkI4tzpiksF55/d5xcIH5A11o5JQU8e1qvBxxJT&#10;7V78Tc8slCJC2KeowITQpFL63JBFP3YNcfQK11oMUbal1C2+ItzWcpokc2mx4rhgsKGtofyePayC&#10;Y3Ha9dl91l8301uRVW5/MeerUqNht1mACNSF//Bf+6AVzOH3Sr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lVwgAAANoAAAAPAAAAAAAAAAAAAAAAAJgCAABkcnMvZG93&#10;bnJldi54bWxQSwUGAAAAAAQABAD1AAAAhwMAAAAA&#10;" adj="-11796480,,5400" path="m,l2341,t4,l7935,t7,l9113,e" filled="f" strokeweight=".18442mm">
                  <v:stroke joinstyle="round"/>
                  <v:formulas/>
                  <v:path arrowok="t" o:connecttype="custom" o:connectlocs="0,0;2341,0;2345,0;7935,0;7942,0;9113,0" o:connectangles="0,0,0,0,0,0" textboxrect="0,0,9113,2"/>
                  <v:textbox>
                    <w:txbxContent>
                      <w:p w14:paraId="211EC2CF" w14:textId="77777777" w:rsidR="00CC0A45" w:rsidRDefault="00CC0A45" w:rsidP="00844F86">
                        <w:pPr>
                          <w:rPr>
                            <w:rFonts w:eastAsia="Times New Roman"/>
                          </w:rPr>
                        </w:pPr>
                      </w:p>
                    </w:txbxContent>
                  </v:textbox>
                </v:shape>
                <w10:anchorlock/>
              </v:group>
            </w:pict>
          </mc:Fallback>
        </mc:AlternateContent>
      </w:r>
    </w:p>
    <w:p w14:paraId="3DA1F416" w14:textId="77777777" w:rsidR="009C40B6" w:rsidRDefault="009C40B6" w:rsidP="00844F86">
      <w:pPr>
        <w:widowControl w:val="0"/>
        <w:autoSpaceDE w:val="0"/>
        <w:autoSpaceDN w:val="0"/>
        <w:spacing w:after="0" w:line="164" w:lineRule="exact"/>
        <w:ind w:left="938" w:right="414"/>
        <w:jc w:val="center"/>
        <w:rPr>
          <w:rFonts w:ascii="Times New Roman" w:eastAsia="Times New Roman" w:hAnsi="Times New Roman" w:cs="Times New Roman"/>
          <w:w w:val="105"/>
          <w:sz w:val="24"/>
          <w:szCs w:val="24"/>
        </w:rPr>
      </w:pPr>
    </w:p>
    <w:p w14:paraId="105A9A2F" w14:textId="77777777" w:rsidR="00844F86" w:rsidRPr="00844F86" w:rsidRDefault="00844F86" w:rsidP="00844F86">
      <w:pPr>
        <w:widowControl w:val="0"/>
        <w:autoSpaceDE w:val="0"/>
        <w:autoSpaceDN w:val="0"/>
        <w:spacing w:after="0" w:line="164" w:lineRule="exact"/>
        <w:ind w:left="938" w:right="414"/>
        <w:jc w:val="center"/>
        <w:rPr>
          <w:rFonts w:ascii="Times New Roman" w:eastAsia="Times New Roman" w:hAnsi="Times New Roman" w:cs="Times New Roman"/>
          <w:i/>
          <w:sz w:val="24"/>
          <w:szCs w:val="24"/>
        </w:rPr>
      </w:pPr>
      <w:r w:rsidRPr="00844F86">
        <w:rPr>
          <w:rFonts w:ascii="Times New Roman" w:eastAsia="Times New Roman" w:hAnsi="Times New Roman" w:cs="Times New Roman"/>
          <w:w w:val="105"/>
          <w:sz w:val="24"/>
          <w:szCs w:val="24"/>
        </w:rPr>
        <w:t>(</w:t>
      </w:r>
      <w:r w:rsidRPr="00844F86">
        <w:rPr>
          <w:rFonts w:ascii="Times New Roman" w:eastAsia="Times New Roman" w:hAnsi="Times New Roman" w:cs="Times New Roman"/>
          <w:i/>
          <w:w w:val="105"/>
          <w:sz w:val="24"/>
          <w:szCs w:val="24"/>
        </w:rPr>
        <w:t>ФИО</w:t>
      </w:r>
      <w:r w:rsidRPr="00844F86">
        <w:rPr>
          <w:rFonts w:ascii="Times New Roman" w:eastAsia="Times New Roman" w:hAnsi="Times New Roman" w:cs="Times New Roman"/>
          <w:i/>
          <w:spacing w:val="-7"/>
          <w:w w:val="105"/>
          <w:sz w:val="24"/>
          <w:szCs w:val="24"/>
        </w:rPr>
        <w:t xml:space="preserve"> </w:t>
      </w:r>
      <w:r w:rsidRPr="00844F86">
        <w:rPr>
          <w:rFonts w:ascii="Times New Roman" w:eastAsia="Times New Roman" w:hAnsi="Times New Roman" w:cs="Times New Roman"/>
          <w:i/>
          <w:w w:val="105"/>
          <w:sz w:val="24"/>
          <w:szCs w:val="24"/>
        </w:rPr>
        <w:t>полностью)</w:t>
      </w:r>
    </w:p>
    <w:p w14:paraId="7ED9B3EB" w14:textId="77777777" w:rsidR="00844F86" w:rsidRPr="00844F86" w:rsidRDefault="00844F86" w:rsidP="00844F86">
      <w:pPr>
        <w:widowControl w:val="0"/>
        <w:tabs>
          <w:tab w:val="left" w:pos="9189"/>
        </w:tabs>
        <w:autoSpaceDE w:val="0"/>
        <w:autoSpaceDN w:val="0"/>
        <w:spacing w:before="115" w:after="0" w:line="240" w:lineRule="auto"/>
        <w:ind w:left="100"/>
        <w:rPr>
          <w:rFonts w:ascii="Times New Roman" w:eastAsia="Times New Roman" w:hAnsi="Times New Roman" w:cs="Times New Roman"/>
          <w:sz w:val="24"/>
          <w:szCs w:val="24"/>
        </w:rPr>
      </w:pPr>
      <w:proofErr w:type="gramStart"/>
      <w:r w:rsidRPr="00844F86">
        <w:rPr>
          <w:rFonts w:ascii="Times New Roman" w:eastAsia="Times New Roman" w:hAnsi="Times New Roman" w:cs="Times New Roman"/>
          <w:sz w:val="24"/>
          <w:szCs w:val="24"/>
        </w:rPr>
        <w:t>проживающий</w:t>
      </w:r>
      <w:proofErr w:type="gramEnd"/>
      <w:r w:rsidRPr="00844F86">
        <w:rPr>
          <w:rFonts w:ascii="Times New Roman" w:eastAsia="Times New Roman" w:hAnsi="Times New Roman" w:cs="Times New Roman"/>
          <w:spacing w:val="-2"/>
          <w:sz w:val="24"/>
          <w:szCs w:val="24"/>
        </w:rPr>
        <w:t xml:space="preserve"> </w:t>
      </w:r>
      <w:r w:rsidRPr="00844F86">
        <w:rPr>
          <w:rFonts w:ascii="Times New Roman" w:eastAsia="Times New Roman" w:hAnsi="Times New Roman" w:cs="Times New Roman"/>
          <w:sz w:val="24"/>
          <w:szCs w:val="24"/>
        </w:rPr>
        <w:t>по</w:t>
      </w:r>
      <w:r w:rsidRPr="00844F86">
        <w:rPr>
          <w:rFonts w:ascii="Times New Roman" w:eastAsia="Times New Roman" w:hAnsi="Times New Roman" w:cs="Times New Roman"/>
          <w:spacing w:val="-3"/>
          <w:sz w:val="24"/>
          <w:szCs w:val="24"/>
        </w:rPr>
        <w:t xml:space="preserve"> </w:t>
      </w:r>
      <w:r w:rsidRPr="00844F86">
        <w:rPr>
          <w:rFonts w:ascii="Times New Roman" w:eastAsia="Times New Roman" w:hAnsi="Times New Roman" w:cs="Times New Roman"/>
          <w:sz w:val="24"/>
          <w:szCs w:val="24"/>
        </w:rPr>
        <w:t>адресу:</w:t>
      </w:r>
      <w:r w:rsidRPr="00844F86">
        <w:rPr>
          <w:rFonts w:ascii="Times New Roman" w:eastAsia="Times New Roman" w:hAnsi="Times New Roman" w:cs="Times New Roman"/>
          <w:sz w:val="24"/>
          <w:szCs w:val="24"/>
          <w:u w:val="single"/>
        </w:rPr>
        <w:tab/>
      </w:r>
      <w:r w:rsidRPr="00844F86">
        <w:rPr>
          <w:rFonts w:ascii="Times New Roman" w:eastAsia="Times New Roman" w:hAnsi="Times New Roman" w:cs="Times New Roman"/>
          <w:sz w:val="24"/>
          <w:szCs w:val="24"/>
        </w:rPr>
        <w:t>,</w:t>
      </w:r>
    </w:p>
    <w:p w14:paraId="00D83D14" w14:textId="77777777" w:rsidR="00844F86" w:rsidRPr="00844F86" w:rsidRDefault="00844F86" w:rsidP="00844F86">
      <w:pPr>
        <w:widowControl w:val="0"/>
        <w:autoSpaceDE w:val="0"/>
        <w:autoSpaceDN w:val="0"/>
        <w:spacing w:before="7" w:after="0" w:line="240" w:lineRule="auto"/>
        <w:rPr>
          <w:rFonts w:ascii="Times New Roman" w:eastAsia="Times New Roman" w:hAnsi="Times New Roman" w:cs="Times New Roman"/>
          <w:sz w:val="24"/>
          <w:szCs w:val="24"/>
        </w:rPr>
      </w:pPr>
      <w:r w:rsidRPr="00844F86">
        <w:rPr>
          <w:rFonts w:ascii="Times New Roman" w:eastAsia="Calibri"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8D4D8E3" wp14:editId="28915E3F">
                <wp:simplePos x="0" y="0"/>
                <wp:positionH relativeFrom="page">
                  <wp:posOffset>1080135</wp:posOffset>
                </wp:positionH>
                <wp:positionV relativeFrom="paragraph">
                  <wp:posOffset>186690</wp:posOffset>
                </wp:positionV>
                <wp:extent cx="5781040" cy="1270"/>
                <wp:effectExtent l="0" t="0" r="10160" b="1778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040" cy="1270"/>
                        </a:xfrm>
                        <a:custGeom>
                          <a:avLst/>
                          <a:gdLst>
                            <a:gd name="T0" fmla="+- 0 1701 1701"/>
                            <a:gd name="T1" fmla="*/ T0 w 9104"/>
                            <a:gd name="T2" fmla="+- 0 10804 1701"/>
                            <a:gd name="T3" fmla="*/ T2 w 9104"/>
                          </a:gdLst>
                          <a:ahLst/>
                          <a:cxnLst>
                            <a:cxn ang="0">
                              <a:pos x="T1" y="0"/>
                            </a:cxn>
                            <a:cxn ang="0">
                              <a:pos x="T3" y="0"/>
                            </a:cxn>
                          </a:cxnLst>
                          <a:rect l="0" t="0" r="r" b="b"/>
                          <a:pathLst>
                            <a:path w="9104">
                              <a:moveTo>
                                <a:pt x="0" y="0"/>
                              </a:moveTo>
                              <a:lnTo>
                                <a:pt x="9103" y="0"/>
                              </a:lnTo>
                            </a:path>
                          </a:pathLst>
                        </a:custGeom>
                        <a:noFill/>
                        <a:ln w="66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0A6388" id="Полилиния 24" o:spid="_x0000_s1026" style="position:absolute;margin-left:85.05pt;margin-top:14.7pt;width:45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" path="m,l9103,e" filled="f" strokeweight=".18442mm">
                <v:path arrowok="t" o:connecttype="custom" o:connectlocs="0,0;5780405,0" o:connectangles="0,0"/>
                <w10:wrap type="topAndBottom" anchorx="page"/>
              </v:shape>
            </w:pict>
          </mc:Fallback>
        </mc:AlternateContent>
      </w:r>
      <w:r w:rsidRPr="00844F86">
        <w:rPr>
          <w:rFonts w:ascii="Times New Roman" w:eastAsia="Calibri"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6BD9724C" wp14:editId="1002BE88">
                <wp:simplePos x="0" y="0"/>
                <wp:positionH relativeFrom="page">
                  <wp:posOffset>1080135</wp:posOffset>
                </wp:positionH>
                <wp:positionV relativeFrom="paragraph">
                  <wp:posOffset>376555</wp:posOffset>
                </wp:positionV>
                <wp:extent cx="5781040" cy="1270"/>
                <wp:effectExtent l="0" t="0" r="1016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1040" cy="1270"/>
                        </a:xfrm>
                        <a:custGeom>
                          <a:avLst/>
                          <a:gdLst>
                            <a:gd name="T0" fmla="+- 0 1701 1701"/>
                            <a:gd name="T1" fmla="*/ T0 w 9104"/>
                            <a:gd name="T2" fmla="+- 0 10805 1701"/>
                            <a:gd name="T3" fmla="*/ T2 w 9104"/>
                          </a:gdLst>
                          <a:ahLst/>
                          <a:cxnLst>
                            <a:cxn ang="0">
                              <a:pos x="T1" y="0"/>
                            </a:cxn>
                            <a:cxn ang="0">
                              <a:pos x="T3" y="0"/>
                            </a:cxn>
                          </a:cxnLst>
                          <a:rect l="0" t="0" r="r" b="b"/>
                          <a:pathLst>
                            <a:path w="9104">
                              <a:moveTo>
                                <a:pt x="0" y="0"/>
                              </a:moveTo>
                              <a:lnTo>
                                <a:pt x="9104" y="0"/>
                              </a:lnTo>
                            </a:path>
                          </a:pathLst>
                        </a:custGeom>
                        <a:noFill/>
                        <a:ln w="66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8B1613" id="Полилиния 23" o:spid="_x0000_s1026" style="position:absolute;margin-left:85.05pt;margin-top:29.65pt;width:45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" path="m,l9104,e" filled="f" strokeweight=".18442mm">
                <v:path arrowok="t" o:connecttype="custom" o:connectlocs="0,0;5781040,0" o:connectangles="0,0"/>
                <w10:wrap type="topAndBottom" anchorx="page"/>
              </v:shape>
            </w:pict>
          </mc:Fallback>
        </mc:AlternateContent>
      </w:r>
    </w:p>
    <w:p w14:paraId="02ABE1BD" w14:textId="77777777" w:rsidR="00844F86" w:rsidRPr="00844F86" w:rsidRDefault="00844F86" w:rsidP="00844F86">
      <w:pPr>
        <w:widowControl w:val="0"/>
        <w:autoSpaceDE w:val="0"/>
        <w:autoSpaceDN w:val="0"/>
        <w:spacing w:after="0" w:line="240" w:lineRule="auto"/>
        <w:rPr>
          <w:rFonts w:ascii="Times New Roman" w:eastAsia="Times New Roman" w:hAnsi="Times New Roman" w:cs="Times New Roman"/>
          <w:sz w:val="24"/>
          <w:szCs w:val="24"/>
        </w:rPr>
      </w:pPr>
    </w:p>
    <w:p w14:paraId="16FFCF5A" w14:textId="77777777" w:rsidR="00844F86" w:rsidRPr="00844F86" w:rsidRDefault="00844F86" w:rsidP="00844F86">
      <w:pPr>
        <w:widowControl w:val="0"/>
        <w:autoSpaceDE w:val="0"/>
        <w:autoSpaceDN w:val="0"/>
        <w:spacing w:after="0" w:line="154" w:lineRule="exact"/>
        <w:ind w:left="1741" w:right="414"/>
        <w:jc w:val="center"/>
        <w:rPr>
          <w:rFonts w:ascii="Times New Roman" w:eastAsia="Times New Roman" w:hAnsi="Times New Roman" w:cs="Times New Roman"/>
          <w:i/>
          <w:sz w:val="24"/>
          <w:szCs w:val="24"/>
        </w:rPr>
      </w:pPr>
      <w:r w:rsidRPr="00844F86">
        <w:rPr>
          <w:rFonts w:ascii="Times New Roman" w:eastAsia="Times New Roman" w:hAnsi="Times New Roman" w:cs="Times New Roman"/>
          <w:i/>
          <w:w w:val="105"/>
          <w:sz w:val="24"/>
          <w:szCs w:val="24"/>
        </w:rPr>
        <w:t>(адрес</w:t>
      </w:r>
      <w:r w:rsidRPr="00844F86">
        <w:rPr>
          <w:rFonts w:ascii="Times New Roman" w:eastAsia="Times New Roman" w:hAnsi="Times New Roman" w:cs="Times New Roman"/>
          <w:i/>
          <w:spacing w:val="-4"/>
          <w:w w:val="105"/>
          <w:sz w:val="24"/>
          <w:szCs w:val="24"/>
        </w:rPr>
        <w:t xml:space="preserve"> </w:t>
      </w:r>
      <w:r w:rsidRPr="00844F86">
        <w:rPr>
          <w:rFonts w:ascii="Times New Roman" w:eastAsia="Times New Roman" w:hAnsi="Times New Roman" w:cs="Times New Roman"/>
          <w:i/>
          <w:w w:val="105"/>
          <w:sz w:val="24"/>
          <w:szCs w:val="24"/>
        </w:rPr>
        <w:t>с</w:t>
      </w:r>
      <w:r w:rsidRPr="00844F86">
        <w:rPr>
          <w:rFonts w:ascii="Times New Roman" w:eastAsia="Times New Roman" w:hAnsi="Times New Roman" w:cs="Times New Roman"/>
          <w:i/>
          <w:spacing w:val="-4"/>
          <w:w w:val="105"/>
          <w:sz w:val="24"/>
          <w:szCs w:val="24"/>
        </w:rPr>
        <w:t xml:space="preserve"> </w:t>
      </w:r>
      <w:r w:rsidRPr="00844F86">
        <w:rPr>
          <w:rFonts w:ascii="Times New Roman" w:eastAsia="Times New Roman" w:hAnsi="Times New Roman" w:cs="Times New Roman"/>
          <w:i/>
          <w:w w:val="105"/>
          <w:sz w:val="24"/>
          <w:szCs w:val="24"/>
        </w:rPr>
        <w:t>индексом)</w:t>
      </w:r>
    </w:p>
    <w:p w14:paraId="6EC27DCE" w14:textId="77777777" w:rsidR="00844F86" w:rsidRPr="00844F86" w:rsidRDefault="00844F86" w:rsidP="00844F86">
      <w:pPr>
        <w:widowControl w:val="0"/>
        <w:tabs>
          <w:tab w:val="left" w:pos="8537"/>
        </w:tabs>
        <w:autoSpaceDE w:val="0"/>
        <w:autoSpaceDN w:val="0"/>
        <w:spacing w:before="117" w:after="0" w:line="240" w:lineRule="auto"/>
        <w:ind w:right="101"/>
        <w:jc w:val="right"/>
        <w:rPr>
          <w:rFonts w:ascii="Times New Roman" w:eastAsia="Times New Roman" w:hAnsi="Times New Roman" w:cs="Times New Roman"/>
          <w:sz w:val="24"/>
          <w:szCs w:val="24"/>
        </w:rPr>
      </w:pPr>
      <w:r w:rsidRPr="00844F86">
        <w:rPr>
          <w:rFonts w:ascii="Times New Roman" w:eastAsia="Times New Roman" w:hAnsi="Times New Roman" w:cs="Times New Roman"/>
          <w:sz w:val="24"/>
          <w:szCs w:val="24"/>
        </w:rPr>
        <w:t>паспорт</w:t>
      </w:r>
      <w:r w:rsidRPr="00844F86">
        <w:rPr>
          <w:rFonts w:ascii="Times New Roman" w:eastAsia="Times New Roman" w:hAnsi="Times New Roman" w:cs="Times New Roman"/>
          <w:sz w:val="24"/>
          <w:szCs w:val="24"/>
          <w:u w:val="single"/>
        </w:rPr>
        <w:tab/>
      </w:r>
      <w:r w:rsidRPr="00844F86">
        <w:rPr>
          <w:rFonts w:ascii="Times New Roman" w:eastAsia="Times New Roman" w:hAnsi="Times New Roman" w:cs="Times New Roman"/>
          <w:sz w:val="24"/>
          <w:szCs w:val="24"/>
        </w:rPr>
        <w:t>выдан</w:t>
      </w:r>
    </w:p>
    <w:p w14:paraId="36612BAE" w14:textId="77777777" w:rsidR="00844F86" w:rsidRPr="00844F86" w:rsidRDefault="00844F86" w:rsidP="00844F86">
      <w:pPr>
        <w:widowControl w:val="0"/>
        <w:autoSpaceDE w:val="0"/>
        <w:autoSpaceDN w:val="0"/>
        <w:spacing w:before="1" w:after="0" w:line="240" w:lineRule="auto"/>
        <w:ind w:right="144"/>
        <w:jc w:val="right"/>
        <w:rPr>
          <w:rFonts w:ascii="Times New Roman" w:eastAsia="Times New Roman" w:hAnsi="Times New Roman" w:cs="Times New Roman"/>
          <w:sz w:val="24"/>
          <w:szCs w:val="24"/>
        </w:rPr>
      </w:pPr>
      <w:r w:rsidRPr="00844F86">
        <w:rPr>
          <w:rFonts w:ascii="Times New Roman" w:eastAsia="Times New Roman" w:hAnsi="Times New Roman" w:cs="Times New Roman"/>
          <w:sz w:val="24"/>
          <w:szCs w:val="24"/>
        </w:rPr>
        <w:t>,</w:t>
      </w:r>
    </w:p>
    <w:p w14:paraId="48D57A5E" w14:textId="77777777" w:rsidR="00844F86" w:rsidRPr="00844F86" w:rsidRDefault="00844F86" w:rsidP="00844F86">
      <w:pPr>
        <w:widowControl w:val="0"/>
        <w:autoSpaceDE w:val="0"/>
        <w:autoSpaceDN w:val="0"/>
        <w:spacing w:after="0" w:line="20" w:lineRule="exact"/>
        <w:ind w:left="95"/>
        <w:rPr>
          <w:rFonts w:ascii="Times New Roman" w:eastAsia="Times New Roman" w:hAnsi="Times New Roman" w:cs="Times New Roman"/>
          <w:sz w:val="24"/>
          <w:szCs w:val="24"/>
        </w:rPr>
      </w:pPr>
      <w:r w:rsidRPr="00844F86">
        <w:rPr>
          <w:rFonts w:ascii="Times New Roman" w:eastAsia="Calibri" w:hAnsi="Times New Roman" w:cs="Times New Roman"/>
          <w:noProof/>
          <w:sz w:val="24"/>
          <w:szCs w:val="24"/>
          <w:lang w:eastAsia="ru-RU"/>
        </w:rPr>
        <mc:AlternateContent>
          <mc:Choice Requires="wpg">
            <w:drawing>
              <wp:inline distT="0" distB="0" distL="0" distR="0" wp14:anchorId="545410B1" wp14:editId="3811335D">
                <wp:extent cx="5787390" cy="6985"/>
                <wp:effectExtent l="0" t="0" r="22860" b="12065"/>
                <wp:docPr id="16" name="Группа 16"/>
                <wp:cNvGraphicFramePr/>
                <a:graphic xmlns:a="http://schemas.openxmlformats.org/drawingml/2006/main">
                  <a:graphicData uri="http://schemas.microsoft.com/office/word/2010/wordprocessingGroup">
                    <wpg:wgp>
                      <wpg:cNvGrpSpPr/>
                      <wpg:grpSpPr bwMode="auto">
                        <a:xfrm>
                          <a:off x="0" y="0"/>
                          <a:ext cx="5787390" cy="6985"/>
                          <a:chOff x="0" y="5"/>
                          <a:chExt cx="9114" cy="2"/>
                        </a:xfrm>
                      </wpg:grpSpPr>
                      <wps:wsp>
                        <wps:cNvPr id="3" name="AutoShape 3"/>
                        <wps:cNvSpPr>
                          <a:spLocks/>
                        </wps:cNvSpPr>
                        <wps:spPr bwMode="auto">
                          <a:xfrm>
                            <a:off x="0" y="5"/>
                            <a:ext cx="9114" cy="2"/>
                          </a:xfrm>
                          <a:custGeom>
                            <a:avLst/>
                            <a:gdLst>
                              <a:gd name="T0" fmla="*/ 0 w 9114"/>
                              <a:gd name="T1" fmla="*/ 4812 w 9114"/>
                              <a:gd name="T2" fmla="*/ 4816 w 9114"/>
                              <a:gd name="T3" fmla="*/ 5727 w 9114"/>
                              <a:gd name="T4" fmla="*/ 5729 w 9114"/>
                              <a:gd name="T5" fmla="*/ 8329 w 9114"/>
                              <a:gd name="T6" fmla="*/ 8332 w 9114"/>
                              <a:gd name="T7" fmla="*/ 9113 w 9114"/>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9114">
                                <a:moveTo>
                                  <a:pt x="0" y="0"/>
                                </a:moveTo>
                                <a:lnTo>
                                  <a:pt x="4812" y="0"/>
                                </a:lnTo>
                                <a:moveTo>
                                  <a:pt x="4816" y="0"/>
                                </a:moveTo>
                                <a:lnTo>
                                  <a:pt x="5727" y="0"/>
                                </a:lnTo>
                                <a:moveTo>
                                  <a:pt x="5729" y="0"/>
                                </a:moveTo>
                                <a:lnTo>
                                  <a:pt x="8329" y="0"/>
                                </a:lnTo>
                                <a:moveTo>
                                  <a:pt x="8332" y="0"/>
                                </a:moveTo>
                                <a:lnTo>
                                  <a:pt x="9113" y="0"/>
                                </a:lnTo>
                              </a:path>
                            </a:pathLst>
                          </a:custGeom>
                          <a:noFill/>
                          <a:ln w="66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6D42B6CD" w14:textId="77777777" w:rsidR="00CC0A45" w:rsidRDefault="00CC0A45" w:rsidP="00844F86">
                              <w:pPr>
                                <w:rPr>
                                  <w:rFonts w:eastAsia="Times New Roman"/>
                                </w:rPr>
                              </w:pPr>
                            </w:p>
                          </w:txbxContent>
                        </wps:txbx>
                        <wps:bodyPr rot="0" vert="horz" wrap="square" lIns="91440" tIns="45720" rIns="91440" bIns="45720" anchor="t" anchorCtr="0" upright="1">
                          <a:noAutofit/>
                        </wps:bodyPr>
                      </wps:wsp>
                    </wpg:wgp>
                  </a:graphicData>
                </a:graphic>
              </wp:inline>
            </w:drawing>
          </mc:Choice>
          <mc:Fallback xmlns:w15="http://schemas.microsoft.com/office/word/2012/wordml">
            <w:pict>
              <v:group w14:anchorId="545410B1" id="Группа 16" o:spid="_x0000_s1028" style="width:455.7pt;height:.55pt;mso-position-horizontal-relative:char;mso-position-vertical-relative:line" coordorigin=",5" coordsize="9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">
                <v:shape id="AutoShape 3" o:spid="_x0000_s1029" style="position:absolute;top:5;width:9114;height:2;visibility:visible;mso-wrap-style:square;v-text-anchor:top" coordsize="911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llMQA&#10;AADaAAAADwAAAGRycy9kb3ducmV2LnhtbESPQWvCQBSE74L/YXlCb7qxBRtiNiItrZbiQSt6fWaf&#10;SWj2bdhdNf77bqHQ4zAz3zD5ojetuJLzjWUF00kCgri0uuFKwf7rbZyC8AFZY2uZFNzJw6IYDnLM&#10;tL3xlq67UIkIYZ+hgjqELpPSlzUZ9BPbEUfvbJ3BEKWrpHZ4i3DTysckmUmDDceFGjt6qan83l2M&#10;gtOmrT6Wh0/ZHLfvqwu/unSKz0o9jPrlHESgPvyH/9prreAJ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JZTEAAAA2gAAAA8AAAAAAAAAAAAAAAAAmAIAAGRycy9k&#10;b3ducmV2LnhtbFBLBQYAAAAABAAEAPUAAACJAwAAAAA=&#10;" adj="-11796480,,5400" path="m,l4812,t4,l5727,t2,l8329,t3,l9113,e" filled="f" strokeweight=".18442mm">
                  <v:stroke joinstyle="round"/>
                  <v:formulas/>
                  <v:path arrowok="t" o:connecttype="custom" o:connectlocs="0,0;4812,0;4816,0;5727,0;5729,0;8329,0;8332,0;9113,0" o:connectangles="0,0,0,0,0,0,0,0" textboxrect="0,0,9114,2"/>
                  <v:textbox>
                    <w:txbxContent>
                      <w:p w14:paraId="6D42B6CD" w14:textId="77777777" w:rsidR="00CC0A45" w:rsidRDefault="00CC0A45" w:rsidP="00844F86">
                        <w:pPr>
                          <w:rPr>
                            <w:rFonts w:eastAsia="Times New Roman"/>
                          </w:rPr>
                        </w:pPr>
                      </w:p>
                    </w:txbxContent>
                  </v:textbox>
                </v:shape>
                <w10:anchorlock/>
              </v:group>
            </w:pict>
          </mc:Fallback>
        </mc:AlternateContent>
      </w:r>
    </w:p>
    <w:p w14:paraId="40C43EEA" w14:textId="77777777" w:rsidR="00844F86" w:rsidRPr="00844F86" w:rsidRDefault="00844F86" w:rsidP="00844F86">
      <w:pPr>
        <w:widowControl w:val="0"/>
        <w:tabs>
          <w:tab w:val="left" w:pos="5408"/>
        </w:tabs>
        <w:autoSpaceDE w:val="0"/>
        <w:autoSpaceDN w:val="0"/>
        <w:spacing w:after="0" w:line="163" w:lineRule="exact"/>
        <w:ind w:left="1423"/>
        <w:rPr>
          <w:rFonts w:ascii="Times New Roman" w:eastAsia="Times New Roman" w:hAnsi="Times New Roman" w:cs="Times New Roman"/>
          <w:i/>
          <w:sz w:val="24"/>
          <w:szCs w:val="24"/>
        </w:rPr>
      </w:pPr>
      <w:r w:rsidRPr="00844F86">
        <w:rPr>
          <w:rFonts w:ascii="Times New Roman" w:eastAsia="Times New Roman" w:hAnsi="Times New Roman" w:cs="Times New Roman"/>
          <w:i/>
          <w:w w:val="105"/>
          <w:sz w:val="24"/>
          <w:szCs w:val="24"/>
        </w:rPr>
        <w:t>(серия,</w:t>
      </w:r>
      <w:r w:rsidRPr="00844F86">
        <w:rPr>
          <w:rFonts w:ascii="Times New Roman" w:eastAsia="Times New Roman" w:hAnsi="Times New Roman" w:cs="Times New Roman"/>
          <w:i/>
          <w:spacing w:val="-3"/>
          <w:w w:val="105"/>
          <w:sz w:val="24"/>
          <w:szCs w:val="24"/>
        </w:rPr>
        <w:t xml:space="preserve"> </w:t>
      </w:r>
      <w:r w:rsidRPr="00844F86">
        <w:rPr>
          <w:rFonts w:ascii="Times New Roman" w:eastAsia="Times New Roman" w:hAnsi="Times New Roman" w:cs="Times New Roman"/>
          <w:i/>
          <w:w w:val="105"/>
          <w:sz w:val="24"/>
          <w:szCs w:val="24"/>
        </w:rPr>
        <w:t>номер)</w:t>
      </w:r>
      <w:r w:rsidRPr="00844F86">
        <w:rPr>
          <w:rFonts w:ascii="Times New Roman" w:eastAsia="Times New Roman" w:hAnsi="Times New Roman" w:cs="Times New Roman"/>
          <w:i/>
          <w:w w:val="105"/>
          <w:sz w:val="24"/>
          <w:szCs w:val="24"/>
        </w:rPr>
        <w:tab/>
        <w:t>(когда</w:t>
      </w:r>
      <w:r w:rsidRPr="00844F86">
        <w:rPr>
          <w:rFonts w:ascii="Times New Roman" w:eastAsia="Times New Roman" w:hAnsi="Times New Roman" w:cs="Times New Roman"/>
          <w:i/>
          <w:spacing w:val="-4"/>
          <w:w w:val="105"/>
          <w:sz w:val="24"/>
          <w:szCs w:val="24"/>
        </w:rPr>
        <w:t xml:space="preserve"> </w:t>
      </w:r>
      <w:r w:rsidRPr="00844F86">
        <w:rPr>
          <w:rFonts w:ascii="Times New Roman" w:eastAsia="Times New Roman" w:hAnsi="Times New Roman" w:cs="Times New Roman"/>
          <w:i/>
          <w:w w:val="105"/>
          <w:sz w:val="24"/>
          <w:szCs w:val="24"/>
        </w:rPr>
        <w:t>и</w:t>
      </w:r>
      <w:r w:rsidRPr="00844F86">
        <w:rPr>
          <w:rFonts w:ascii="Times New Roman" w:eastAsia="Times New Roman" w:hAnsi="Times New Roman" w:cs="Times New Roman"/>
          <w:i/>
          <w:spacing w:val="-1"/>
          <w:w w:val="105"/>
          <w:sz w:val="24"/>
          <w:szCs w:val="24"/>
        </w:rPr>
        <w:t xml:space="preserve"> </w:t>
      </w:r>
      <w:r w:rsidRPr="00844F86">
        <w:rPr>
          <w:rFonts w:ascii="Times New Roman" w:eastAsia="Times New Roman" w:hAnsi="Times New Roman" w:cs="Times New Roman"/>
          <w:i/>
          <w:w w:val="105"/>
          <w:sz w:val="24"/>
          <w:szCs w:val="24"/>
        </w:rPr>
        <w:t>кем</w:t>
      </w:r>
      <w:r w:rsidRPr="00844F86">
        <w:rPr>
          <w:rFonts w:ascii="Times New Roman" w:eastAsia="Times New Roman" w:hAnsi="Times New Roman" w:cs="Times New Roman"/>
          <w:i/>
          <w:spacing w:val="-3"/>
          <w:w w:val="105"/>
          <w:sz w:val="24"/>
          <w:szCs w:val="24"/>
        </w:rPr>
        <w:t xml:space="preserve"> </w:t>
      </w:r>
      <w:r w:rsidRPr="00844F86">
        <w:rPr>
          <w:rFonts w:ascii="Times New Roman" w:eastAsia="Times New Roman" w:hAnsi="Times New Roman" w:cs="Times New Roman"/>
          <w:i/>
          <w:w w:val="105"/>
          <w:sz w:val="24"/>
          <w:szCs w:val="24"/>
        </w:rPr>
        <w:t>выдан)</w:t>
      </w:r>
    </w:p>
    <w:p w14:paraId="43AE7DE2" w14:textId="77777777" w:rsidR="00844F86" w:rsidRPr="00844F86" w:rsidRDefault="00844F86" w:rsidP="00844F86">
      <w:pPr>
        <w:widowControl w:val="0"/>
        <w:autoSpaceDE w:val="0"/>
        <w:autoSpaceDN w:val="0"/>
        <w:spacing w:before="156" w:after="0" w:line="240" w:lineRule="auto"/>
        <w:ind w:left="102"/>
        <w:jc w:val="both"/>
        <w:rPr>
          <w:rFonts w:ascii="Times New Roman" w:eastAsia="Times New Roman" w:hAnsi="Times New Roman" w:cs="Times New Roman"/>
          <w:sz w:val="24"/>
          <w:szCs w:val="24"/>
        </w:rPr>
      </w:pPr>
      <w:r w:rsidRPr="00844F86">
        <w:rPr>
          <w:rFonts w:ascii="Times New Roman" w:eastAsia="Times New Roman" w:hAnsi="Times New Roman" w:cs="Times New Roman"/>
          <w:sz w:val="24"/>
          <w:szCs w:val="24"/>
        </w:rPr>
        <w:t>заявляю,</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что:</w:t>
      </w:r>
    </w:p>
    <w:p w14:paraId="0E86A31B" w14:textId="77777777" w:rsidR="005530A7" w:rsidRDefault="00AC585D" w:rsidP="005530A7">
      <w:pPr>
        <w:widowControl w:val="0"/>
        <w:tabs>
          <w:tab w:val="left" w:pos="822"/>
        </w:tabs>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w:t>
      </w:r>
      <w:proofErr w:type="gramStart"/>
      <w:r w:rsidR="00844F86" w:rsidRPr="00844F86">
        <w:rPr>
          <w:rFonts w:ascii="Times New Roman" w:eastAsia="Times New Roman" w:hAnsi="Times New Roman" w:cs="Times New Roman"/>
          <w:sz w:val="24"/>
          <w:szCs w:val="24"/>
        </w:rPr>
        <w:t>В</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соответствии</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со</w:t>
      </w:r>
      <w:r w:rsidR="00844F86" w:rsidRPr="00844F86">
        <w:rPr>
          <w:rFonts w:ascii="Times New Roman" w:eastAsia="Times New Roman" w:hAnsi="Times New Roman" w:cs="Times New Roman"/>
          <w:spacing w:val="65"/>
          <w:sz w:val="24"/>
          <w:szCs w:val="24"/>
        </w:rPr>
        <w:t xml:space="preserve"> </w:t>
      </w:r>
      <w:r w:rsidR="00844F86" w:rsidRPr="00844F86">
        <w:rPr>
          <w:rFonts w:ascii="Times New Roman" w:eastAsia="Times New Roman" w:hAnsi="Times New Roman" w:cs="Times New Roman"/>
          <w:sz w:val="24"/>
          <w:szCs w:val="24"/>
        </w:rPr>
        <w:t>статьей</w:t>
      </w:r>
      <w:r w:rsidR="00844F86" w:rsidRPr="00844F86">
        <w:rPr>
          <w:rFonts w:ascii="Times New Roman" w:eastAsia="Times New Roman" w:hAnsi="Times New Roman" w:cs="Times New Roman"/>
          <w:spacing w:val="65"/>
          <w:sz w:val="24"/>
          <w:szCs w:val="24"/>
        </w:rPr>
        <w:t xml:space="preserve"> </w:t>
      </w:r>
      <w:r w:rsidR="00844F86" w:rsidRPr="00844F86">
        <w:rPr>
          <w:rFonts w:ascii="Times New Roman" w:eastAsia="Times New Roman" w:hAnsi="Times New Roman" w:cs="Times New Roman"/>
          <w:sz w:val="24"/>
          <w:szCs w:val="24"/>
        </w:rPr>
        <w:t>9</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Федерального</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закона</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от</w:t>
      </w:r>
      <w:r w:rsidR="00844F86" w:rsidRPr="00844F86">
        <w:rPr>
          <w:rFonts w:ascii="Times New Roman" w:eastAsia="Times New Roman" w:hAnsi="Times New Roman" w:cs="Times New Roman"/>
          <w:spacing w:val="64"/>
          <w:sz w:val="24"/>
          <w:szCs w:val="24"/>
        </w:rPr>
        <w:t xml:space="preserve"> </w:t>
      </w:r>
      <w:r w:rsidR="00844F86" w:rsidRPr="00844F86">
        <w:rPr>
          <w:rFonts w:ascii="Times New Roman" w:eastAsia="Times New Roman" w:hAnsi="Times New Roman" w:cs="Times New Roman"/>
          <w:sz w:val="24"/>
          <w:szCs w:val="24"/>
        </w:rPr>
        <w:t>27.07.2006</w:t>
      </w:r>
      <w:r w:rsidR="00844F86" w:rsidRPr="00844F86">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 xml:space="preserve">г. </w:t>
      </w:r>
      <w:r w:rsidR="00844F86" w:rsidRPr="00844F86">
        <w:rPr>
          <w:rFonts w:ascii="Times New Roman" w:eastAsia="Times New Roman" w:hAnsi="Times New Roman" w:cs="Times New Roman"/>
          <w:sz w:val="24"/>
          <w:szCs w:val="24"/>
        </w:rPr>
        <w:t>№</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152-ФЗ</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«О</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персональных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данных»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даю</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свое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согласие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на</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обработку</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персональных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данных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должностным лицам Министерства труда и социальной защиты Российской Федерации</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(далее</w:t>
      </w:r>
      <w:r w:rsidR="00844F86" w:rsidRPr="00844F86">
        <w:rPr>
          <w:rFonts w:ascii="Times New Roman" w:eastAsia="Times New Roman" w:hAnsi="Times New Roman" w:cs="Times New Roman"/>
          <w:spacing w:val="71"/>
          <w:sz w:val="24"/>
          <w:szCs w:val="24"/>
        </w:rPr>
        <w:t xml:space="preserve"> </w:t>
      </w:r>
      <w:r w:rsidR="00844F86" w:rsidRPr="00844F86">
        <w:rPr>
          <w:rFonts w:ascii="Times New Roman" w:eastAsia="Times New Roman" w:hAnsi="Times New Roman" w:cs="Times New Roman"/>
          <w:sz w:val="24"/>
          <w:szCs w:val="24"/>
        </w:rPr>
        <w:t>–   Минтруд России)   в   целях   организационно-технического</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и</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информационного</w:t>
      </w:r>
      <w:r w:rsidR="00844F86" w:rsidRPr="00844F86">
        <w:rPr>
          <w:rFonts w:ascii="Times New Roman" w:eastAsia="Times New Roman" w:hAnsi="Times New Roman" w:cs="Times New Roman"/>
          <w:spacing w:val="70"/>
          <w:sz w:val="24"/>
          <w:szCs w:val="24"/>
        </w:rPr>
        <w:t xml:space="preserve"> </w:t>
      </w:r>
      <w:r w:rsidR="00844F86" w:rsidRPr="00844F86">
        <w:rPr>
          <w:rFonts w:ascii="Times New Roman" w:eastAsia="Times New Roman" w:hAnsi="Times New Roman" w:cs="Times New Roman"/>
          <w:sz w:val="24"/>
          <w:szCs w:val="24"/>
        </w:rPr>
        <w:t>обеспечения</w:t>
      </w:r>
      <w:r w:rsidR="00844F86" w:rsidRPr="00844F86">
        <w:rPr>
          <w:rFonts w:ascii="Times New Roman" w:eastAsia="Times New Roman" w:hAnsi="Times New Roman" w:cs="Times New Roman"/>
          <w:spacing w:val="70"/>
          <w:sz w:val="24"/>
          <w:szCs w:val="24"/>
        </w:rPr>
        <w:t xml:space="preserve"> </w:t>
      </w:r>
      <w:r w:rsidR="00844F86" w:rsidRPr="00844F86">
        <w:rPr>
          <w:rFonts w:ascii="Times New Roman" w:eastAsia="Times New Roman" w:hAnsi="Times New Roman" w:cs="Times New Roman"/>
          <w:sz w:val="24"/>
          <w:szCs w:val="24"/>
        </w:rPr>
        <w:t>прохождения</w:t>
      </w:r>
      <w:r w:rsidR="00844F86" w:rsidRPr="00844F86">
        <w:rPr>
          <w:rFonts w:ascii="Times New Roman" w:eastAsia="Times New Roman" w:hAnsi="Times New Roman" w:cs="Times New Roman"/>
          <w:spacing w:val="70"/>
          <w:sz w:val="24"/>
          <w:szCs w:val="24"/>
        </w:rPr>
        <w:t xml:space="preserve"> </w:t>
      </w:r>
      <w:r w:rsidR="00844F86" w:rsidRPr="00844F86">
        <w:rPr>
          <w:rFonts w:ascii="Times New Roman" w:eastAsia="Times New Roman" w:hAnsi="Times New Roman" w:cs="Times New Roman"/>
          <w:sz w:val="24"/>
          <w:szCs w:val="24"/>
        </w:rPr>
        <w:t>процедуры</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аттестации педагогических работников для установления квалификационной категории,</w:t>
      </w:r>
      <w:r w:rsidR="00844F86" w:rsidRPr="00844F86">
        <w:rPr>
          <w:rFonts w:ascii="Times New Roman" w:eastAsia="Times New Roman" w:hAnsi="Times New Roman" w:cs="Times New Roman"/>
          <w:spacing w:val="-17"/>
          <w:sz w:val="24"/>
          <w:szCs w:val="24"/>
        </w:rPr>
        <w:t xml:space="preserve"> </w:t>
      </w:r>
      <w:r w:rsidR="00844F86" w:rsidRPr="00844F86">
        <w:rPr>
          <w:rFonts w:ascii="Times New Roman" w:eastAsia="Times New Roman" w:hAnsi="Times New Roman" w:cs="Times New Roman"/>
          <w:sz w:val="24"/>
          <w:szCs w:val="24"/>
        </w:rPr>
        <w:t>в</w:t>
      </w:r>
      <w:r w:rsidR="00844F86" w:rsidRPr="00844F86">
        <w:rPr>
          <w:rFonts w:ascii="Times New Roman" w:eastAsia="Times New Roman" w:hAnsi="Times New Roman" w:cs="Times New Roman"/>
          <w:spacing w:val="-17"/>
          <w:sz w:val="24"/>
          <w:szCs w:val="24"/>
        </w:rPr>
        <w:t xml:space="preserve"> </w:t>
      </w:r>
      <w:r w:rsidR="00844F86" w:rsidRPr="00844F86">
        <w:rPr>
          <w:rFonts w:ascii="Times New Roman" w:eastAsia="Times New Roman" w:hAnsi="Times New Roman" w:cs="Times New Roman"/>
          <w:sz w:val="24"/>
          <w:szCs w:val="24"/>
        </w:rPr>
        <w:t xml:space="preserve">том </w:t>
      </w:r>
      <w:r w:rsidR="00844F86" w:rsidRPr="00844F86">
        <w:rPr>
          <w:rFonts w:ascii="Times New Roman" w:eastAsia="Times New Roman" w:hAnsi="Times New Roman" w:cs="Times New Roman"/>
          <w:spacing w:val="-67"/>
          <w:sz w:val="24"/>
          <w:szCs w:val="24"/>
        </w:rPr>
        <w:t xml:space="preserve"> </w:t>
      </w:r>
      <w:r w:rsidR="00844F86" w:rsidRPr="00844F86">
        <w:rPr>
          <w:rFonts w:ascii="Times New Roman" w:eastAsia="Times New Roman" w:hAnsi="Times New Roman" w:cs="Times New Roman"/>
          <w:sz w:val="24"/>
          <w:szCs w:val="24"/>
        </w:rPr>
        <w:t>числе в части формирования графика проведения аттестации, сопровождения и проведения</w:t>
      </w:r>
      <w:proofErr w:type="gramEnd"/>
      <w:r w:rsidR="00844F86" w:rsidRPr="00844F86">
        <w:rPr>
          <w:rFonts w:ascii="Times New Roman" w:eastAsia="Times New Roman" w:hAnsi="Times New Roman" w:cs="Times New Roman"/>
          <w:sz w:val="24"/>
          <w:szCs w:val="24"/>
        </w:rPr>
        <w:t xml:space="preserve"> процедуры аттестации, обработки результатов решения аттестационной комиссии, издания соответствующих распорядительных актов, включая</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необходимый</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информационный</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обмен</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сведениями</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со</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специалистами, осуществляющими всесторонний анализ моей</w:t>
      </w:r>
      <w:r>
        <w:rPr>
          <w:rFonts w:ascii="Times New Roman" w:eastAsia="Times New Roman" w:hAnsi="Times New Roman" w:cs="Times New Roman"/>
          <w:sz w:val="24"/>
          <w:szCs w:val="24"/>
        </w:rPr>
        <w:t xml:space="preserve"> профессиональной деятельности.</w:t>
      </w:r>
    </w:p>
    <w:p w14:paraId="57E6A9B3" w14:textId="77777777" w:rsidR="005530A7" w:rsidRDefault="005530A7" w:rsidP="005530A7">
      <w:pPr>
        <w:widowControl w:val="0"/>
        <w:tabs>
          <w:tab w:val="left" w:pos="822"/>
        </w:tabs>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844F86" w:rsidRPr="00844F86">
        <w:rPr>
          <w:rFonts w:ascii="Times New Roman" w:eastAsia="Times New Roman" w:hAnsi="Times New Roman" w:cs="Times New Roman"/>
          <w:sz w:val="24"/>
          <w:szCs w:val="24"/>
        </w:rPr>
        <w:t>Даю</w:t>
      </w:r>
      <w:r w:rsidR="00844F86" w:rsidRPr="00844F86">
        <w:rPr>
          <w:rFonts w:ascii="Times New Roman" w:eastAsia="Times New Roman" w:hAnsi="Times New Roman" w:cs="Times New Roman"/>
          <w:spacing w:val="-12"/>
          <w:sz w:val="24"/>
          <w:szCs w:val="24"/>
        </w:rPr>
        <w:t xml:space="preserve"> </w:t>
      </w:r>
      <w:r w:rsidR="00844F86" w:rsidRPr="00844F86">
        <w:rPr>
          <w:rFonts w:ascii="Times New Roman" w:eastAsia="Times New Roman" w:hAnsi="Times New Roman" w:cs="Times New Roman"/>
          <w:sz w:val="24"/>
          <w:szCs w:val="24"/>
        </w:rPr>
        <w:t>согласие</w:t>
      </w:r>
      <w:r w:rsidR="00844F86" w:rsidRPr="00844F86">
        <w:rPr>
          <w:rFonts w:ascii="Times New Roman" w:eastAsia="Times New Roman" w:hAnsi="Times New Roman" w:cs="Times New Roman"/>
          <w:spacing w:val="-11"/>
          <w:sz w:val="24"/>
          <w:szCs w:val="24"/>
        </w:rPr>
        <w:t xml:space="preserve"> </w:t>
      </w:r>
      <w:r w:rsidR="00844F86" w:rsidRPr="00844F86">
        <w:rPr>
          <w:rFonts w:ascii="Times New Roman" w:eastAsia="Times New Roman" w:hAnsi="Times New Roman" w:cs="Times New Roman"/>
          <w:sz w:val="24"/>
          <w:szCs w:val="24"/>
        </w:rPr>
        <w:t>Минтруда России</w:t>
      </w:r>
      <w:r w:rsidR="00844F86" w:rsidRPr="00844F86">
        <w:rPr>
          <w:rFonts w:ascii="Times New Roman" w:eastAsia="Times New Roman" w:hAnsi="Times New Roman" w:cs="Times New Roman"/>
          <w:spacing w:val="-11"/>
          <w:sz w:val="24"/>
          <w:szCs w:val="24"/>
        </w:rPr>
        <w:t xml:space="preserve"> </w:t>
      </w:r>
      <w:r w:rsidR="00844F86" w:rsidRPr="00844F86">
        <w:rPr>
          <w:rFonts w:ascii="Times New Roman" w:eastAsia="Times New Roman" w:hAnsi="Times New Roman" w:cs="Times New Roman"/>
          <w:sz w:val="24"/>
          <w:szCs w:val="24"/>
        </w:rPr>
        <w:t>на</w:t>
      </w:r>
      <w:r w:rsidR="00844F86" w:rsidRPr="00844F86">
        <w:rPr>
          <w:rFonts w:ascii="Times New Roman" w:eastAsia="Times New Roman" w:hAnsi="Times New Roman" w:cs="Times New Roman"/>
          <w:spacing w:val="-10"/>
          <w:sz w:val="24"/>
          <w:szCs w:val="24"/>
        </w:rPr>
        <w:t xml:space="preserve"> </w:t>
      </w:r>
      <w:r w:rsidR="00844F86" w:rsidRPr="00844F86">
        <w:rPr>
          <w:rFonts w:ascii="Times New Roman" w:eastAsia="Times New Roman" w:hAnsi="Times New Roman" w:cs="Times New Roman"/>
          <w:sz w:val="24"/>
          <w:szCs w:val="24"/>
        </w:rPr>
        <w:t>автоматизированную,</w:t>
      </w:r>
      <w:r w:rsidR="00844F86" w:rsidRPr="00844F86">
        <w:rPr>
          <w:rFonts w:ascii="Times New Roman" w:eastAsia="Times New Roman" w:hAnsi="Times New Roman" w:cs="Times New Roman"/>
          <w:spacing w:val="-12"/>
          <w:sz w:val="24"/>
          <w:szCs w:val="24"/>
        </w:rPr>
        <w:t xml:space="preserve"> </w:t>
      </w:r>
      <w:r w:rsidR="00844F86" w:rsidRPr="00844F86">
        <w:rPr>
          <w:rFonts w:ascii="Times New Roman" w:eastAsia="Times New Roman" w:hAnsi="Times New Roman" w:cs="Times New Roman"/>
          <w:sz w:val="24"/>
          <w:szCs w:val="24"/>
        </w:rPr>
        <w:t>а</w:t>
      </w:r>
      <w:r w:rsidR="00844F86" w:rsidRPr="00844F86">
        <w:rPr>
          <w:rFonts w:ascii="Times New Roman" w:eastAsia="Times New Roman" w:hAnsi="Times New Roman" w:cs="Times New Roman"/>
          <w:spacing w:val="-14"/>
          <w:sz w:val="24"/>
          <w:szCs w:val="24"/>
        </w:rPr>
        <w:t xml:space="preserve"> </w:t>
      </w:r>
      <w:r w:rsidR="00844F86" w:rsidRPr="00844F86">
        <w:rPr>
          <w:rFonts w:ascii="Times New Roman" w:eastAsia="Times New Roman" w:hAnsi="Times New Roman" w:cs="Times New Roman"/>
          <w:sz w:val="24"/>
          <w:szCs w:val="24"/>
        </w:rPr>
        <w:t>также</w:t>
      </w:r>
      <w:r w:rsidR="00844F86" w:rsidRPr="00844F86">
        <w:rPr>
          <w:rFonts w:ascii="Times New Roman" w:eastAsia="Times New Roman" w:hAnsi="Times New Roman" w:cs="Times New Roman"/>
          <w:spacing w:val="-10"/>
          <w:sz w:val="24"/>
          <w:szCs w:val="24"/>
        </w:rPr>
        <w:t xml:space="preserve"> </w:t>
      </w:r>
      <w:r w:rsidR="00844F86" w:rsidRPr="00844F86">
        <w:rPr>
          <w:rFonts w:ascii="Times New Roman" w:eastAsia="Times New Roman" w:hAnsi="Times New Roman" w:cs="Times New Roman"/>
          <w:sz w:val="24"/>
          <w:szCs w:val="24"/>
        </w:rPr>
        <w:t>без</w:t>
      </w:r>
      <w:r w:rsidR="00844F86" w:rsidRPr="00844F86">
        <w:rPr>
          <w:rFonts w:ascii="Times New Roman" w:eastAsia="Times New Roman" w:hAnsi="Times New Roman" w:cs="Times New Roman"/>
          <w:spacing w:val="-68"/>
          <w:sz w:val="24"/>
          <w:szCs w:val="24"/>
        </w:rPr>
        <w:t xml:space="preserve"> </w:t>
      </w:r>
      <w:r w:rsidR="00844F86" w:rsidRPr="00844F86">
        <w:rPr>
          <w:rFonts w:ascii="Times New Roman" w:eastAsia="Times New Roman" w:hAnsi="Times New Roman" w:cs="Times New Roman"/>
          <w:sz w:val="24"/>
          <w:szCs w:val="24"/>
        </w:rPr>
        <w:t>использования</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средств</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автоматизации</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обработку</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моих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персональных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данных,</w:t>
      </w:r>
      <w:r w:rsidR="00844F86" w:rsidRPr="00844F86">
        <w:rPr>
          <w:rFonts w:ascii="Times New Roman" w:eastAsia="Times New Roman" w:hAnsi="Times New Roman" w:cs="Times New Roman"/>
          <w:spacing w:val="-4"/>
          <w:sz w:val="24"/>
          <w:szCs w:val="24"/>
        </w:rPr>
        <w:t xml:space="preserve"> </w:t>
      </w:r>
      <w:r w:rsidR="00844F86" w:rsidRPr="00844F86">
        <w:rPr>
          <w:rFonts w:ascii="Times New Roman" w:eastAsia="Times New Roman" w:hAnsi="Times New Roman" w:cs="Times New Roman"/>
          <w:sz w:val="24"/>
          <w:szCs w:val="24"/>
        </w:rPr>
        <w:t>а</w:t>
      </w:r>
      <w:r w:rsidR="00844F86" w:rsidRPr="00844F86">
        <w:rPr>
          <w:rFonts w:ascii="Times New Roman" w:eastAsia="Times New Roman" w:hAnsi="Times New Roman" w:cs="Times New Roman"/>
          <w:spacing w:val="-2"/>
          <w:sz w:val="24"/>
          <w:szCs w:val="24"/>
        </w:rPr>
        <w:t xml:space="preserve"> </w:t>
      </w:r>
      <w:r w:rsidR="00844F86" w:rsidRPr="00844F86">
        <w:rPr>
          <w:rFonts w:ascii="Times New Roman" w:eastAsia="Times New Roman" w:hAnsi="Times New Roman" w:cs="Times New Roman"/>
          <w:sz w:val="24"/>
          <w:szCs w:val="24"/>
        </w:rPr>
        <w:t>именно</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совершение</w:t>
      </w:r>
      <w:r w:rsidR="00844F86" w:rsidRPr="00844F86">
        <w:rPr>
          <w:rFonts w:ascii="Times New Roman" w:eastAsia="Times New Roman" w:hAnsi="Times New Roman" w:cs="Times New Roman"/>
          <w:spacing w:val="-2"/>
          <w:sz w:val="24"/>
          <w:szCs w:val="24"/>
        </w:rPr>
        <w:t xml:space="preserve"> </w:t>
      </w:r>
      <w:r w:rsidR="00844F86" w:rsidRPr="00844F86">
        <w:rPr>
          <w:rFonts w:ascii="Times New Roman" w:eastAsia="Times New Roman" w:hAnsi="Times New Roman" w:cs="Times New Roman"/>
          <w:sz w:val="24"/>
          <w:szCs w:val="24"/>
        </w:rPr>
        <w:t>действий,</w:t>
      </w:r>
      <w:r w:rsidR="00844F86" w:rsidRPr="00844F86">
        <w:rPr>
          <w:rFonts w:ascii="Times New Roman" w:eastAsia="Times New Roman" w:hAnsi="Times New Roman" w:cs="Times New Roman"/>
          <w:spacing w:val="-3"/>
          <w:sz w:val="24"/>
          <w:szCs w:val="24"/>
        </w:rPr>
        <w:t xml:space="preserve"> </w:t>
      </w:r>
      <w:r w:rsidR="00844F86" w:rsidRPr="00844F86">
        <w:rPr>
          <w:rFonts w:ascii="Times New Roman" w:eastAsia="Times New Roman" w:hAnsi="Times New Roman" w:cs="Times New Roman"/>
          <w:sz w:val="24"/>
          <w:szCs w:val="24"/>
        </w:rPr>
        <w:t>предусмотренных</w:t>
      </w:r>
      <w:r w:rsidR="00844F86" w:rsidRPr="00844F86">
        <w:rPr>
          <w:rFonts w:ascii="Times New Roman" w:eastAsia="Times New Roman" w:hAnsi="Times New Roman" w:cs="Times New Roman"/>
          <w:spacing w:val="-3"/>
          <w:sz w:val="24"/>
          <w:szCs w:val="24"/>
        </w:rPr>
        <w:t xml:space="preserve"> </w:t>
      </w:r>
      <w:r w:rsidR="00844F86" w:rsidRPr="00844F86">
        <w:rPr>
          <w:rFonts w:ascii="Times New Roman" w:eastAsia="Times New Roman" w:hAnsi="Times New Roman" w:cs="Times New Roman"/>
          <w:sz w:val="24"/>
          <w:szCs w:val="24"/>
        </w:rPr>
        <w:t>пунктом</w:t>
      </w:r>
      <w:r w:rsidR="00844F86" w:rsidRPr="00844F86">
        <w:rPr>
          <w:rFonts w:ascii="Times New Roman" w:eastAsia="Times New Roman" w:hAnsi="Times New Roman" w:cs="Times New Roman"/>
          <w:spacing w:val="-5"/>
          <w:sz w:val="24"/>
          <w:szCs w:val="24"/>
        </w:rPr>
        <w:t xml:space="preserve"> </w:t>
      </w:r>
      <w:r w:rsidR="00844F86" w:rsidRPr="00844F86">
        <w:rPr>
          <w:rFonts w:ascii="Times New Roman" w:eastAsia="Times New Roman" w:hAnsi="Times New Roman" w:cs="Times New Roman"/>
          <w:sz w:val="24"/>
          <w:szCs w:val="24"/>
        </w:rPr>
        <w:t>3</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статьи 3</w:t>
      </w:r>
      <w:r w:rsidR="00844F86" w:rsidRPr="00844F86">
        <w:rPr>
          <w:rFonts w:ascii="Times New Roman" w:eastAsia="Times New Roman" w:hAnsi="Times New Roman" w:cs="Times New Roman"/>
          <w:spacing w:val="14"/>
          <w:sz w:val="24"/>
          <w:szCs w:val="24"/>
        </w:rPr>
        <w:t xml:space="preserve"> </w:t>
      </w:r>
      <w:r w:rsidR="00844F86" w:rsidRPr="00844F86">
        <w:rPr>
          <w:rFonts w:ascii="Times New Roman" w:eastAsia="Times New Roman" w:hAnsi="Times New Roman" w:cs="Times New Roman"/>
          <w:sz w:val="24"/>
          <w:szCs w:val="24"/>
        </w:rPr>
        <w:t>Федерального</w:t>
      </w:r>
      <w:r w:rsidR="00844F86" w:rsidRPr="00844F86">
        <w:rPr>
          <w:rFonts w:ascii="Times New Roman" w:eastAsia="Times New Roman" w:hAnsi="Times New Roman" w:cs="Times New Roman"/>
          <w:spacing w:val="15"/>
          <w:sz w:val="24"/>
          <w:szCs w:val="24"/>
        </w:rPr>
        <w:t xml:space="preserve"> </w:t>
      </w:r>
      <w:r w:rsidR="00844F86" w:rsidRPr="00844F86">
        <w:rPr>
          <w:rFonts w:ascii="Times New Roman" w:eastAsia="Times New Roman" w:hAnsi="Times New Roman" w:cs="Times New Roman"/>
          <w:sz w:val="24"/>
          <w:szCs w:val="24"/>
        </w:rPr>
        <w:t>закона</w:t>
      </w:r>
      <w:r w:rsidR="00844F86" w:rsidRPr="00844F86">
        <w:rPr>
          <w:rFonts w:ascii="Times New Roman" w:eastAsia="Times New Roman" w:hAnsi="Times New Roman" w:cs="Times New Roman"/>
          <w:spacing w:val="14"/>
          <w:sz w:val="24"/>
          <w:szCs w:val="24"/>
        </w:rPr>
        <w:t xml:space="preserve"> </w:t>
      </w:r>
      <w:r w:rsidR="00844F86" w:rsidRPr="00844F86">
        <w:rPr>
          <w:rFonts w:ascii="Times New Roman" w:eastAsia="Times New Roman" w:hAnsi="Times New Roman" w:cs="Times New Roman"/>
          <w:sz w:val="24"/>
          <w:szCs w:val="24"/>
        </w:rPr>
        <w:t>от</w:t>
      </w:r>
      <w:r w:rsidR="00844F86" w:rsidRPr="00844F86">
        <w:rPr>
          <w:rFonts w:ascii="Times New Roman" w:eastAsia="Times New Roman" w:hAnsi="Times New Roman" w:cs="Times New Roman"/>
          <w:spacing w:val="12"/>
          <w:sz w:val="24"/>
          <w:szCs w:val="24"/>
        </w:rPr>
        <w:t xml:space="preserve"> </w:t>
      </w:r>
      <w:r w:rsidR="00844F86" w:rsidRPr="00844F86">
        <w:rPr>
          <w:rFonts w:ascii="Times New Roman" w:eastAsia="Times New Roman" w:hAnsi="Times New Roman" w:cs="Times New Roman"/>
          <w:sz w:val="24"/>
          <w:szCs w:val="24"/>
        </w:rPr>
        <w:t>27.07.2006</w:t>
      </w:r>
      <w:r w:rsidR="00844F86" w:rsidRPr="00844F86">
        <w:rPr>
          <w:rFonts w:ascii="Times New Roman" w:eastAsia="Times New Roman" w:hAnsi="Times New Roman" w:cs="Times New Roman"/>
          <w:spacing w:val="15"/>
          <w:sz w:val="24"/>
          <w:szCs w:val="24"/>
        </w:rPr>
        <w:t xml:space="preserve"> </w:t>
      </w:r>
      <w:r w:rsidR="00844F86" w:rsidRPr="00844F86">
        <w:rPr>
          <w:rFonts w:ascii="Times New Roman" w:eastAsia="Times New Roman" w:hAnsi="Times New Roman" w:cs="Times New Roman"/>
          <w:sz w:val="24"/>
          <w:szCs w:val="24"/>
        </w:rPr>
        <w:t>№</w:t>
      </w:r>
      <w:r w:rsidR="00844F86" w:rsidRPr="00844F86">
        <w:rPr>
          <w:rFonts w:ascii="Times New Roman" w:eastAsia="Times New Roman" w:hAnsi="Times New Roman" w:cs="Times New Roman"/>
          <w:spacing w:val="14"/>
          <w:sz w:val="24"/>
          <w:szCs w:val="24"/>
        </w:rPr>
        <w:t xml:space="preserve"> </w:t>
      </w:r>
      <w:r w:rsidR="00844F86" w:rsidRPr="00844F86">
        <w:rPr>
          <w:rFonts w:ascii="Times New Roman" w:eastAsia="Times New Roman" w:hAnsi="Times New Roman" w:cs="Times New Roman"/>
          <w:sz w:val="24"/>
          <w:szCs w:val="24"/>
        </w:rPr>
        <w:t>152-ФЗ</w:t>
      </w:r>
      <w:r w:rsidR="00844F86" w:rsidRPr="00844F86">
        <w:rPr>
          <w:rFonts w:ascii="Times New Roman" w:eastAsia="Times New Roman" w:hAnsi="Times New Roman" w:cs="Times New Roman"/>
          <w:spacing w:val="13"/>
          <w:sz w:val="24"/>
          <w:szCs w:val="24"/>
        </w:rPr>
        <w:t xml:space="preserve"> </w:t>
      </w:r>
      <w:r w:rsidR="00844F86" w:rsidRPr="00844F86">
        <w:rPr>
          <w:rFonts w:ascii="Times New Roman" w:eastAsia="Times New Roman" w:hAnsi="Times New Roman" w:cs="Times New Roman"/>
          <w:sz w:val="24"/>
          <w:szCs w:val="24"/>
        </w:rPr>
        <w:t>«О</w:t>
      </w:r>
      <w:r w:rsidR="00844F86" w:rsidRPr="00844F86">
        <w:rPr>
          <w:rFonts w:ascii="Times New Roman" w:eastAsia="Times New Roman" w:hAnsi="Times New Roman" w:cs="Times New Roman"/>
          <w:spacing w:val="15"/>
          <w:sz w:val="24"/>
          <w:szCs w:val="24"/>
        </w:rPr>
        <w:t xml:space="preserve"> </w:t>
      </w:r>
      <w:r w:rsidR="00844F86" w:rsidRPr="00844F86">
        <w:rPr>
          <w:rFonts w:ascii="Times New Roman" w:eastAsia="Times New Roman" w:hAnsi="Times New Roman" w:cs="Times New Roman"/>
          <w:sz w:val="24"/>
          <w:szCs w:val="24"/>
        </w:rPr>
        <w:t>персональных</w:t>
      </w:r>
      <w:r w:rsidR="00844F86" w:rsidRPr="00844F86">
        <w:rPr>
          <w:rFonts w:ascii="Times New Roman" w:eastAsia="Times New Roman" w:hAnsi="Times New Roman" w:cs="Times New Roman"/>
          <w:spacing w:val="15"/>
          <w:sz w:val="24"/>
          <w:szCs w:val="24"/>
        </w:rPr>
        <w:t xml:space="preserve"> </w:t>
      </w:r>
      <w:r w:rsidR="00844F86" w:rsidRPr="00844F86">
        <w:rPr>
          <w:rFonts w:ascii="Times New Roman" w:eastAsia="Times New Roman" w:hAnsi="Times New Roman" w:cs="Times New Roman"/>
          <w:sz w:val="24"/>
          <w:szCs w:val="24"/>
        </w:rPr>
        <w:t>данных»,</w:t>
      </w:r>
      <w:r w:rsidR="00844F86" w:rsidRPr="00844F86">
        <w:rPr>
          <w:rFonts w:ascii="Times New Roman" w:eastAsia="Times New Roman" w:hAnsi="Times New Roman" w:cs="Times New Roman"/>
          <w:spacing w:val="-68"/>
          <w:sz w:val="24"/>
          <w:szCs w:val="24"/>
        </w:rPr>
        <w:t xml:space="preserve"> </w:t>
      </w:r>
      <w:r w:rsidR="00844F86" w:rsidRPr="00844F86">
        <w:rPr>
          <w:rFonts w:ascii="Times New Roman" w:eastAsia="Times New Roman" w:hAnsi="Times New Roman" w:cs="Times New Roman"/>
          <w:sz w:val="24"/>
          <w:szCs w:val="24"/>
        </w:rPr>
        <w:t>в</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том</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числе: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сбор,</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систематизацию,</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накопление,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хранение,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уточнение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(обновление,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изменение),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использование,</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распространение/передачу,</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блокирование,</w:t>
      </w:r>
      <w:r w:rsidR="00844F86" w:rsidRPr="00844F86">
        <w:rPr>
          <w:rFonts w:ascii="Times New Roman" w:eastAsia="Times New Roman" w:hAnsi="Times New Roman" w:cs="Times New Roman"/>
          <w:spacing w:val="-2"/>
          <w:sz w:val="24"/>
          <w:szCs w:val="24"/>
        </w:rPr>
        <w:t xml:space="preserve"> </w:t>
      </w:r>
      <w:r w:rsidR="00844F86" w:rsidRPr="00844F86">
        <w:rPr>
          <w:rFonts w:ascii="Times New Roman" w:eastAsia="Times New Roman" w:hAnsi="Times New Roman" w:cs="Times New Roman"/>
          <w:sz w:val="24"/>
          <w:szCs w:val="24"/>
        </w:rPr>
        <w:t>уничтож</w:t>
      </w:r>
      <w:r w:rsidR="00AC585D">
        <w:rPr>
          <w:rFonts w:ascii="Times New Roman" w:eastAsia="Times New Roman" w:hAnsi="Times New Roman" w:cs="Times New Roman"/>
          <w:sz w:val="24"/>
          <w:szCs w:val="24"/>
        </w:rPr>
        <w:t>ение.</w:t>
      </w:r>
    </w:p>
    <w:p w14:paraId="5457E23F" w14:textId="412A8CE4" w:rsidR="00AC585D" w:rsidRDefault="005530A7" w:rsidP="005530A7">
      <w:pPr>
        <w:widowControl w:val="0"/>
        <w:tabs>
          <w:tab w:val="left" w:pos="822"/>
        </w:tabs>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844F86" w:rsidRPr="00844F86">
        <w:rPr>
          <w:rFonts w:ascii="Times New Roman" w:eastAsia="Times New Roman" w:hAnsi="Times New Roman" w:cs="Times New Roman"/>
          <w:sz w:val="24"/>
          <w:szCs w:val="24"/>
        </w:rPr>
        <w:t>Перечень</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персональных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данных,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на</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обработку</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которых</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дается</w:t>
      </w:r>
      <w:r w:rsidR="00844F86" w:rsidRPr="00844F86">
        <w:rPr>
          <w:rFonts w:ascii="Times New Roman" w:eastAsia="Times New Roman" w:hAnsi="Times New Roman" w:cs="Times New Roman"/>
          <w:spacing w:val="1"/>
          <w:sz w:val="24"/>
          <w:szCs w:val="24"/>
        </w:rPr>
        <w:t xml:space="preserve"> </w:t>
      </w:r>
      <w:r w:rsidR="00AC585D">
        <w:rPr>
          <w:rFonts w:ascii="Times New Roman" w:eastAsia="Times New Roman" w:hAnsi="Times New Roman" w:cs="Times New Roman"/>
          <w:sz w:val="24"/>
          <w:szCs w:val="24"/>
        </w:rPr>
        <w:t>согласие:</w:t>
      </w:r>
    </w:p>
    <w:p w14:paraId="7D3AD5EE" w14:textId="77777777" w:rsidR="005530A7" w:rsidRDefault="00844F86" w:rsidP="00AC585D">
      <w:pPr>
        <w:widowControl w:val="0"/>
        <w:tabs>
          <w:tab w:val="left" w:pos="810"/>
        </w:tabs>
        <w:autoSpaceDE w:val="0"/>
        <w:autoSpaceDN w:val="0"/>
        <w:spacing w:after="0" w:line="240" w:lineRule="auto"/>
        <w:jc w:val="both"/>
        <w:rPr>
          <w:rFonts w:ascii="Times New Roman" w:eastAsia="Times New Roman" w:hAnsi="Times New Roman" w:cs="Times New Roman"/>
          <w:sz w:val="24"/>
          <w:szCs w:val="24"/>
        </w:rPr>
      </w:pPr>
      <w:proofErr w:type="gramStart"/>
      <w:r w:rsidRPr="00844F86">
        <w:rPr>
          <w:rFonts w:ascii="Times New Roman" w:eastAsia="Times New Roman" w:hAnsi="Times New Roman" w:cs="Times New Roman"/>
          <w:sz w:val="24"/>
          <w:szCs w:val="24"/>
        </w:rPr>
        <w:t>фамилия, имя, отчество; мои фотоизображения, пол, возраст; дата рождения; паспортные данные, гражданство, адрес регистрации по месту</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жительства и адрес фактического проживания; номер телефона и</w:t>
      </w:r>
      <w:r w:rsidRPr="00844F86">
        <w:rPr>
          <w:rFonts w:ascii="Times New Roman" w:eastAsia="Times New Roman" w:hAnsi="Times New Roman" w:cs="Times New Roman"/>
          <w:spacing w:val="-14"/>
          <w:sz w:val="24"/>
          <w:szCs w:val="24"/>
        </w:rPr>
        <w:t xml:space="preserve"> </w:t>
      </w:r>
      <w:r w:rsidRPr="00844F86">
        <w:rPr>
          <w:rFonts w:ascii="Times New Roman" w:eastAsia="Times New Roman" w:hAnsi="Times New Roman" w:cs="Times New Roman"/>
          <w:sz w:val="24"/>
          <w:szCs w:val="24"/>
        </w:rPr>
        <w:t>адрес</w:t>
      </w:r>
      <w:r w:rsidRPr="00844F86">
        <w:rPr>
          <w:rFonts w:ascii="Times New Roman" w:eastAsia="Times New Roman" w:hAnsi="Times New Roman" w:cs="Times New Roman"/>
          <w:spacing w:val="-16"/>
          <w:sz w:val="24"/>
          <w:szCs w:val="24"/>
        </w:rPr>
        <w:t xml:space="preserve"> </w:t>
      </w:r>
      <w:r w:rsidRPr="00844F86">
        <w:rPr>
          <w:rFonts w:ascii="Times New Roman" w:eastAsia="Times New Roman" w:hAnsi="Times New Roman" w:cs="Times New Roman"/>
          <w:sz w:val="24"/>
          <w:szCs w:val="24"/>
        </w:rPr>
        <w:t>электронной</w:t>
      </w:r>
      <w:r w:rsidRPr="00844F86">
        <w:rPr>
          <w:rFonts w:ascii="Times New Roman" w:eastAsia="Times New Roman" w:hAnsi="Times New Roman" w:cs="Times New Roman"/>
          <w:spacing w:val="-13"/>
          <w:sz w:val="24"/>
          <w:szCs w:val="24"/>
        </w:rPr>
        <w:t xml:space="preserve"> </w:t>
      </w:r>
      <w:r w:rsidRPr="00844F86">
        <w:rPr>
          <w:rFonts w:ascii="Times New Roman" w:eastAsia="Times New Roman" w:hAnsi="Times New Roman" w:cs="Times New Roman"/>
          <w:sz w:val="24"/>
          <w:szCs w:val="24"/>
        </w:rPr>
        <w:t>почты;</w:t>
      </w:r>
      <w:r w:rsidRPr="00844F86">
        <w:rPr>
          <w:rFonts w:ascii="Times New Roman" w:eastAsia="Times New Roman" w:hAnsi="Times New Roman" w:cs="Times New Roman"/>
          <w:spacing w:val="-15"/>
          <w:sz w:val="24"/>
          <w:szCs w:val="24"/>
        </w:rPr>
        <w:t xml:space="preserve"> </w:t>
      </w:r>
      <w:r w:rsidRPr="00844F86">
        <w:rPr>
          <w:rFonts w:ascii="Times New Roman" w:eastAsia="Times New Roman" w:hAnsi="Times New Roman" w:cs="Times New Roman"/>
          <w:sz w:val="24"/>
          <w:szCs w:val="24"/>
        </w:rPr>
        <w:t>данные</w:t>
      </w:r>
      <w:r w:rsidRPr="00844F86">
        <w:rPr>
          <w:rFonts w:ascii="Times New Roman" w:eastAsia="Times New Roman" w:hAnsi="Times New Roman" w:cs="Times New Roman"/>
          <w:spacing w:val="-13"/>
          <w:sz w:val="24"/>
          <w:szCs w:val="24"/>
        </w:rPr>
        <w:t xml:space="preserve"> </w:t>
      </w:r>
      <w:r w:rsidRPr="00844F86">
        <w:rPr>
          <w:rFonts w:ascii="Times New Roman" w:eastAsia="Times New Roman" w:hAnsi="Times New Roman" w:cs="Times New Roman"/>
          <w:sz w:val="24"/>
          <w:szCs w:val="24"/>
        </w:rPr>
        <w:t>документов</w:t>
      </w:r>
      <w:r w:rsidRPr="00844F86">
        <w:rPr>
          <w:rFonts w:ascii="Times New Roman" w:eastAsia="Times New Roman" w:hAnsi="Times New Roman" w:cs="Times New Roman"/>
          <w:spacing w:val="-17"/>
          <w:sz w:val="24"/>
          <w:szCs w:val="24"/>
        </w:rPr>
        <w:t xml:space="preserve"> </w:t>
      </w:r>
      <w:r w:rsidRPr="00844F86">
        <w:rPr>
          <w:rFonts w:ascii="Times New Roman" w:eastAsia="Times New Roman" w:hAnsi="Times New Roman" w:cs="Times New Roman"/>
          <w:sz w:val="24"/>
          <w:szCs w:val="24"/>
        </w:rPr>
        <w:t>об</w:t>
      </w:r>
      <w:r w:rsidRPr="00844F86">
        <w:rPr>
          <w:rFonts w:ascii="Times New Roman" w:eastAsia="Times New Roman" w:hAnsi="Times New Roman" w:cs="Times New Roman"/>
          <w:spacing w:val="-15"/>
          <w:sz w:val="24"/>
          <w:szCs w:val="24"/>
        </w:rPr>
        <w:t xml:space="preserve"> </w:t>
      </w:r>
      <w:r w:rsidRPr="00844F86">
        <w:rPr>
          <w:rFonts w:ascii="Times New Roman" w:eastAsia="Times New Roman" w:hAnsi="Times New Roman" w:cs="Times New Roman"/>
          <w:sz w:val="24"/>
          <w:szCs w:val="24"/>
        </w:rPr>
        <w:t>образовании,</w:t>
      </w:r>
      <w:r w:rsidRPr="00844F86">
        <w:rPr>
          <w:rFonts w:ascii="Times New Roman" w:eastAsia="Times New Roman" w:hAnsi="Times New Roman" w:cs="Times New Roman"/>
          <w:spacing w:val="-67"/>
          <w:sz w:val="24"/>
          <w:szCs w:val="24"/>
        </w:rPr>
        <w:t xml:space="preserve"> </w:t>
      </w:r>
      <w:r w:rsidRPr="00844F86">
        <w:rPr>
          <w:rFonts w:ascii="Times New Roman" w:eastAsia="Times New Roman" w:hAnsi="Times New Roman" w:cs="Times New Roman"/>
          <w:sz w:val="24"/>
          <w:szCs w:val="24"/>
        </w:rPr>
        <w:t>квалификации,</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профессиональной</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подготовке,</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сведения</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о</w:t>
      </w:r>
      <w:r w:rsidRPr="00844F86">
        <w:rPr>
          <w:rFonts w:ascii="Times New Roman" w:eastAsia="Times New Roman" w:hAnsi="Times New Roman" w:cs="Times New Roman"/>
          <w:spacing w:val="1"/>
          <w:sz w:val="24"/>
          <w:szCs w:val="24"/>
        </w:rPr>
        <w:t xml:space="preserve"> </w:t>
      </w:r>
      <w:r w:rsidRPr="00844F86">
        <w:rPr>
          <w:rFonts w:ascii="Times New Roman" w:eastAsia="Times New Roman" w:hAnsi="Times New Roman" w:cs="Times New Roman"/>
          <w:sz w:val="24"/>
          <w:szCs w:val="24"/>
        </w:rPr>
        <w:t>повышении</w:t>
      </w:r>
      <w:r w:rsidRPr="00844F86">
        <w:rPr>
          <w:rFonts w:ascii="Times New Roman" w:eastAsia="Times New Roman" w:hAnsi="Times New Roman" w:cs="Times New Roman"/>
          <w:spacing w:val="1"/>
          <w:sz w:val="24"/>
          <w:szCs w:val="24"/>
        </w:rPr>
        <w:t xml:space="preserve"> </w:t>
      </w:r>
      <w:r w:rsidR="00AC585D">
        <w:rPr>
          <w:rFonts w:ascii="Times New Roman" w:eastAsia="Times New Roman" w:hAnsi="Times New Roman" w:cs="Times New Roman"/>
          <w:sz w:val="24"/>
          <w:szCs w:val="24"/>
        </w:rPr>
        <w:t xml:space="preserve">квалификации, </w:t>
      </w:r>
      <w:r w:rsidRPr="00844F86">
        <w:rPr>
          <w:rFonts w:ascii="Times New Roman" w:eastAsia="Times New Roman" w:hAnsi="Times New Roman" w:cs="Times New Roman"/>
          <w:sz w:val="24"/>
          <w:szCs w:val="24"/>
        </w:rPr>
        <w:t>прохождения       аттестации, результатах профес</w:t>
      </w:r>
      <w:r w:rsidR="00AC585D">
        <w:rPr>
          <w:rFonts w:ascii="Times New Roman" w:eastAsia="Times New Roman" w:hAnsi="Times New Roman" w:cs="Times New Roman"/>
          <w:sz w:val="24"/>
          <w:szCs w:val="24"/>
        </w:rPr>
        <w:t xml:space="preserve">сиональной деятельности. </w:t>
      </w:r>
      <w:proofErr w:type="gramEnd"/>
    </w:p>
    <w:p w14:paraId="51647511" w14:textId="5EAA2F8D" w:rsidR="00AC585D" w:rsidRDefault="005530A7" w:rsidP="00AC585D">
      <w:pPr>
        <w:widowControl w:val="0"/>
        <w:tabs>
          <w:tab w:val="left" w:pos="81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4. </w:t>
      </w:r>
      <w:r w:rsidR="00844F86" w:rsidRPr="00AC585D">
        <w:rPr>
          <w:rFonts w:ascii="Times New Roman" w:eastAsia="Times New Roman" w:hAnsi="Times New Roman" w:cs="Times New Roman"/>
          <w:sz w:val="24"/>
          <w:szCs w:val="24"/>
        </w:rPr>
        <w:t>Настоящее</w:t>
      </w:r>
      <w:r w:rsidR="00844F86" w:rsidRPr="00AC585D">
        <w:rPr>
          <w:rFonts w:ascii="Times New Roman" w:eastAsia="Times New Roman" w:hAnsi="Times New Roman" w:cs="Times New Roman"/>
          <w:spacing w:val="1"/>
          <w:sz w:val="24"/>
          <w:szCs w:val="24"/>
        </w:rPr>
        <w:t xml:space="preserve"> </w:t>
      </w:r>
      <w:r w:rsidR="00844F86" w:rsidRPr="00AC585D">
        <w:rPr>
          <w:rFonts w:ascii="Times New Roman" w:eastAsia="Times New Roman" w:hAnsi="Times New Roman" w:cs="Times New Roman"/>
          <w:sz w:val="24"/>
          <w:szCs w:val="24"/>
        </w:rPr>
        <w:t>согласие</w:t>
      </w:r>
      <w:r w:rsidR="00844F86" w:rsidRPr="00AC585D">
        <w:rPr>
          <w:rFonts w:ascii="Times New Roman" w:eastAsia="Times New Roman" w:hAnsi="Times New Roman" w:cs="Times New Roman"/>
          <w:spacing w:val="1"/>
          <w:sz w:val="24"/>
          <w:szCs w:val="24"/>
        </w:rPr>
        <w:t xml:space="preserve"> </w:t>
      </w:r>
      <w:r w:rsidR="00844F86" w:rsidRPr="00AC585D">
        <w:rPr>
          <w:rFonts w:ascii="Times New Roman" w:eastAsia="Times New Roman" w:hAnsi="Times New Roman" w:cs="Times New Roman"/>
          <w:sz w:val="24"/>
          <w:szCs w:val="24"/>
        </w:rPr>
        <w:t>действует</w:t>
      </w:r>
      <w:r w:rsidR="00844F86" w:rsidRPr="00AC585D">
        <w:rPr>
          <w:rFonts w:ascii="Times New Roman" w:eastAsia="Times New Roman" w:hAnsi="Times New Roman" w:cs="Times New Roman"/>
          <w:spacing w:val="-7"/>
          <w:sz w:val="24"/>
          <w:szCs w:val="24"/>
        </w:rPr>
        <w:t xml:space="preserve"> </w:t>
      </w:r>
      <w:r w:rsidR="00844F86" w:rsidRPr="00AC585D">
        <w:rPr>
          <w:rFonts w:ascii="Times New Roman" w:eastAsia="Times New Roman" w:hAnsi="Times New Roman" w:cs="Times New Roman"/>
          <w:sz w:val="24"/>
          <w:szCs w:val="24"/>
        </w:rPr>
        <w:t>с</w:t>
      </w:r>
      <w:r w:rsidR="00844F86" w:rsidRPr="00AC585D">
        <w:rPr>
          <w:rFonts w:ascii="Times New Roman" w:eastAsia="Times New Roman" w:hAnsi="Times New Roman" w:cs="Times New Roman"/>
          <w:spacing w:val="-5"/>
          <w:sz w:val="24"/>
          <w:szCs w:val="24"/>
        </w:rPr>
        <w:t xml:space="preserve"> </w:t>
      </w:r>
      <w:r w:rsidR="00844F86" w:rsidRPr="00AC585D">
        <w:rPr>
          <w:rFonts w:ascii="Times New Roman" w:eastAsia="Times New Roman" w:hAnsi="Times New Roman" w:cs="Times New Roman"/>
          <w:sz w:val="24"/>
          <w:szCs w:val="24"/>
        </w:rPr>
        <w:t>момента</w:t>
      </w:r>
      <w:r w:rsidR="00844F86" w:rsidRPr="00AC585D">
        <w:rPr>
          <w:rFonts w:ascii="Times New Roman" w:eastAsia="Times New Roman" w:hAnsi="Times New Roman" w:cs="Times New Roman"/>
          <w:spacing w:val="-8"/>
          <w:sz w:val="24"/>
          <w:szCs w:val="24"/>
        </w:rPr>
        <w:t xml:space="preserve"> </w:t>
      </w:r>
      <w:r w:rsidR="00844F86" w:rsidRPr="00AC585D">
        <w:rPr>
          <w:rFonts w:ascii="Times New Roman" w:eastAsia="Times New Roman" w:hAnsi="Times New Roman" w:cs="Times New Roman"/>
          <w:sz w:val="24"/>
          <w:szCs w:val="24"/>
        </w:rPr>
        <w:t>предоставления</w:t>
      </w:r>
      <w:r w:rsidR="00844F86" w:rsidRPr="00AC585D">
        <w:rPr>
          <w:rFonts w:ascii="Times New Roman" w:eastAsia="Times New Roman" w:hAnsi="Times New Roman" w:cs="Times New Roman"/>
          <w:spacing w:val="-5"/>
          <w:sz w:val="24"/>
          <w:szCs w:val="24"/>
        </w:rPr>
        <w:t xml:space="preserve"> </w:t>
      </w:r>
      <w:r w:rsidR="00844F86" w:rsidRPr="00AC585D">
        <w:rPr>
          <w:rFonts w:ascii="Times New Roman" w:eastAsia="Times New Roman" w:hAnsi="Times New Roman" w:cs="Times New Roman"/>
          <w:sz w:val="24"/>
          <w:szCs w:val="24"/>
        </w:rPr>
        <w:t>и</w:t>
      </w:r>
      <w:r w:rsidR="00844F86" w:rsidRPr="00AC585D">
        <w:rPr>
          <w:rFonts w:ascii="Times New Roman" w:eastAsia="Times New Roman" w:hAnsi="Times New Roman" w:cs="Times New Roman"/>
          <w:spacing w:val="-6"/>
          <w:sz w:val="24"/>
          <w:szCs w:val="24"/>
        </w:rPr>
        <w:t xml:space="preserve"> </w:t>
      </w:r>
      <w:r w:rsidR="00844F86" w:rsidRPr="00AC585D">
        <w:rPr>
          <w:rFonts w:ascii="Times New Roman" w:eastAsia="Times New Roman" w:hAnsi="Times New Roman" w:cs="Times New Roman"/>
          <w:sz w:val="24"/>
          <w:szCs w:val="24"/>
        </w:rPr>
        <w:t>прекращается</w:t>
      </w:r>
      <w:r w:rsidR="00844F86" w:rsidRPr="00AC585D">
        <w:rPr>
          <w:rFonts w:ascii="Times New Roman" w:eastAsia="Times New Roman" w:hAnsi="Times New Roman" w:cs="Times New Roman"/>
          <w:spacing w:val="-7"/>
          <w:sz w:val="24"/>
          <w:szCs w:val="24"/>
        </w:rPr>
        <w:t xml:space="preserve"> </w:t>
      </w:r>
      <w:r w:rsidR="00844F86" w:rsidRPr="00AC585D">
        <w:rPr>
          <w:rFonts w:ascii="Times New Roman" w:eastAsia="Times New Roman" w:hAnsi="Times New Roman" w:cs="Times New Roman"/>
          <w:sz w:val="24"/>
          <w:szCs w:val="24"/>
        </w:rPr>
        <w:t>по</w:t>
      </w:r>
      <w:r w:rsidR="00844F86" w:rsidRPr="00AC585D">
        <w:rPr>
          <w:rFonts w:ascii="Times New Roman" w:eastAsia="Times New Roman" w:hAnsi="Times New Roman" w:cs="Times New Roman"/>
          <w:spacing w:val="-7"/>
          <w:sz w:val="24"/>
          <w:szCs w:val="24"/>
        </w:rPr>
        <w:t xml:space="preserve"> </w:t>
      </w:r>
      <w:r w:rsidR="00844F86" w:rsidRPr="00AC585D">
        <w:rPr>
          <w:rFonts w:ascii="Times New Roman" w:eastAsia="Times New Roman" w:hAnsi="Times New Roman" w:cs="Times New Roman"/>
          <w:sz w:val="24"/>
          <w:szCs w:val="24"/>
        </w:rPr>
        <w:t>моему</w:t>
      </w:r>
      <w:r w:rsidR="00844F86" w:rsidRPr="00AC585D">
        <w:rPr>
          <w:rFonts w:ascii="Times New Roman" w:eastAsia="Times New Roman" w:hAnsi="Times New Roman" w:cs="Times New Roman"/>
          <w:spacing w:val="-4"/>
          <w:sz w:val="24"/>
          <w:szCs w:val="24"/>
        </w:rPr>
        <w:t xml:space="preserve"> </w:t>
      </w:r>
      <w:r w:rsidR="00844F86" w:rsidRPr="00AC585D">
        <w:rPr>
          <w:rFonts w:ascii="Times New Roman" w:eastAsia="Times New Roman" w:hAnsi="Times New Roman" w:cs="Times New Roman"/>
          <w:sz w:val="24"/>
          <w:szCs w:val="24"/>
        </w:rPr>
        <w:t>письменному</w:t>
      </w:r>
      <w:r w:rsidR="00844F86" w:rsidRPr="00AC585D">
        <w:rPr>
          <w:rFonts w:ascii="Times New Roman" w:eastAsia="Times New Roman" w:hAnsi="Times New Roman" w:cs="Times New Roman"/>
          <w:spacing w:val="-67"/>
          <w:sz w:val="24"/>
          <w:szCs w:val="24"/>
        </w:rPr>
        <w:t xml:space="preserve"> </w:t>
      </w:r>
      <w:r w:rsidR="00844F86" w:rsidRPr="00AC585D">
        <w:rPr>
          <w:rFonts w:ascii="Times New Roman" w:eastAsia="Times New Roman" w:hAnsi="Times New Roman" w:cs="Times New Roman"/>
          <w:sz w:val="24"/>
          <w:szCs w:val="24"/>
        </w:rPr>
        <w:t>заявлению</w:t>
      </w:r>
      <w:r w:rsidR="00844F86" w:rsidRPr="00AC585D">
        <w:rPr>
          <w:rFonts w:ascii="Times New Roman" w:eastAsia="Times New Roman" w:hAnsi="Times New Roman" w:cs="Times New Roman"/>
          <w:spacing w:val="37"/>
          <w:sz w:val="24"/>
          <w:szCs w:val="24"/>
        </w:rPr>
        <w:t xml:space="preserve"> </w:t>
      </w:r>
      <w:r w:rsidR="00844F86" w:rsidRPr="00AC585D">
        <w:rPr>
          <w:rFonts w:ascii="Times New Roman" w:eastAsia="Times New Roman" w:hAnsi="Times New Roman" w:cs="Times New Roman"/>
          <w:sz w:val="24"/>
          <w:szCs w:val="24"/>
        </w:rPr>
        <w:t>(отзыву),</w:t>
      </w:r>
      <w:r w:rsidR="00844F86" w:rsidRPr="00AC585D">
        <w:rPr>
          <w:rFonts w:ascii="Times New Roman" w:eastAsia="Times New Roman" w:hAnsi="Times New Roman" w:cs="Times New Roman"/>
          <w:spacing w:val="38"/>
          <w:sz w:val="24"/>
          <w:szCs w:val="24"/>
        </w:rPr>
        <w:t xml:space="preserve"> </w:t>
      </w:r>
      <w:proofErr w:type="gramStart"/>
      <w:r w:rsidR="00844F86" w:rsidRPr="00AC585D">
        <w:rPr>
          <w:rFonts w:ascii="Times New Roman" w:eastAsia="Times New Roman" w:hAnsi="Times New Roman" w:cs="Times New Roman"/>
          <w:sz w:val="24"/>
          <w:szCs w:val="24"/>
        </w:rPr>
        <w:t>согласно</w:t>
      </w:r>
      <w:r w:rsidR="00844F86" w:rsidRPr="00AC585D">
        <w:rPr>
          <w:rFonts w:ascii="Times New Roman" w:eastAsia="Times New Roman" w:hAnsi="Times New Roman" w:cs="Times New Roman"/>
          <w:spacing w:val="39"/>
          <w:sz w:val="24"/>
          <w:szCs w:val="24"/>
        </w:rPr>
        <w:t xml:space="preserve"> </w:t>
      </w:r>
      <w:r w:rsidR="00844F86" w:rsidRPr="00AC585D">
        <w:rPr>
          <w:rFonts w:ascii="Times New Roman" w:eastAsia="Times New Roman" w:hAnsi="Times New Roman" w:cs="Times New Roman"/>
          <w:sz w:val="24"/>
          <w:szCs w:val="24"/>
        </w:rPr>
        <w:t>пункта</w:t>
      </w:r>
      <w:proofErr w:type="gramEnd"/>
      <w:r w:rsidR="00844F86" w:rsidRPr="00AC585D">
        <w:rPr>
          <w:rFonts w:ascii="Times New Roman" w:eastAsia="Times New Roman" w:hAnsi="Times New Roman" w:cs="Times New Roman"/>
          <w:spacing w:val="105"/>
          <w:sz w:val="24"/>
          <w:szCs w:val="24"/>
        </w:rPr>
        <w:t xml:space="preserve"> </w:t>
      </w:r>
      <w:r w:rsidR="00844F86" w:rsidRPr="00AC585D">
        <w:rPr>
          <w:rFonts w:ascii="Times New Roman" w:eastAsia="Times New Roman" w:hAnsi="Times New Roman" w:cs="Times New Roman"/>
          <w:sz w:val="24"/>
          <w:szCs w:val="24"/>
        </w:rPr>
        <w:t>2</w:t>
      </w:r>
      <w:r w:rsidR="00844F86" w:rsidRPr="00AC585D">
        <w:rPr>
          <w:rFonts w:ascii="Times New Roman" w:eastAsia="Times New Roman" w:hAnsi="Times New Roman" w:cs="Times New Roman"/>
          <w:spacing w:val="108"/>
          <w:sz w:val="24"/>
          <w:szCs w:val="24"/>
        </w:rPr>
        <w:t xml:space="preserve"> </w:t>
      </w:r>
      <w:r w:rsidR="00844F86" w:rsidRPr="00AC585D">
        <w:rPr>
          <w:rFonts w:ascii="Times New Roman" w:eastAsia="Times New Roman" w:hAnsi="Times New Roman" w:cs="Times New Roman"/>
          <w:sz w:val="24"/>
          <w:szCs w:val="24"/>
        </w:rPr>
        <w:t>статьи</w:t>
      </w:r>
      <w:r w:rsidR="00844F86" w:rsidRPr="00AC585D">
        <w:rPr>
          <w:rFonts w:ascii="Times New Roman" w:eastAsia="Times New Roman" w:hAnsi="Times New Roman" w:cs="Times New Roman"/>
          <w:spacing w:val="109"/>
          <w:sz w:val="24"/>
          <w:szCs w:val="24"/>
        </w:rPr>
        <w:t xml:space="preserve"> </w:t>
      </w:r>
      <w:r w:rsidR="00844F86" w:rsidRPr="00AC585D">
        <w:rPr>
          <w:rFonts w:ascii="Times New Roman" w:eastAsia="Times New Roman" w:hAnsi="Times New Roman" w:cs="Times New Roman"/>
          <w:sz w:val="24"/>
          <w:szCs w:val="24"/>
        </w:rPr>
        <w:t>9</w:t>
      </w:r>
      <w:r w:rsidR="00844F86" w:rsidRPr="00AC585D">
        <w:rPr>
          <w:rFonts w:ascii="Times New Roman" w:eastAsia="Times New Roman" w:hAnsi="Times New Roman" w:cs="Times New Roman"/>
          <w:spacing w:val="108"/>
          <w:sz w:val="24"/>
          <w:szCs w:val="24"/>
        </w:rPr>
        <w:t xml:space="preserve"> </w:t>
      </w:r>
      <w:r w:rsidR="00844F86" w:rsidRPr="00AC585D">
        <w:rPr>
          <w:rFonts w:ascii="Times New Roman" w:eastAsia="Times New Roman" w:hAnsi="Times New Roman" w:cs="Times New Roman"/>
          <w:sz w:val="24"/>
          <w:szCs w:val="24"/>
        </w:rPr>
        <w:t>Федерального</w:t>
      </w:r>
      <w:r w:rsidR="00844F86" w:rsidRPr="00AC585D">
        <w:rPr>
          <w:rFonts w:ascii="Times New Roman" w:eastAsia="Times New Roman" w:hAnsi="Times New Roman" w:cs="Times New Roman"/>
          <w:spacing w:val="109"/>
          <w:sz w:val="24"/>
          <w:szCs w:val="24"/>
        </w:rPr>
        <w:t xml:space="preserve"> </w:t>
      </w:r>
      <w:r w:rsidR="00844F86" w:rsidRPr="00AC585D">
        <w:rPr>
          <w:rFonts w:ascii="Times New Roman" w:eastAsia="Times New Roman" w:hAnsi="Times New Roman" w:cs="Times New Roman"/>
          <w:sz w:val="24"/>
          <w:szCs w:val="24"/>
        </w:rPr>
        <w:t>закона</w:t>
      </w:r>
      <w:r w:rsidR="00844F86" w:rsidRPr="00AC585D">
        <w:rPr>
          <w:rFonts w:ascii="Times New Roman" w:eastAsia="Times New Roman" w:hAnsi="Times New Roman" w:cs="Times New Roman"/>
          <w:spacing w:val="-68"/>
          <w:sz w:val="24"/>
          <w:szCs w:val="24"/>
        </w:rPr>
        <w:t xml:space="preserve"> </w:t>
      </w:r>
      <w:r w:rsidR="00844F86" w:rsidRPr="00AC585D">
        <w:rPr>
          <w:rFonts w:ascii="Times New Roman" w:eastAsia="Times New Roman" w:hAnsi="Times New Roman" w:cs="Times New Roman"/>
          <w:sz w:val="24"/>
          <w:szCs w:val="24"/>
        </w:rPr>
        <w:t>от 27.07.2006 г. № 152-ФЗ «О персональных данных».</w:t>
      </w:r>
    </w:p>
    <w:p w14:paraId="6E39EED3" w14:textId="4E599B5D" w:rsidR="00844F86" w:rsidRPr="00844F86" w:rsidRDefault="005530A7" w:rsidP="00AC585D">
      <w:pPr>
        <w:widowControl w:val="0"/>
        <w:tabs>
          <w:tab w:val="left" w:pos="81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44F86" w:rsidRPr="00844F86">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одтверждаю,  что,  давая настоящее согласие, я </w:t>
      </w:r>
      <w:r w:rsidR="00844F86" w:rsidRPr="00844F86">
        <w:rPr>
          <w:rFonts w:ascii="Times New Roman" w:eastAsia="Times New Roman" w:hAnsi="Times New Roman" w:cs="Times New Roman"/>
          <w:sz w:val="24"/>
          <w:szCs w:val="24"/>
        </w:rPr>
        <w:t>действую</w:t>
      </w:r>
      <w:r w:rsidR="00844F86" w:rsidRPr="00844F86">
        <w:rPr>
          <w:rFonts w:ascii="Times New Roman" w:eastAsia="Times New Roman" w:hAnsi="Times New Roman" w:cs="Times New Roman"/>
          <w:spacing w:val="1"/>
          <w:sz w:val="24"/>
          <w:szCs w:val="24"/>
        </w:rPr>
        <w:t xml:space="preserve"> </w:t>
      </w:r>
      <w:r w:rsidR="00844F86" w:rsidRPr="00844F86">
        <w:rPr>
          <w:rFonts w:ascii="Times New Roman" w:eastAsia="Times New Roman" w:hAnsi="Times New Roman" w:cs="Times New Roman"/>
          <w:sz w:val="24"/>
          <w:szCs w:val="24"/>
        </w:rPr>
        <w:t>по собственной воле и в</w:t>
      </w:r>
      <w:r w:rsidR="00844F86" w:rsidRPr="00844F86">
        <w:rPr>
          <w:rFonts w:ascii="Times New Roman" w:eastAsia="Times New Roman" w:hAnsi="Times New Roman" w:cs="Times New Roman"/>
          <w:spacing w:val="-2"/>
          <w:sz w:val="24"/>
          <w:szCs w:val="24"/>
        </w:rPr>
        <w:t xml:space="preserve"> </w:t>
      </w:r>
      <w:r w:rsidR="00844F86" w:rsidRPr="00844F86">
        <w:rPr>
          <w:rFonts w:ascii="Times New Roman" w:eastAsia="Times New Roman" w:hAnsi="Times New Roman" w:cs="Times New Roman"/>
          <w:sz w:val="24"/>
          <w:szCs w:val="24"/>
        </w:rPr>
        <w:t>своих</w:t>
      </w:r>
      <w:r w:rsidR="00844F86" w:rsidRPr="00844F86">
        <w:rPr>
          <w:rFonts w:ascii="Times New Roman" w:eastAsia="Times New Roman" w:hAnsi="Times New Roman" w:cs="Times New Roman"/>
          <w:spacing w:val="-4"/>
          <w:sz w:val="24"/>
          <w:szCs w:val="24"/>
        </w:rPr>
        <w:t xml:space="preserve"> </w:t>
      </w:r>
      <w:r w:rsidR="00844F86" w:rsidRPr="00844F86">
        <w:rPr>
          <w:rFonts w:ascii="Times New Roman" w:eastAsia="Times New Roman" w:hAnsi="Times New Roman" w:cs="Times New Roman"/>
          <w:sz w:val="24"/>
          <w:szCs w:val="24"/>
        </w:rPr>
        <w:t>интересах.</w:t>
      </w:r>
    </w:p>
    <w:p w14:paraId="3F8C05B8" w14:textId="77777777" w:rsidR="00844F86" w:rsidRPr="00844F86" w:rsidRDefault="00844F86" w:rsidP="00AC585D">
      <w:pPr>
        <w:widowControl w:val="0"/>
        <w:autoSpaceDE w:val="0"/>
        <w:autoSpaceDN w:val="0"/>
        <w:spacing w:after="0" w:line="240" w:lineRule="auto"/>
        <w:rPr>
          <w:rFonts w:ascii="Times New Roman" w:eastAsia="Times New Roman" w:hAnsi="Times New Roman" w:cs="Times New Roman"/>
          <w:sz w:val="24"/>
          <w:szCs w:val="24"/>
        </w:rPr>
      </w:pPr>
    </w:p>
    <w:p w14:paraId="4CC4DCCF" w14:textId="512E4029" w:rsidR="00EB5DC9" w:rsidRPr="009C40B6" w:rsidRDefault="00844F86" w:rsidP="00AC585D">
      <w:pPr>
        <w:widowControl w:val="0"/>
        <w:tabs>
          <w:tab w:val="left" w:pos="2970"/>
          <w:tab w:val="left" w:pos="5058"/>
          <w:tab w:val="left" w:pos="6384"/>
          <w:tab w:val="left" w:pos="9001"/>
        </w:tabs>
        <w:autoSpaceDE w:val="0"/>
        <w:autoSpaceDN w:val="0"/>
        <w:spacing w:after="0" w:line="240" w:lineRule="auto"/>
        <w:jc w:val="both"/>
        <w:rPr>
          <w:rFonts w:ascii="Times New Roman" w:eastAsia="Times New Roman" w:hAnsi="Times New Roman" w:cs="Times New Roman"/>
          <w:sz w:val="24"/>
          <w:szCs w:val="24"/>
        </w:rPr>
      </w:pPr>
      <w:proofErr w:type="gramStart"/>
      <w:r w:rsidRPr="00844F86">
        <w:rPr>
          <w:rFonts w:ascii="Times New Roman" w:eastAsia="Times New Roman" w:hAnsi="Times New Roman" w:cs="Times New Roman"/>
          <w:sz w:val="24"/>
          <w:szCs w:val="24"/>
        </w:rPr>
        <w:t>«</w:t>
      </w:r>
      <w:r w:rsidRPr="00844F86">
        <w:rPr>
          <w:rFonts w:ascii="Times New Roman" w:eastAsia="Times New Roman" w:hAnsi="Times New Roman" w:cs="Times New Roman"/>
          <w:sz w:val="24"/>
          <w:szCs w:val="24"/>
          <w:u w:val="single"/>
        </w:rPr>
        <w:t xml:space="preserve">    </w:t>
      </w:r>
      <w:r w:rsidRPr="00844F86">
        <w:rPr>
          <w:rFonts w:ascii="Times New Roman" w:eastAsia="Times New Roman" w:hAnsi="Times New Roman" w:cs="Times New Roman"/>
          <w:spacing w:val="69"/>
          <w:sz w:val="24"/>
          <w:szCs w:val="24"/>
          <w:u w:val="single"/>
        </w:rPr>
        <w:t xml:space="preserve"> </w:t>
      </w:r>
      <w:r w:rsidRPr="00844F86">
        <w:rPr>
          <w:rFonts w:ascii="Times New Roman" w:eastAsia="Times New Roman" w:hAnsi="Times New Roman" w:cs="Times New Roman"/>
          <w:sz w:val="24"/>
          <w:szCs w:val="24"/>
        </w:rPr>
        <w:t>»</w:t>
      </w:r>
      <w:r w:rsidRPr="00844F86">
        <w:rPr>
          <w:rFonts w:ascii="Times New Roman" w:eastAsia="Times New Roman" w:hAnsi="Times New Roman" w:cs="Times New Roman"/>
          <w:sz w:val="24"/>
          <w:szCs w:val="24"/>
          <w:u w:val="single"/>
        </w:rPr>
        <w:tab/>
      </w:r>
      <w:r w:rsidRPr="00844F86">
        <w:rPr>
          <w:rFonts w:ascii="Times New Roman" w:eastAsia="Times New Roman" w:hAnsi="Times New Roman" w:cs="Times New Roman"/>
          <w:sz w:val="24"/>
          <w:szCs w:val="24"/>
        </w:rPr>
        <w:t>20</w:t>
      </w:r>
      <w:r w:rsidRPr="00844F86">
        <w:rPr>
          <w:rFonts w:ascii="Times New Roman" w:eastAsia="Times New Roman" w:hAnsi="Times New Roman" w:cs="Times New Roman"/>
          <w:sz w:val="24"/>
          <w:szCs w:val="24"/>
          <w:u w:val="single"/>
        </w:rPr>
        <w:t xml:space="preserve">      </w:t>
      </w:r>
      <w:r w:rsidRPr="00844F86">
        <w:rPr>
          <w:rFonts w:ascii="Times New Roman" w:eastAsia="Times New Roman" w:hAnsi="Times New Roman" w:cs="Times New Roman"/>
          <w:sz w:val="24"/>
          <w:szCs w:val="24"/>
        </w:rPr>
        <w:t>г.</w:t>
      </w:r>
      <w:r w:rsidRPr="00844F86">
        <w:rPr>
          <w:rFonts w:ascii="Times New Roman" w:eastAsia="Times New Roman" w:hAnsi="Times New Roman" w:cs="Times New Roman"/>
          <w:sz w:val="24"/>
          <w:szCs w:val="24"/>
        </w:rPr>
        <w:tab/>
      </w:r>
      <w:r w:rsidRPr="00844F86">
        <w:rPr>
          <w:rFonts w:ascii="Times New Roman" w:eastAsia="Times New Roman" w:hAnsi="Times New Roman" w:cs="Times New Roman"/>
          <w:sz w:val="24"/>
          <w:szCs w:val="24"/>
          <w:u w:val="single"/>
        </w:rPr>
        <w:t xml:space="preserve"> </w:t>
      </w:r>
      <w:r w:rsidRPr="00844F86">
        <w:rPr>
          <w:rFonts w:ascii="Times New Roman" w:eastAsia="Times New Roman" w:hAnsi="Times New Roman" w:cs="Times New Roman"/>
          <w:sz w:val="24"/>
          <w:szCs w:val="24"/>
          <w:u w:val="single"/>
        </w:rPr>
        <w:tab/>
      </w:r>
      <w:r w:rsidRPr="00844F86">
        <w:rPr>
          <w:rFonts w:ascii="Times New Roman" w:eastAsia="Times New Roman" w:hAnsi="Times New Roman" w:cs="Times New Roman"/>
          <w:sz w:val="24"/>
          <w:szCs w:val="24"/>
        </w:rPr>
        <w:t>(</w:t>
      </w:r>
      <w:r w:rsidRPr="00844F86">
        <w:rPr>
          <w:rFonts w:ascii="Times New Roman" w:eastAsia="Times New Roman" w:hAnsi="Times New Roman" w:cs="Times New Roman"/>
          <w:sz w:val="24"/>
          <w:szCs w:val="24"/>
          <w:u w:val="single"/>
        </w:rPr>
        <w:tab/>
      </w:r>
      <w:proofErr w:type="gramEnd"/>
    </w:p>
    <w:p w14:paraId="55B2ECF8" w14:textId="77777777" w:rsidR="006B6E71" w:rsidRDefault="006B6E71" w:rsidP="00C143AF">
      <w:pPr>
        <w:autoSpaceDE w:val="0"/>
        <w:autoSpaceDN w:val="0"/>
        <w:adjustRightInd w:val="0"/>
        <w:ind w:firstLine="567"/>
        <w:jc w:val="right"/>
        <w:rPr>
          <w:rFonts w:ascii="Times New Roman" w:eastAsia="Calibri" w:hAnsi="Times New Roman" w:cs="Times New Roman"/>
          <w:sz w:val="28"/>
          <w:szCs w:val="28"/>
        </w:rPr>
      </w:pPr>
    </w:p>
    <w:p w14:paraId="711278AA" w14:textId="77777777" w:rsidR="005D2ABC" w:rsidRDefault="005D2ABC" w:rsidP="00927EAA">
      <w:pPr>
        <w:spacing w:after="0" w:line="240" w:lineRule="auto"/>
        <w:ind w:firstLine="709"/>
        <w:jc w:val="right"/>
        <w:rPr>
          <w:rFonts w:ascii="Times New Roman" w:eastAsia="Times New Roman" w:hAnsi="Times New Roman" w:cs="Times New Roman"/>
          <w:sz w:val="28"/>
          <w:szCs w:val="28"/>
          <w:lang w:eastAsia="ru-RU"/>
        </w:rPr>
      </w:pPr>
    </w:p>
    <w:p w14:paraId="41EF1C39" w14:textId="77777777" w:rsidR="005530A7" w:rsidRDefault="005530A7" w:rsidP="00927EAA">
      <w:pPr>
        <w:spacing w:after="0" w:line="240" w:lineRule="auto"/>
        <w:ind w:firstLine="709"/>
        <w:jc w:val="right"/>
        <w:rPr>
          <w:rFonts w:ascii="Times New Roman" w:eastAsia="Times New Roman" w:hAnsi="Times New Roman" w:cs="Times New Roman"/>
          <w:sz w:val="28"/>
          <w:szCs w:val="28"/>
          <w:lang w:eastAsia="ru-RU"/>
        </w:rPr>
      </w:pPr>
    </w:p>
    <w:p w14:paraId="0D1A950C" w14:textId="77777777" w:rsidR="005530A7" w:rsidRDefault="005530A7" w:rsidP="00927EAA">
      <w:pPr>
        <w:spacing w:after="0" w:line="240" w:lineRule="auto"/>
        <w:ind w:firstLine="709"/>
        <w:jc w:val="right"/>
        <w:rPr>
          <w:rFonts w:ascii="Times New Roman" w:eastAsia="Times New Roman" w:hAnsi="Times New Roman" w:cs="Times New Roman"/>
          <w:sz w:val="28"/>
          <w:szCs w:val="28"/>
          <w:lang w:eastAsia="ru-RU"/>
        </w:rPr>
      </w:pPr>
    </w:p>
    <w:p w14:paraId="4FD494C5" w14:textId="77777777" w:rsidR="005530A7" w:rsidRDefault="005530A7" w:rsidP="00927EAA">
      <w:pPr>
        <w:spacing w:after="0" w:line="240" w:lineRule="auto"/>
        <w:ind w:firstLine="709"/>
        <w:jc w:val="right"/>
        <w:rPr>
          <w:rFonts w:ascii="Times New Roman" w:eastAsia="Times New Roman" w:hAnsi="Times New Roman" w:cs="Times New Roman"/>
          <w:sz w:val="28"/>
          <w:szCs w:val="28"/>
          <w:lang w:eastAsia="ru-RU"/>
        </w:rPr>
      </w:pPr>
    </w:p>
    <w:p w14:paraId="6CAC188D" w14:textId="260BEC17" w:rsidR="00927EAA" w:rsidRDefault="006B6E71" w:rsidP="00927EA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r w:rsidR="00927EAA" w:rsidRPr="0059099E">
        <w:rPr>
          <w:rFonts w:ascii="Times New Roman" w:eastAsia="Times New Roman" w:hAnsi="Times New Roman" w:cs="Times New Roman"/>
          <w:sz w:val="28"/>
          <w:szCs w:val="28"/>
          <w:lang w:eastAsia="ru-RU"/>
        </w:rPr>
        <w:t xml:space="preserve"> </w:t>
      </w:r>
    </w:p>
    <w:p w14:paraId="4EF28B58" w14:textId="77777777" w:rsidR="00C4327A" w:rsidRDefault="00C4327A" w:rsidP="006B6E71">
      <w:pPr>
        <w:spacing w:after="0" w:line="240" w:lineRule="auto"/>
        <w:rPr>
          <w:rFonts w:ascii="Times New Roman" w:eastAsia="Times New Roman" w:hAnsi="Times New Roman" w:cs="Times New Roman"/>
          <w:b/>
          <w:sz w:val="28"/>
          <w:szCs w:val="28"/>
          <w:lang w:eastAsia="ru-RU"/>
        </w:rPr>
      </w:pPr>
    </w:p>
    <w:p w14:paraId="49D8A102" w14:textId="77777777" w:rsidR="00927EAA" w:rsidRPr="00C4327A" w:rsidRDefault="00C4327A" w:rsidP="005D2ABC">
      <w:pPr>
        <w:spacing w:after="0" w:line="264" w:lineRule="auto"/>
        <w:ind w:firstLine="709"/>
        <w:jc w:val="center"/>
        <w:rPr>
          <w:rFonts w:ascii="Times New Roman" w:eastAsia="Times New Roman" w:hAnsi="Times New Roman" w:cs="Times New Roman"/>
          <w:b/>
          <w:sz w:val="28"/>
          <w:szCs w:val="28"/>
          <w:lang w:eastAsia="ru-RU"/>
        </w:rPr>
      </w:pPr>
      <w:r w:rsidRPr="00C4327A">
        <w:rPr>
          <w:rFonts w:ascii="Times New Roman" w:eastAsia="Times New Roman" w:hAnsi="Times New Roman" w:cs="Times New Roman"/>
          <w:b/>
          <w:sz w:val="28"/>
          <w:szCs w:val="28"/>
          <w:lang w:eastAsia="ru-RU"/>
        </w:rPr>
        <w:t>РЕШЕНИЕ</w:t>
      </w:r>
    </w:p>
    <w:p w14:paraId="16A5B51A" w14:textId="77777777" w:rsidR="00927EAA" w:rsidRDefault="00927EAA" w:rsidP="005D2ABC">
      <w:pPr>
        <w:spacing w:after="0" w:line="264" w:lineRule="auto"/>
        <w:rPr>
          <w:rFonts w:ascii="PT Astra Serif" w:eastAsia="Calibri" w:hAnsi="PT Astra Serif" w:cs="Times New Roman"/>
          <w:sz w:val="23"/>
          <w:szCs w:val="23"/>
        </w:rPr>
      </w:pPr>
    </w:p>
    <w:p w14:paraId="122FD124" w14:textId="277326B7" w:rsidR="00C4327A" w:rsidRDefault="006B6E71" w:rsidP="006B6E71">
      <w:pPr>
        <w:spacing w:after="0" w:line="264"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w:t>
      </w:r>
      <w:r w:rsidR="00C4327A" w:rsidRPr="00C4327A">
        <w:rPr>
          <w:rFonts w:ascii="Times New Roman" w:eastAsia="Calibri" w:hAnsi="Times New Roman" w:cs="Times New Roman"/>
          <w:sz w:val="28"/>
          <w:szCs w:val="28"/>
        </w:rPr>
        <w:t xml:space="preserve">ттестационной комиссии </w:t>
      </w:r>
      <w:r w:rsidR="00C4327A">
        <w:rPr>
          <w:rFonts w:ascii="Times New Roman" w:eastAsia="Calibri" w:hAnsi="Times New Roman" w:cs="Times New Roman"/>
          <w:sz w:val="28"/>
          <w:szCs w:val="28"/>
        </w:rPr>
        <w:t xml:space="preserve"> о результатах аттес</w:t>
      </w:r>
      <w:r>
        <w:rPr>
          <w:rFonts w:ascii="Times New Roman" w:eastAsia="Calibri" w:hAnsi="Times New Roman" w:cs="Times New Roman"/>
          <w:sz w:val="28"/>
          <w:szCs w:val="28"/>
        </w:rPr>
        <w:t>тации педагогического работника</w:t>
      </w:r>
    </w:p>
    <w:p w14:paraId="4F7704F4" w14:textId="77777777" w:rsidR="00C4327A" w:rsidRDefault="00C4327A" w:rsidP="005D2ABC">
      <w:pPr>
        <w:spacing w:after="0" w:line="264" w:lineRule="auto"/>
        <w:jc w:val="both"/>
        <w:rPr>
          <w:rFonts w:ascii="Times New Roman" w:eastAsia="Calibri" w:hAnsi="Times New Roman" w:cs="Times New Roman"/>
          <w:sz w:val="28"/>
          <w:szCs w:val="28"/>
        </w:rPr>
      </w:pPr>
    </w:p>
    <w:p w14:paraId="2405EB4B" w14:textId="48E8E738" w:rsidR="00C4327A" w:rsidRDefault="006B6E71" w:rsidP="005D2ABC">
      <w:pPr>
        <w:spacing w:after="0" w:line="264"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а</w:t>
      </w:r>
      <w:r w:rsidR="00C4327A">
        <w:rPr>
          <w:rFonts w:ascii="Times New Roman" w:eastAsia="Calibri" w:hAnsi="Times New Roman" w:cs="Times New Roman"/>
          <w:sz w:val="28"/>
          <w:szCs w:val="28"/>
        </w:rPr>
        <w:t>ттестационной</w:t>
      </w:r>
      <w:proofErr w:type="gramEnd"/>
      <w:r w:rsidR="00C4327A">
        <w:rPr>
          <w:rFonts w:ascii="Times New Roman" w:eastAsia="Calibri" w:hAnsi="Times New Roman" w:cs="Times New Roman"/>
          <w:sz w:val="28"/>
          <w:szCs w:val="28"/>
        </w:rPr>
        <w:t xml:space="preserve"> комиссий в составе: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4327A" w14:paraId="77753EAC" w14:textId="77777777" w:rsidTr="0096152A">
        <w:tc>
          <w:tcPr>
            <w:tcW w:w="4785" w:type="dxa"/>
          </w:tcPr>
          <w:p w14:paraId="1220703E" w14:textId="77777777" w:rsidR="00C4327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АК</w:t>
            </w:r>
          </w:p>
        </w:tc>
        <w:tc>
          <w:tcPr>
            <w:tcW w:w="4786" w:type="dxa"/>
          </w:tcPr>
          <w:p w14:paraId="017EC5C1" w14:textId="77777777" w:rsidR="00C4327A" w:rsidRDefault="00C4327A" w:rsidP="005D2ABC">
            <w:pPr>
              <w:spacing w:line="264" w:lineRule="auto"/>
              <w:jc w:val="both"/>
              <w:rPr>
                <w:rFonts w:ascii="Times New Roman" w:eastAsia="Calibri" w:hAnsi="Times New Roman" w:cs="Times New Roman"/>
                <w:sz w:val="28"/>
                <w:szCs w:val="28"/>
              </w:rPr>
            </w:pPr>
          </w:p>
        </w:tc>
      </w:tr>
      <w:tr w:rsidR="00C4327A" w14:paraId="47A7B8C1" w14:textId="77777777" w:rsidTr="0096152A">
        <w:tc>
          <w:tcPr>
            <w:tcW w:w="4785" w:type="dxa"/>
          </w:tcPr>
          <w:p w14:paraId="67F24A37"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председателя АК</w:t>
            </w:r>
          </w:p>
        </w:tc>
        <w:tc>
          <w:tcPr>
            <w:tcW w:w="4786" w:type="dxa"/>
          </w:tcPr>
          <w:p w14:paraId="5515FD6A" w14:textId="77777777" w:rsidR="00C4327A" w:rsidRDefault="00C4327A" w:rsidP="005D2ABC">
            <w:pPr>
              <w:spacing w:line="264" w:lineRule="auto"/>
              <w:jc w:val="both"/>
              <w:rPr>
                <w:rFonts w:ascii="Times New Roman" w:eastAsia="Calibri" w:hAnsi="Times New Roman" w:cs="Times New Roman"/>
                <w:sz w:val="28"/>
                <w:szCs w:val="28"/>
              </w:rPr>
            </w:pPr>
          </w:p>
        </w:tc>
      </w:tr>
      <w:tr w:rsidR="00C4327A" w14:paraId="003122DC" w14:textId="77777777" w:rsidTr="0096152A">
        <w:tc>
          <w:tcPr>
            <w:tcW w:w="4785" w:type="dxa"/>
          </w:tcPr>
          <w:p w14:paraId="08679783" w14:textId="77777777" w:rsidR="00C4327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председателя АК</w:t>
            </w:r>
          </w:p>
        </w:tc>
        <w:tc>
          <w:tcPr>
            <w:tcW w:w="4786" w:type="dxa"/>
          </w:tcPr>
          <w:p w14:paraId="092C3670" w14:textId="77777777" w:rsidR="00C4327A" w:rsidRDefault="00C4327A" w:rsidP="005D2ABC">
            <w:pPr>
              <w:spacing w:line="264" w:lineRule="auto"/>
              <w:jc w:val="both"/>
              <w:rPr>
                <w:rFonts w:ascii="Times New Roman" w:eastAsia="Calibri" w:hAnsi="Times New Roman" w:cs="Times New Roman"/>
                <w:sz w:val="28"/>
                <w:szCs w:val="28"/>
              </w:rPr>
            </w:pPr>
          </w:p>
        </w:tc>
      </w:tr>
      <w:tr w:rsidR="00C4327A" w14:paraId="3AC5F467" w14:textId="77777777" w:rsidTr="0096152A">
        <w:tc>
          <w:tcPr>
            <w:tcW w:w="4785" w:type="dxa"/>
          </w:tcPr>
          <w:p w14:paraId="7812FFED" w14:textId="77777777" w:rsidR="00C4327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 секретарь АК</w:t>
            </w:r>
          </w:p>
        </w:tc>
        <w:tc>
          <w:tcPr>
            <w:tcW w:w="4786" w:type="dxa"/>
          </w:tcPr>
          <w:p w14:paraId="0BF1152C" w14:textId="77777777" w:rsidR="00C4327A" w:rsidRDefault="00C4327A" w:rsidP="005D2ABC">
            <w:pPr>
              <w:spacing w:line="264" w:lineRule="auto"/>
              <w:jc w:val="both"/>
              <w:rPr>
                <w:rFonts w:ascii="Times New Roman" w:eastAsia="Calibri" w:hAnsi="Times New Roman" w:cs="Times New Roman"/>
                <w:sz w:val="28"/>
                <w:szCs w:val="28"/>
              </w:rPr>
            </w:pPr>
          </w:p>
        </w:tc>
      </w:tr>
      <w:tr w:rsidR="0096152A" w14:paraId="67A23F65" w14:textId="77777777" w:rsidTr="0096152A">
        <w:tc>
          <w:tcPr>
            <w:tcW w:w="4785" w:type="dxa"/>
          </w:tcPr>
          <w:p w14:paraId="573DEED4"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Члены АК:</w:t>
            </w:r>
          </w:p>
        </w:tc>
        <w:tc>
          <w:tcPr>
            <w:tcW w:w="4786" w:type="dxa"/>
          </w:tcPr>
          <w:p w14:paraId="7E002BEE"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6DB963EC" w14:textId="77777777" w:rsidTr="0096152A">
        <w:tc>
          <w:tcPr>
            <w:tcW w:w="4785" w:type="dxa"/>
          </w:tcPr>
          <w:p w14:paraId="5667024C" w14:textId="77777777" w:rsidR="0096152A" w:rsidRDefault="0096152A" w:rsidP="005D2ABC">
            <w:pPr>
              <w:spacing w:line="264" w:lineRule="auto"/>
              <w:jc w:val="both"/>
              <w:rPr>
                <w:rFonts w:ascii="Times New Roman" w:eastAsia="Calibri" w:hAnsi="Times New Roman" w:cs="Times New Roman"/>
                <w:sz w:val="28"/>
                <w:szCs w:val="28"/>
              </w:rPr>
            </w:pPr>
          </w:p>
        </w:tc>
        <w:tc>
          <w:tcPr>
            <w:tcW w:w="4786" w:type="dxa"/>
          </w:tcPr>
          <w:p w14:paraId="48CFFA12"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168A0A94" w14:textId="77777777" w:rsidTr="0096152A">
        <w:tc>
          <w:tcPr>
            <w:tcW w:w="4785" w:type="dxa"/>
          </w:tcPr>
          <w:p w14:paraId="7C3B3756" w14:textId="77777777" w:rsidR="0096152A" w:rsidRDefault="0096152A" w:rsidP="005D2ABC">
            <w:pPr>
              <w:spacing w:line="264" w:lineRule="auto"/>
              <w:jc w:val="both"/>
              <w:rPr>
                <w:rFonts w:ascii="Times New Roman" w:eastAsia="Calibri" w:hAnsi="Times New Roman" w:cs="Times New Roman"/>
                <w:sz w:val="28"/>
                <w:szCs w:val="28"/>
              </w:rPr>
            </w:pPr>
          </w:p>
        </w:tc>
        <w:tc>
          <w:tcPr>
            <w:tcW w:w="4786" w:type="dxa"/>
          </w:tcPr>
          <w:p w14:paraId="06C6DFF2"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6B4CEB59" w14:textId="77777777" w:rsidTr="0096152A">
        <w:tc>
          <w:tcPr>
            <w:tcW w:w="4785" w:type="dxa"/>
          </w:tcPr>
          <w:p w14:paraId="48C48411" w14:textId="77777777" w:rsidR="0096152A" w:rsidRDefault="0096152A" w:rsidP="005D2ABC">
            <w:pPr>
              <w:spacing w:line="264" w:lineRule="auto"/>
              <w:jc w:val="both"/>
              <w:rPr>
                <w:rFonts w:ascii="Times New Roman" w:eastAsia="Calibri" w:hAnsi="Times New Roman" w:cs="Times New Roman"/>
                <w:sz w:val="28"/>
                <w:szCs w:val="28"/>
              </w:rPr>
            </w:pPr>
          </w:p>
        </w:tc>
        <w:tc>
          <w:tcPr>
            <w:tcW w:w="4786" w:type="dxa"/>
          </w:tcPr>
          <w:p w14:paraId="360B51C6"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1A36BD40" w14:textId="77777777" w:rsidTr="0096152A">
        <w:tc>
          <w:tcPr>
            <w:tcW w:w="4785" w:type="dxa"/>
          </w:tcPr>
          <w:p w14:paraId="00EDAE0C" w14:textId="77777777" w:rsidR="0096152A" w:rsidRDefault="0096152A" w:rsidP="005D2ABC">
            <w:pPr>
              <w:spacing w:line="264" w:lineRule="auto"/>
              <w:jc w:val="both"/>
              <w:rPr>
                <w:rFonts w:ascii="Times New Roman" w:eastAsia="Calibri" w:hAnsi="Times New Roman" w:cs="Times New Roman"/>
                <w:sz w:val="28"/>
                <w:szCs w:val="28"/>
              </w:rPr>
            </w:pPr>
          </w:p>
        </w:tc>
        <w:tc>
          <w:tcPr>
            <w:tcW w:w="4786" w:type="dxa"/>
          </w:tcPr>
          <w:p w14:paraId="393AA773"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1D9F9ED6" w14:textId="77777777" w:rsidTr="0096152A">
        <w:tc>
          <w:tcPr>
            <w:tcW w:w="4785" w:type="dxa"/>
          </w:tcPr>
          <w:p w14:paraId="4106F05B" w14:textId="77777777" w:rsidR="0096152A" w:rsidRDefault="0096152A" w:rsidP="005D2ABC">
            <w:pPr>
              <w:spacing w:line="264" w:lineRule="auto"/>
              <w:jc w:val="both"/>
              <w:rPr>
                <w:rFonts w:ascii="Times New Roman" w:eastAsia="Calibri" w:hAnsi="Times New Roman" w:cs="Times New Roman"/>
                <w:sz w:val="28"/>
                <w:szCs w:val="28"/>
              </w:rPr>
            </w:pPr>
          </w:p>
        </w:tc>
        <w:tc>
          <w:tcPr>
            <w:tcW w:w="4786" w:type="dxa"/>
          </w:tcPr>
          <w:p w14:paraId="423F9E10" w14:textId="77777777" w:rsidR="0096152A" w:rsidRDefault="0096152A" w:rsidP="005D2ABC">
            <w:pPr>
              <w:spacing w:line="264" w:lineRule="auto"/>
              <w:jc w:val="both"/>
              <w:rPr>
                <w:rFonts w:ascii="Times New Roman" w:eastAsia="Calibri" w:hAnsi="Times New Roman" w:cs="Times New Roman"/>
                <w:sz w:val="28"/>
                <w:szCs w:val="28"/>
              </w:rPr>
            </w:pPr>
          </w:p>
        </w:tc>
      </w:tr>
    </w:tbl>
    <w:p w14:paraId="0F9D351D" w14:textId="77777777" w:rsidR="00C4327A" w:rsidRDefault="00C4327A" w:rsidP="005D2ABC">
      <w:pPr>
        <w:spacing w:after="0" w:line="264" w:lineRule="auto"/>
        <w:jc w:val="both"/>
        <w:rPr>
          <w:rFonts w:ascii="Times New Roman" w:eastAsia="Calibri" w:hAnsi="Times New Roman" w:cs="Times New Roman"/>
          <w:sz w:val="28"/>
          <w:szCs w:val="28"/>
        </w:rPr>
      </w:pPr>
    </w:p>
    <w:p w14:paraId="1D0B43F2" w14:textId="77777777" w:rsidR="00C4327A" w:rsidRDefault="00C4327A" w:rsidP="005D2ABC">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Принято решение:</w:t>
      </w:r>
    </w:p>
    <w:p w14:paraId="543A6D69" w14:textId="77777777" w:rsidR="00C4327A" w:rsidRDefault="00C4327A" w:rsidP="005D2ABC">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Установить / отказать в установлении ____________________ квалификационну</w:t>
      </w:r>
      <w:proofErr w:type="gramStart"/>
      <w:r>
        <w:rPr>
          <w:rFonts w:ascii="Times New Roman" w:eastAsia="Calibri" w:hAnsi="Times New Roman" w:cs="Times New Roman"/>
          <w:sz w:val="28"/>
          <w:szCs w:val="28"/>
        </w:rPr>
        <w:t>ю(</w:t>
      </w:r>
      <w:proofErr w:type="gramEnd"/>
      <w:r>
        <w:rPr>
          <w:rFonts w:ascii="Times New Roman" w:eastAsia="Calibri" w:hAnsi="Times New Roman" w:cs="Times New Roman"/>
          <w:sz w:val="28"/>
          <w:szCs w:val="28"/>
        </w:rPr>
        <w:t>ой) категорию(и)</w:t>
      </w:r>
    </w:p>
    <w:p w14:paraId="60842E75" w14:textId="77777777" w:rsidR="00C4327A" w:rsidRDefault="00C4327A" w:rsidP="005D2ABC">
      <w:pPr>
        <w:spacing w:after="0"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ФИО _________________________________________________________</w:t>
      </w:r>
    </w:p>
    <w:p w14:paraId="49F72C20" w14:textId="77777777" w:rsidR="00C4327A" w:rsidRDefault="00C4327A" w:rsidP="005D2ABC">
      <w:pPr>
        <w:spacing w:after="0" w:line="264" w:lineRule="auto"/>
        <w:rPr>
          <w:rFonts w:ascii="Times New Roman" w:eastAsia="Calibri" w:hAnsi="Times New Roman" w:cs="Times New Roman"/>
          <w:sz w:val="28"/>
          <w:szCs w:val="28"/>
        </w:rPr>
      </w:pPr>
      <w:r>
        <w:rPr>
          <w:rFonts w:ascii="Times New Roman" w:eastAsia="Calibri" w:hAnsi="Times New Roman" w:cs="Times New Roman"/>
          <w:sz w:val="28"/>
          <w:szCs w:val="28"/>
        </w:rPr>
        <w:t>Дата и год рождения ________________________________________________</w:t>
      </w:r>
    </w:p>
    <w:p w14:paraId="2A649780" w14:textId="77777777" w:rsidR="002A04FA" w:rsidRPr="003A4F5B" w:rsidRDefault="00C4327A" w:rsidP="005D2ABC">
      <w:pPr>
        <w:spacing w:after="0" w:line="264" w:lineRule="auto"/>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По должности ______________________________________________________ </w:t>
      </w:r>
    </w:p>
    <w:p w14:paraId="7014D51A" w14:textId="2BA0B98A" w:rsidR="002A04FA" w:rsidRPr="00D475EA" w:rsidRDefault="0096152A" w:rsidP="005D2ABC">
      <w:pPr>
        <w:spacing w:after="0" w:line="264" w:lineRule="auto"/>
        <w:rPr>
          <w:rFonts w:ascii="Times New Roman" w:hAnsi="Times New Roman" w:cs="Times New Roman"/>
          <w:sz w:val="28"/>
          <w:szCs w:val="28"/>
        </w:rPr>
      </w:pPr>
      <w:r>
        <w:rPr>
          <w:rFonts w:ascii="Times New Roman" w:hAnsi="Times New Roman" w:cs="Times New Roman"/>
          <w:sz w:val="28"/>
          <w:szCs w:val="28"/>
        </w:rPr>
        <w:t>Рекомендации Аттестационной комиссии __________________________________________________________________________________________________________________________________________________</w:t>
      </w:r>
    </w:p>
    <w:tbl>
      <w:tblPr>
        <w:tblStyle w:val="a3"/>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94"/>
      </w:tblGrid>
      <w:tr w:rsidR="0096152A" w14:paraId="5A431DC6" w14:textId="77777777" w:rsidTr="0096152A">
        <w:trPr>
          <w:trHeight w:val="321"/>
        </w:trPr>
        <w:tc>
          <w:tcPr>
            <w:tcW w:w="4793" w:type="dxa"/>
          </w:tcPr>
          <w:p w14:paraId="6A402AD9"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АК</w:t>
            </w:r>
          </w:p>
        </w:tc>
        <w:tc>
          <w:tcPr>
            <w:tcW w:w="4794" w:type="dxa"/>
          </w:tcPr>
          <w:p w14:paraId="3AB8AFF5"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2D604E65" w14:textId="77777777" w:rsidTr="0096152A">
        <w:trPr>
          <w:trHeight w:val="336"/>
        </w:trPr>
        <w:tc>
          <w:tcPr>
            <w:tcW w:w="4793" w:type="dxa"/>
          </w:tcPr>
          <w:p w14:paraId="5BDA119D"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председателя АК</w:t>
            </w:r>
          </w:p>
        </w:tc>
        <w:tc>
          <w:tcPr>
            <w:tcW w:w="4794" w:type="dxa"/>
          </w:tcPr>
          <w:p w14:paraId="57E2A853"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57283BD4" w14:textId="77777777" w:rsidTr="0096152A">
        <w:trPr>
          <w:trHeight w:val="321"/>
        </w:trPr>
        <w:tc>
          <w:tcPr>
            <w:tcW w:w="4793" w:type="dxa"/>
          </w:tcPr>
          <w:p w14:paraId="62AC5527"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Заместитель председателя АК</w:t>
            </w:r>
          </w:p>
        </w:tc>
        <w:tc>
          <w:tcPr>
            <w:tcW w:w="4794" w:type="dxa"/>
          </w:tcPr>
          <w:p w14:paraId="084B988E"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49EB62A3" w14:textId="77777777" w:rsidTr="0096152A">
        <w:trPr>
          <w:trHeight w:val="336"/>
        </w:trPr>
        <w:tc>
          <w:tcPr>
            <w:tcW w:w="4793" w:type="dxa"/>
          </w:tcPr>
          <w:p w14:paraId="3D8C0F5B"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Ответственный секретарь АК</w:t>
            </w:r>
          </w:p>
        </w:tc>
        <w:tc>
          <w:tcPr>
            <w:tcW w:w="4794" w:type="dxa"/>
          </w:tcPr>
          <w:p w14:paraId="4135D9A5"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6008D6E1" w14:textId="77777777" w:rsidTr="0096152A">
        <w:trPr>
          <w:trHeight w:val="321"/>
        </w:trPr>
        <w:tc>
          <w:tcPr>
            <w:tcW w:w="4793" w:type="dxa"/>
          </w:tcPr>
          <w:p w14:paraId="6633DCEE" w14:textId="77777777" w:rsidR="0096152A" w:rsidRDefault="0096152A" w:rsidP="005D2ABC">
            <w:pPr>
              <w:spacing w:line="26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Члены АК:</w:t>
            </w:r>
          </w:p>
        </w:tc>
        <w:tc>
          <w:tcPr>
            <w:tcW w:w="4794" w:type="dxa"/>
          </w:tcPr>
          <w:p w14:paraId="6EAF8EDE"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68C20AE4" w14:textId="77777777" w:rsidTr="0096152A">
        <w:trPr>
          <w:trHeight w:val="336"/>
        </w:trPr>
        <w:tc>
          <w:tcPr>
            <w:tcW w:w="4793" w:type="dxa"/>
          </w:tcPr>
          <w:p w14:paraId="4E2855DF" w14:textId="77777777" w:rsidR="0096152A" w:rsidRDefault="0096152A" w:rsidP="005D2ABC">
            <w:pPr>
              <w:spacing w:line="264" w:lineRule="auto"/>
              <w:jc w:val="both"/>
              <w:rPr>
                <w:rFonts w:ascii="Times New Roman" w:eastAsia="Calibri" w:hAnsi="Times New Roman" w:cs="Times New Roman"/>
                <w:sz w:val="28"/>
                <w:szCs w:val="28"/>
              </w:rPr>
            </w:pPr>
          </w:p>
        </w:tc>
        <w:tc>
          <w:tcPr>
            <w:tcW w:w="4794" w:type="dxa"/>
          </w:tcPr>
          <w:p w14:paraId="7C732792"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2D8AAF0E" w14:textId="77777777" w:rsidTr="0096152A">
        <w:trPr>
          <w:trHeight w:val="321"/>
        </w:trPr>
        <w:tc>
          <w:tcPr>
            <w:tcW w:w="4793" w:type="dxa"/>
          </w:tcPr>
          <w:p w14:paraId="7728BA98" w14:textId="77777777" w:rsidR="0096152A" w:rsidRDefault="0096152A" w:rsidP="005D2ABC">
            <w:pPr>
              <w:spacing w:line="264" w:lineRule="auto"/>
              <w:jc w:val="both"/>
              <w:rPr>
                <w:rFonts w:ascii="Times New Roman" w:eastAsia="Calibri" w:hAnsi="Times New Roman" w:cs="Times New Roman"/>
                <w:sz w:val="28"/>
                <w:szCs w:val="28"/>
              </w:rPr>
            </w:pPr>
          </w:p>
        </w:tc>
        <w:tc>
          <w:tcPr>
            <w:tcW w:w="4794" w:type="dxa"/>
          </w:tcPr>
          <w:p w14:paraId="708B5D64"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6425C451" w14:textId="77777777" w:rsidTr="0096152A">
        <w:trPr>
          <w:trHeight w:val="321"/>
        </w:trPr>
        <w:tc>
          <w:tcPr>
            <w:tcW w:w="4793" w:type="dxa"/>
          </w:tcPr>
          <w:p w14:paraId="3C6A6AF4" w14:textId="77777777" w:rsidR="0096152A" w:rsidRDefault="0096152A" w:rsidP="005D2ABC">
            <w:pPr>
              <w:spacing w:line="264" w:lineRule="auto"/>
              <w:jc w:val="both"/>
              <w:rPr>
                <w:rFonts w:ascii="Times New Roman" w:eastAsia="Calibri" w:hAnsi="Times New Roman" w:cs="Times New Roman"/>
                <w:sz w:val="28"/>
                <w:szCs w:val="28"/>
              </w:rPr>
            </w:pPr>
          </w:p>
        </w:tc>
        <w:tc>
          <w:tcPr>
            <w:tcW w:w="4794" w:type="dxa"/>
          </w:tcPr>
          <w:p w14:paraId="5995D553"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6A9BE718" w14:textId="77777777" w:rsidTr="0096152A">
        <w:trPr>
          <w:trHeight w:val="321"/>
        </w:trPr>
        <w:tc>
          <w:tcPr>
            <w:tcW w:w="4793" w:type="dxa"/>
          </w:tcPr>
          <w:p w14:paraId="17E9383C" w14:textId="77777777" w:rsidR="0096152A" w:rsidRDefault="0096152A" w:rsidP="005D2ABC">
            <w:pPr>
              <w:spacing w:line="264" w:lineRule="auto"/>
              <w:jc w:val="both"/>
              <w:rPr>
                <w:rFonts w:ascii="Times New Roman" w:eastAsia="Calibri" w:hAnsi="Times New Roman" w:cs="Times New Roman"/>
                <w:sz w:val="28"/>
                <w:szCs w:val="28"/>
              </w:rPr>
            </w:pPr>
          </w:p>
        </w:tc>
        <w:tc>
          <w:tcPr>
            <w:tcW w:w="4794" w:type="dxa"/>
          </w:tcPr>
          <w:p w14:paraId="691F2358" w14:textId="77777777" w:rsidR="0096152A" w:rsidRDefault="0096152A" w:rsidP="005D2ABC">
            <w:pPr>
              <w:spacing w:line="264" w:lineRule="auto"/>
              <w:jc w:val="both"/>
              <w:rPr>
                <w:rFonts w:ascii="Times New Roman" w:eastAsia="Calibri" w:hAnsi="Times New Roman" w:cs="Times New Roman"/>
                <w:sz w:val="28"/>
                <w:szCs w:val="28"/>
              </w:rPr>
            </w:pPr>
          </w:p>
        </w:tc>
      </w:tr>
      <w:tr w:rsidR="0096152A" w14:paraId="4DCACF42" w14:textId="77777777" w:rsidTr="0096152A">
        <w:trPr>
          <w:trHeight w:val="336"/>
        </w:trPr>
        <w:tc>
          <w:tcPr>
            <w:tcW w:w="4793" w:type="dxa"/>
          </w:tcPr>
          <w:p w14:paraId="79FD74C8" w14:textId="77777777" w:rsidR="0096152A" w:rsidRDefault="0096152A" w:rsidP="005D2ABC">
            <w:pPr>
              <w:spacing w:line="264" w:lineRule="auto"/>
              <w:jc w:val="both"/>
              <w:rPr>
                <w:rFonts w:ascii="Times New Roman" w:eastAsia="Calibri" w:hAnsi="Times New Roman" w:cs="Times New Roman"/>
                <w:sz w:val="28"/>
                <w:szCs w:val="28"/>
              </w:rPr>
            </w:pPr>
          </w:p>
        </w:tc>
        <w:tc>
          <w:tcPr>
            <w:tcW w:w="4794" w:type="dxa"/>
          </w:tcPr>
          <w:p w14:paraId="0B762089" w14:textId="77777777" w:rsidR="0096152A" w:rsidRDefault="0096152A" w:rsidP="005D2ABC">
            <w:pPr>
              <w:spacing w:line="264" w:lineRule="auto"/>
              <w:jc w:val="both"/>
              <w:rPr>
                <w:rFonts w:ascii="Times New Roman" w:eastAsia="Calibri" w:hAnsi="Times New Roman" w:cs="Times New Roman"/>
                <w:sz w:val="28"/>
                <w:szCs w:val="28"/>
              </w:rPr>
            </w:pPr>
          </w:p>
        </w:tc>
      </w:tr>
    </w:tbl>
    <w:p w14:paraId="787DE63F" w14:textId="77777777" w:rsidR="007822F4" w:rsidRDefault="0096152A" w:rsidP="006B6E71">
      <w:p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                                                              </w:t>
      </w:r>
      <w:r w:rsidRPr="0096152A">
        <w:rPr>
          <w:rFonts w:ascii="Times New Roman" w:hAnsi="Times New Roman" w:cs="Times New Roman"/>
          <w:sz w:val="20"/>
          <w:szCs w:val="20"/>
        </w:rPr>
        <w:t>Подпись, ФИО</w:t>
      </w:r>
    </w:p>
    <w:p w14:paraId="6FA79B76" w14:textId="4FFAA36C" w:rsidR="0096152A" w:rsidRPr="006B6E71" w:rsidRDefault="0096152A" w:rsidP="006B6E71">
      <w:pPr>
        <w:autoSpaceDE w:val="0"/>
        <w:autoSpaceDN w:val="0"/>
        <w:adjustRightInd w:val="0"/>
        <w:spacing w:after="0" w:line="264" w:lineRule="auto"/>
        <w:rPr>
          <w:rFonts w:ascii="Times New Roman" w:eastAsia="Calibri" w:hAnsi="Times New Roman" w:cs="Times New Roman"/>
          <w:sz w:val="28"/>
          <w:szCs w:val="28"/>
        </w:rPr>
      </w:pPr>
      <w:r w:rsidRPr="0059099E">
        <w:rPr>
          <w:rFonts w:ascii="Times New Roman" w:eastAsia="Calibri" w:hAnsi="Times New Roman" w:cs="Times New Roman"/>
          <w:sz w:val="28"/>
          <w:szCs w:val="28"/>
        </w:rPr>
        <w:t xml:space="preserve">Дата «______» ____________20_____г. </w:t>
      </w:r>
    </w:p>
    <w:sectPr w:rsidR="0096152A" w:rsidRPr="006B6E71" w:rsidSect="00F22C26">
      <w:headerReference w:type="default" r:id="rId10"/>
      <w:footerReference w:type="default" r:id="rId11"/>
      <w:pgSz w:w="11906" w:h="16838"/>
      <w:pgMar w:top="1134" w:right="42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40742" w14:textId="77777777" w:rsidR="000D7F0C" w:rsidRDefault="000D7F0C" w:rsidP="00BA0750">
      <w:pPr>
        <w:spacing w:after="0" w:line="240" w:lineRule="auto"/>
      </w:pPr>
      <w:r>
        <w:separator/>
      </w:r>
    </w:p>
  </w:endnote>
  <w:endnote w:type="continuationSeparator" w:id="0">
    <w:p w14:paraId="5C0E0A4E" w14:textId="77777777" w:rsidR="000D7F0C" w:rsidRDefault="000D7F0C" w:rsidP="00BA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DA3B" w14:textId="77777777" w:rsidR="00CC0A45" w:rsidRDefault="00CC0A45">
    <w:pPr>
      <w:pStyle w:val="a6"/>
      <w:jc w:val="right"/>
    </w:pPr>
  </w:p>
  <w:p w14:paraId="5270D410" w14:textId="77777777" w:rsidR="00CC0A45" w:rsidRDefault="00CC0A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55CB" w14:textId="77777777" w:rsidR="000D7F0C" w:rsidRDefault="000D7F0C" w:rsidP="00BA0750">
      <w:pPr>
        <w:spacing w:after="0" w:line="240" w:lineRule="auto"/>
      </w:pPr>
      <w:r>
        <w:separator/>
      </w:r>
    </w:p>
  </w:footnote>
  <w:footnote w:type="continuationSeparator" w:id="0">
    <w:p w14:paraId="43815D87" w14:textId="77777777" w:rsidR="000D7F0C" w:rsidRDefault="000D7F0C" w:rsidP="00BA0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831659"/>
      <w:docPartObj>
        <w:docPartGallery w:val="Page Numbers (Top of Page)"/>
        <w:docPartUnique/>
      </w:docPartObj>
    </w:sdtPr>
    <w:sdtEndPr/>
    <w:sdtContent>
      <w:p w14:paraId="4D865DA9" w14:textId="0CE499A5" w:rsidR="00CC0A45" w:rsidRDefault="00CC0A45">
        <w:pPr>
          <w:pStyle w:val="a4"/>
          <w:jc w:val="center"/>
        </w:pPr>
        <w:r>
          <w:fldChar w:fldCharType="begin"/>
        </w:r>
        <w:r>
          <w:instrText>PAGE   \* MERGEFORMAT</w:instrText>
        </w:r>
        <w:r>
          <w:fldChar w:fldCharType="separate"/>
        </w:r>
        <w:r w:rsidR="00CC0C1B">
          <w:rPr>
            <w:noProof/>
          </w:rPr>
          <w:t>32</w:t>
        </w:r>
        <w:r>
          <w:fldChar w:fldCharType="end"/>
        </w:r>
      </w:p>
    </w:sdtContent>
  </w:sdt>
  <w:p w14:paraId="36C3EDD8" w14:textId="77777777" w:rsidR="00CC0A45" w:rsidRDefault="00CC0A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9E5"/>
    <w:multiLevelType w:val="hybridMultilevel"/>
    <w:tmpl w:val="A6AECBCC"/>
    <w:lvl w:ilvl="0" w:tplc="DEF4C526">
      <w:start w:val="1"/>
      <w:numFmt w:val="decimal"/>
      <w:lvlText w:val="%1."/>
      <w:lvlJc w:val="left"/>
      <w:pPr>
        <w:ind w:left="810" w:hanging="348"/>
      </w:pPr>
      <w:rPr>
        <w:rFonts w:ascii="Times New Roman" w:eastAsia="Times New Roman" w:hAnsi="Times New Roman" w:cs="Times New Roman" w:hint="default"/>
        <w:spacing w:val="0"/>
        <w:w w:val="100"/>
        <w:sz w:val="24"/>
        <w:szCs w:val="24"/>
        <w:lang w:val="ru-RU" w:eastAsia="en-US" w:bidi="ar-SA"/>
      </w:rPr>
    </w:lvl>
    <w:lvl w:ilvl="1" w:tplc="E3EA2608">
      <w:numFmt w:val="bullet"/>
      <w:lvlText w:val="•"/>
      <w:lvlJc w:val="left"/>
      <w:pPr>
        <w:ind w:left="1680" w:hanging="348"/>
      </w:pPr>
      <w:rPr>
        <w:lang w:val="ru-RU" w:eastAsia="en-US" w:bidi="ar-SA"/>
      </w:rPr>
    </w:lvl>
    <w:lvl w:ilvl="2" w:tplc="5134C128">
      <w:numFmt w:val="bullet"/>
      <w:lvlText w:val="•"/>
      <w:lvlJc w:val="left"/>
      <w:pPr>
        <w:ind w:left="2541" w:hanging="348"/>
      </w:pPr>
      <w:rPr>
        <w:lang w:val="ru-RU" w:eastAsia="en-US" w:bidi="ar-SA"/>
      </w:rPr>
    </w:lvl>
    <w:lvl w:ilvl="3" w:tplc="AFF624B8">
      <w:numFmt w:val="bullet"/>
      <w:lvlText w:val="•"/>
      <w:lvlJc w:val="left"/>
      <w:pPr>
        <w:ind w:left="3401" w:hanging="348"/>
      </w:pPr>
      <w:rPr>
        <w:lang w:val="ru-RU" w:eastAsia="en-US" w:bidi="ar-SA"/>
      </w:rPr>
    </w:lvl>
    <w:lvl w:ilvl="4" w:tplc="0B62136A">
      <w:numFmt w:val="bullet"/>
      <w:lvlText w:val="•"/>
      <w:lvlJc w:val="left"/>
      <w:pPr>
        <w:ind w:left="4262" w:hanging="348"/>
      </w:pPr>
      <w:rPr>
        <w:lang w:val="ru-RU" w:eastAsia="en-US" w:bidi="ar-SA"/>
      </w:rPr>
    </w:lvl>
    <w:lvl w:ilvl="5" w:tplc="25A6CCEA">
      <w:numFmt w:val="bullet"/>
      <w:lvlText w:val="•"/>
      <w:lvlJc w:val="left"/>
      <w:pPr>
        <w:ind w:left="5123" w:hanging="348"/>
      </w:pPr>
      <w:rPr>
        <w:lang w:val="ru-RU" w:eastAsia="en-US" w:bidi="ar-SA"/>
      </w:rPr>
    </w:lvl>
    <w:lvl w:ilvl="6" w:tplc="BD7A7606">
      <w:numFmt w:val="bullet"/>
      <w:lvlText w:val="•"/>
      <w:lvlJc w:val="left"/>
      <w:pPr>
        <w:ind w:left="5983" w:hanging="348"/>
      </w:pPr>
      <w:rPr>
        <w:lang w:val="ru-RU" w:eastAsia="en-US" w:bidi="ar-SA"/>
      </w:rPr>
    </w:lvl>
    <w:lvl w:ilvl="7" w:tplc="478416A8">
      <w:numFmt w:val="bullet"/>
      <w:lvlText w:val="•"/>
      <w:lvlJc w:val="left"/>
      <w:pPr>
        <w:ind w:left="6844" w:hanging="348"/>
      </w:pPr>
      <w:rPr>
        <w:lang w:val="ru-RU" w:eastAsia="en-US" w:bidi="ar-SA"/>
      </w:rPr>
    </w:lvl>
    <w:lvl w:ilvl="8" w:tplc="6EBEFB0E">
      <w:numFmt w:val="bullet"/>
      <w:lvlText w:val="•"/>
      <w:lvlJc w:val="left"/>
      <w:pPr>
        <w:ind w:left="7705" w:hanging="348"/>
      </w:pPr>
      <w:rPr>
        <w:lang w:val="ru-RU" w:eastAsia="en-US" w:bidi="ar-SA"/>
      </w:rPr>
    </w:lvl>
  </w:abstractNum>
  <w:abstractNum w:abstractNumId="1">
    <w:nsid w:val="21641E88"/>
    <w:multiLevelType w:val="hybridMultilevel"/>
    <w:tmpl w:val="067E6E36"/>
    <w:lvl w:ilvl="0" w:tplc="6FE2CB5A">
      <w:start w:val="1"/>
      <w:numFmt w:val="decimal"/>
      <w:lvlText w:val="%1."/>
      <w:lvlJc w:val="left"/>
      <w:pPr>
        <w:ind w:left="720" w:hanging="360"/>
      </w:pPr>
      <w:rPr>
        <w:rFonts w:asciiTheme="minorHAnsi" w:hAnsiTheme="minorHAnsi" w:hint="default"/>
      </w:rPr>
    </w:lvl>
    <w:lvl w:ilvl="1" w:tplc="C04A8E7C">
      <w:start w:val="1"/>
      <w:numFmt w:val="lowerLetter"/>
      <w:lvlText w:val="%2."/>
      <w:lvlJc w:val="left"/>
      <w:pPr>
        <w:ind w:left="1440" w:hanging="360"/>
      </w:pPr>
    </w:lvl>
    <w:lvl w:ilvl="2" w:tplc="B76C62A6">
      <w:start w:val="1"/>
      <w:numFmt w:val="lowerRoman"/>
      <w:lvlText w:val="%3."/>
      <w:lvlJc w:val="right"/>
      <w:pPr>
        <w:ind w:left="2160" w:hanging="180"/>
      </w:pPr>
    </w:lvl>
    <w:lvl w:ilvl="3" w:tplc="EB18A5EE">
      <w:start w:val="1"/>
      <w:numFmt w:val="decimal"/>
      <w:lvlText w:val="%4."/>
      <w:lvlJc w:val="left"/>
      <w:pPr>
        <w:ind w:left="2880" w:hanging="360"/>
      </w:pPr>
    </w:lvl>
    <w:lvl w:ilvl="4" w:tplc="303CD646">
      <w:start w:val="1"/>
      <w:numFmt w:val="lowerLetter"/>
      <w:lvlText w:val="%5."/>
      <w:lvlJc w:val="left"/>
      <w:pPr>
        <w:ind w:left="3600" w:hanging="360"/>
      </w:pPr>
    </w:lvl>
    <w:lvl w:ilvl="5" w:tplc="DA80EF7C">
      <w:start w:val="1"/>
      <w:numFmt w:val="lowerRoman"/>
      <w:lvlText w:val="%6."/>
      <w:lvlJc w:val="right"/>
      <w:pPr>
        <w:ind w:left="4320" w:hanging="180"/>
      </w:pPr>
    </w:lvl>
    <w:lvl w:ilvl="6" w:tplc="08D4FB3E">
      <w:start w:val="1"/>
      <w:numFmt w:val="decimal"/>
      <w:lvlText w:val="%7."/>
      <w:lvlJc w:val="left"/>
      <w:pPr>
        <w:ind w:left="5040" w:hanging="360"/>
      </w:pPr>
    </w:lvl>
    <w:lvl w:ilvl="7" w:tplc="3DE25362">
      <w:start w:val="1"/>
      <w:numFmt w:val="lowerLetter"/>
      <w:lvlText w:val="%8."/>
      <w:lvlJc w:val="left"/>
      <w:pPr>
        <w:ind w:left="5760" w:hanging="360"/>
      </w:pPr>
    </w:lvl>
    <w:lvl w:ilvl="8" w:tplc="4D2858C2">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C93"/>
    <w:rsid w:val="0000249F"/>
    <w:rsid w:val="000205AE"/>
    <w:rsid w:val="0003644B"/>
    <w:rsid w:val="0005222D"/>
    <w:rsid w:val="00084607"/>
    <w:rsid w:val="00084AB8"/>
    <w:rsid w:val="000B05CD"/>
    <w:rsid w:val="000D05CA"/>
    <w:rsid w:val="000D7F0C"/>
    <w:rsid w:val="000E220C"/>
    <w:rsid w:val="000E27D5"/>
    <w:rsid w:val="000E5B57"/>
    <w:rsid w:val="000F6017"/>
    <w:rsid w:val="001055D7"/>
    <w:rsid w:val="00110572"/>
    <w:rsid w:val="00116ECC"/>
    <w:rsid w:val="001322BD"/>
    <w:rsid w:val="0014694B"/>
    <w:rsid w:val="001574AC"/>
    <w:rsid w:val="00157850"/>
    <w:rsid w:val="00161195"/>
    <w:rsid w:val="001804F2"/>
    <w:rsid w:val="001B0CE8"/>
    <w:rsid w:val="001C3DF1"/>
    <w:rsid w:val="001D5F2D"/>
    <w:rsid w:val="001F24D2"/>
    <w:rsid w:val="00226A88"/>
    <w:rsid w:val="00230EB7"/>
    <w:rsid w:val="002408FD"/>
    <w:rsid w:val="00250297"/>
    <w:rsid w:val="00270C71"/>
    <w:rsid w:val="00282476"/>
    <w:rsid w:val="002A04FA"/>
    <w:rsid w:val="002A0D31"/>
    <w:rsid w:val="002B4309"/>
    <w:rsid w:val="002C7B2F"/>
    <w:rsid w:val="002D5A4D"/>
    <w:rsid w:val="002F5534"/>
    <w:rsid w:val="00315D9D"/>
    <w:rsid w:val="003407F6"/>
    <w:rsid w:val="00340931"/>
    <w:rsid w:val="003420CA"/>
    <w:rsid w:val="003535B9"/>
    <w:rsid w:val="00366F7B"/>
    <w:rsid w:val="00371F16"/>
    <w:rsid w:val="00375366"/>
    <w:rsid w:val="00391082"/>
    <w:rsid w:val="003E62B4"/>
    <w:rsid w:val="003F5204"/>
    <w:rsid w:val="003F6FDC"/>
    <w:rsid w:val="003F74AB"/>
    <w:rsid w:val="00406C93"/>
    <w:rsid w:val="004150E6"/>
    <w:rsid w:val="00426582"/>
    <w:rsid w:val="00426A62"/>
    <w:rsid w:val="004762E7"/>
    <w:rsid w:val="00483D3E"/>
    <w:rsid w:val="0048448A"/>
    <w:rsid w:val="00492A0C"/>
    <w:rsid w:val="00492C1C"/>
    <w:rsid w:val="004A16CB"/>
    <w:rsid w:val="004B03CA"/>
    <w:rsid w:val="004C1713"/>
    <w:rsid w:val="004C21B1"/>
    <w:rsid w:val="004C3838"/>
    <w:rsid w:val="004D3A73"/>
    <w:rsid w:val="004E3D6F"/>
    <w:rsid w:val="004F166B"/>
    <w:rsid w:val="004F1B08"/>
    <w:rsid w:val="0050212C"/>
    <w:rsid w:val="00520858"/>
    <w:rsid w:val="00527FD8"/>
    <w:rsid w:val="00540EC5"/>
    <w:rsid w:val="0054184A"/>
    <w:rsid w:val="005530A7"/>
    <w:rsid w:val="005748B0"/>
    <w:rsid w:val="0059099E"/>
    <w:rsid w:val="00594298"/>
    <w:rsid w:val="005A0755"/>
    <w:rsid w:val="005B23B0"/>
    <w:rsid w:val="005B6053"/>
    <w:rsid w:val="005D2ABC"/>
    <w:rsid w:val="005D646A"/>
    <w:rsid w:val="00640BD7"/>
    <w:rsid w:val="006536A3"/>
    <w:rsid w:val="00656A00"/>
    <w:rsid w:val="00675C63"/>
    <w:rsid w:val="006B65EE"/>
    <w:rsid w:val="006B6E71"/>
    <w:rsid w:val="006D265E"/>
    <w:rsid w:val="006E3EE2"/>
    <w:rsid w:val="006F2E41"/>
    <w:rsid w:val="00701B5F"/>
    <w:rsid w:val="00704325"/>
    <w:rsid w:val="00717320"/>
    <w:rsid w:val="00727867"/>
    <w:rsid w:val="00750785"/>
    <w:rsid w:val="00754D45"/>
    <w:rsid w:val="00763AA7"/>
    <w:rsid w:val="007822F4"/>
    <w:rsid w:val="007908AF"/>
    <w:rsid w:val="007968B1"/>
    <w:rsid w:val="00796DE0"/>
    <w:rsid w:val="007C2507"/>
    <w:rsid w:val="008428FB"/>
    <w:rsid w:val="00844F86"/>
    <w:rsid w:val="0087444B"/>
    <w:rsid w:val="00881B36"/>
    <w:rsid w:val="008919DE"/>
    <w:rsid w:val="008D2680"/>
    <w:rsid w:val="00904D5E"/>
    <w:rsid w:val="00911A6F"/>
    <w:rsid w:val="00915243"/>
    <w:rsid w:val="00927EAA"/>
    <w:rsid w:val="0093264C"/>
    <w:rsid w:val="009344AB"/>
    <w:rsid w:val="0096152A"/>
    <w:rsid w:val="00964F20"/>
    <w:rsid w:val="0097590A"/>
    <w:rsid w:val="009965B4"/>
    <w:rsid w:val="009A1596"/>
    <w:rsid w:val="009C387F"/>
    <w:rsid w:val="009C40B6"/>
    <w:rsid w:val="009C57E2"/>
    <w:rsid w:val="009D086A"/>
    <w:rsid w:val="009E7A55"/>
    <w:rsid w:val="00A00E5A"/>
    <w:rsid w:val="00A10935"/>
    <w:rsid w:val="00A35965"/>
    <w:rsid w:val="00A9117A"/>
    <w:rsid w:val="00AA0474"/>
    <w:rsid w:val="00AC585D"/>
    <w:rsid w:val="00AC770E"/>
    <w:rsid w:val="00AE0FAE"/>
    <w:rsid w:val="00AE53FA"/>
    <w:rsid w:val="00AF3AFF"/>
    <w:rsid w:val="00B07B0B"/>
    <w:rsid w:val="00B50D32"/>
    <w:rsid w:val="00B706B8"/>
    <w:rsid w:val="00B83B08"/>
    <w:rsid w:val="00BA0750"/>
    <w:rsid w:val="00BC63C2"/>
    <w:rsid w:val="00BD2742"/>
    <w:rsid w:val="00BE20FF"/>
    <w:rsid w:val="00C143AF"/>
    <w:rsid w:val="00C40054"/>
    <w:rsid w:val="00C4327A"/>
    <w:rsid w:val="00C45787"/>
    <w:rsid w:val="00C97AE8"/>
    <w:rsid w:val="00CC0A45"/>
    <w:rsid w:val="00CC0C1B"/>
    <w:rsid w:val="00CC3ED9"/>
    <w:rsid w:val="00CE6CCC"/>
    <w:rsid w:val="00D153AA"/>
    <w:rsid w:val="00D511A2"/>
    <w:rsid w:val="00D62BFE"/>
    <w:rsid w:val="00D64293"/>
    <w:rsid w:val="00D855A9"/>
    <w:rsid w:val="00D96387"/>
    <w:rsid w:val="00DA150E"/>
    <w:rsid w:val="00DC1CBD"/>
    <w:rsid w:val="00DD1046"/>
    <w:rsid w:val="00E07A47"/>
    <w:rsid w:val="00E11975"/>
    <w:rsid w:val="00E1216D"/>
    <w:rsid w:val="00E227E0"/>
    <w:rsid w:val="00E31119"/>
    <w:rsid w:val="00E35E4A"/>
    <w:rsid w:val="00E508D3"/>
    <w:rsid w:val="00E51E80"/>
    <w:rsid w:val="00E6777C"/>
    <w:rsid w:val="00E766AE"/>
    <w:rsid w:val="00EB1A59"/>
    <w:rsid w:val="00EB5DC9"/>
    <w:rsid w:val="00EB630B"/>
    <w:rsid w:val="00ED3CFB"/>
    <w:rsid w:val="00EF00B7"/>
    <w:rsid w:val="00EF4AB4"/>
    <w:rsid w:val="00F22C26"/>
    <w:rsid w:val="00F3052E"/>
    <w:rsid w:val="00F550E8"/>
    <w:rsid w:val="00F7701D"/>
    <w:rsid w:val="00F82608"/>
    <w:rsid w:val="00FB4D9D"/>
    <w:rsid w:val="00FB4E71"/>
    <w:rsid w:val="00FB734A"/>
    <w:rsid w:val="00FC6A04"/>
    <w:rsid w:val="00FD0D9B"/>
    <w:rsid w:val="00FE2EA3"/>
    <w:rsid w:val="00FF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8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84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3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3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E6C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39"/>
    <w:rsid w:val="00CE6C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07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750"/>
  </w:style>
  <w:style w:type="paragraph" w:styleId="a6">
    <w:name w:val="footer"/>
    <w:basedOn w:val="a"/>
    <w:link w:val="a7"/>
    <w:uiPriority w:val="99"/>
    <w:unhideWhenUsed/>
    <w:rsid w:val="00BA07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750"/>
  </w:style>
  <w:style w:type="table" w:customStyle="1" w:styleId="4">
    <w:name w:val="Сетка таблицы4"/>
    <w:basedOn w:val="a1"/>
    <w:next w:val="a3"/>
    <w:uiPriority w:val="59"/>
    <w:rsid w:val="005A07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F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0D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D31"/>
    <w:rPr>
      <w:rFonts w:ascii="Tahoma" w:hAnsi="Tahoma" w:cs="Tahoma"/>
      <w:sz w:val="16"/>
      <w:szCs w:val="16"/>
    </w:rPr>
  </w:style>
  <w:style w:type="paragraph" w:styleId="aa">
    <w:name w:val="List Paragraph"/>
    <w:basedOn w:val="a"/>
    <w:uiPriority w:val="34"/>
    <w:qFormat/>
    <w:rsid w:val="005D2ABC"/>
    <w:pPr>
      <w:ind w:left="720"/>
      <w:contextualSpacing/>
    </w:pPr>
  </w:style>
  <w:style w:type="character" w:styleId="ab">
    <w:name w:val="annotation reference"/>
    <w:basedOn w:val="a0"/>
    <w:uiPriority w:val="99"/>
    <w:semiHidden/>
    <w:unhideWhenUsed/>
    <w:rsid w:val="00084AB8"/>
    <w:rPr>
      <w:sz w:val="16"/>
      <w:szCs w:val="16"/>
    </w:rPr>
  </w:style>
  <w:style w:type="paragraph" w:styleId="ac">
    <w:name w:val="annotation text"/>
    <w:basedOn w:val="a"/>
    <w:link w:val="ad"/>
    <w:uiPriority w:val="99"/>
    <w:semiHidden/>
    <w:unhideWhenUsed/>
    <w:rsid w:val="00084AB8"/>
    <w:pPr>
      <w:spacing w:line="240" w:lineRule="auto"/>
    </w:pPr>
    <w:rPr>
      <w:sz w:val="20"/>
      <w:szCs w:val="20"/>
    </w:rPr>
  </w:style>
  <w:style w:type="character" w:customStyle="1" w:styleId="ad">
    <w:name w:val="Текст примечания Знак"/>
    <w:basedOn w:val="a0"/>
    <w:link w:val="ac"/>
    <w:uiPriority w:val="99"/>
    <w:semiHidden/>
    <w:rsid w:val="00084AB8"/>
    <w:rPr>
      <w:sz w:val="20"/>
      <w:szCs w:val="20"/>
    </w:rPr>
  </w:style>
  <w:style w:type="paragraph" w:styleId="ae">
    <w:name w:val="annotation subject"/>
    <w:basedOn w:val="ac"/>
    <w:next w:val="ac"/>
    <w:link w:val="af"/>
    <w:uiPriority w:val="99"/>
    <w:semiHidden/>
    <w:unhideWhenUsed/>
    <w:rsid w:val="00084AB8"/>
    <w:rPr>
      <w:b/>
      <w:bCs/>
    </w:rPr>
  </w:style>
  <w:style w:type="character" w:customStyle="1" w:styleId="af">
    <w:name w:val="Тема примечания Знак"/>
    <w:basedOn w:val="ad"/>
    <w:link w:val="ae"/>
    <w:uiPriority w:val="99"/>
    <w:semiHidden/>
    <w:rsid w:val="00084AB8"/>
    <w:rPr>
      <w:b/>
      <w:bCs/>
      <w:sz w:val="20"/>
      <w:szCs w:val="20"/>
    </w:rPr>
  </w:style>
  <w:style w:type="paragraph" w:styleId="af0">
    <w:name w:val="Normal (Web)"/>
    <w:basedOn w:val="a"/>
    <w:uiPriority w:val="99"/>
    <w:semiHidden/>
    <w:unhideWhenUsed/>
    <w:rsid w:val="00CC0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844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3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39"/>
    <w:rsid w:val="00844F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E6C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39"/>
    <w:rsid w:val="00CE6C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07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0750"/>
  </w:style>
  <w:style w:type="paragraph" w:styleId="a6">
    <w:name w:val="footer"/>
    <w:basedOn w:val="a"/>
    <w:link w:val="a7"/>
    <w:uiPriority w:val="99"/>
    <w:unhideWhenUsed/>
    <w:rsid w:val="00BA07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0750"/>
  </w:style>
  <w:style w:type="table" w:customStyle="1" w:styleId="4">
    <w:name w:val="Сетка таблицы4"/>
    <w:basedOn w:val="a1"/>
    <w:next w:val="a3"/>
    <w:uiPriority w:val="59"/>
    <w:rsid w:val="005A07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2F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0D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0D31"/>
    <w:rPr>
      <w:rFonts w:ascii="Tahoma" w:hAnsi="Tahoma" w:cs="Tahoma"/>
      <w:sz w:val="16"/>
      <w:szCs w:val="16"/>
    </w:rPr>
  </w:style>
  <w:style w:type="paragraph" w:styleId="aa">
    <w:name w:val="List Paragraph"/>
    <w:basedOn w:val="a"/>
    <w:uiPriority w:val="34"/>
    <w:qFormat/>
    <w:rsid w:val="005D2ABC"/>
    <w:pPr>
      <w:ind w:left="720"/>
      <w:contextualSpacing/>
    </w:pPr>
  </w:style>
  <w:style w:type="character" w:styleId="ab">
    <w:name w:val="annotation reference"/>
    <w:basedOn w:val="a0"/>
    <w:uiPriority w:val="99"/>
    <w:semiHidden/>
    <w:unhideWhenUsed/>
    <w:rsid w:val="00084AB8"/>
    <w:rPr>
      <w:sz w:val="16"/>
      <w:szCs w:val="16"/>
    </w:rPr>
  </w:style>
  <w:style w:type="paragraph" w:styleId="ac">
    <w:name w:val="annotation text"/>
    <w:basedOn w:val="a"/>
    <w:link w:val="ad"/>
    <w:uiPriority w:val="99"/>
    <w:semiHidden/>
    <w:unhideWhenUsed/>
    <w:rsid w:val="00084AB8"/>
    <w:pPr>
      <w:spacing w:line="240" w:lineRule="auto"/>
    </w:pPr>
    <w:rPr>
      <w:sz w:val="20"/>
      <w:szCs w:val="20"/>
    </w:rPr>
  </w:style>
  <w:style w:type="character" w:customStyle="1" w:styleId="ad">
    <w:name w:val="Текст примечания Знак"/>
    <w:basedOn w:val="a0"/>
    <w:link w:val="ac"/>
    <w:uiPriority w:val="99"/>
    <w:semiHidden/>
    <w:rsid w:val="00084AB8"/>
    <w:rPr>
      <w:sz w:val="20"/>
      <w:szCs w:val="20"/>
    </w:rPr>
  </w:style>
  <w:style w:type="paragraph" w:styleId="ae">
    <w:name w:val="annotation subject"/>
    <w:basedOn w:val="ac"/>
    <w:next w:val="ac"/>
    <w:link w:val="af"/>
    <w:uiPriority w:val="99"/>
    <w:semiHidden/>
    <w:unhideWhenUsed/>
    <w:rsid w:val="00084AB8"/>
    <w:rPr>
      <w:b/>
      <w:bCs/>
    </w:rPr>
  </w:style>
  <w:style w:type="character" w:customStyle="1" w:styleId="af">
    <w:name w:val="Тема примечания Знак"/>
    <w:basedOn w:val="ad"/>
    <w:link w:val="ae"/>
    <w:uiPriority w:val="99"/>
    <w:semiHidden/>
    <w:rsid w:val="00084AB8"/>
    <w:rPr>
      <w:b/>
      <w:bCs/>
      <w:sz w:val="20"/>
      <w:szCs w:val="20"/>
    </w:rPr>
  </w:style>
  <w:style w:type="paragraph" w:styleId="af0">
    <w:name w:val="Normal (Web)"/>
    <w:basedOn w:val="a"/>
    <w:uiPriority w:val="99"/>
    <w:semiHidden/>
    <w:unhideWhenUsed/>
    <w:rsid w:val="00CC0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8599">
      <w:bodyDiv w:val="1"/>
      <w:marLeft w:val="0"/>
      <w:marRight w:val="0"/>
      <w:marTop w:val="0"/>
      <w:marBottom w:val="0"/>
      <w:divBdr>
        <w:top w:val="none" w:sz="0" w:space="0" w:color="auto"/>
        <w:left w:val="none" w:sz="0" w:space="0" w:color="auto"/>
        <w:bottom w:val="none" w:sz="0" w:space="0" w:color="auto"/>
        <w:right w:val="none" w:sz="0" w:space="0" w:color="auto"/>
      </w:divBdr>
    </w:div>
    <w:div w:id="60715778">
      <w:bodyDiv w:val="1"/>
      <w:marLeft w:val="0"/>
      <w:marRight w:val="0"/>
      <w:marTop w:val="0"/>
      <w:marBottom w:val="0"/>
      <w:divBdr>
        <w:top w:val="none" w:sz="0" w:space="0" w:color="auto"/>
        <w:left w:val="none" w:sz="0" w:space="0" w:color="auto"/>
        <w:bottom w:val="none" w:sz="0" w:space="0" w:color="auto"/>
        <w:right w:val="none" w:sz="0" w:space="0" w:color="auto"/>
      </w:divBdr>
    </w:div>
    <w:div w:id="275527283">
      <w:bodyDiv w:val="1"/>
      <w:marLeft w:val="0"/>
      <w:marRight w:val="0"/>
      <w:marTop w:val="0"/>
      <w:marBottom w:val="0"/>
      <w:divBdr>
        <w:top w:val="none" w:sz="0" w:space="0" w:color="auto"/>
        <w:left w:val="none" w:sz="0" w:space="0" w:color="auto"/>
        <w:bottom w:val="none" w:sz="0" w:space="0" w:color="auto"/>
        <w:right w:val="none" w:sz="0" w:space="0" w:color="auto"/>
      </w:divBdr>
    </w:div>
    <w:div w:id="334652324">
      <w:bodyDiv w:val="1"/>
      <w:marLeft w:val="0"/>
      <w:marRight w:val="0"/>
      <w:marTop w:val="0"/>
      <w:marBottom w:val="0"/>
      <w:divBdr>
        <w:top w:val="none" w:sz="0" w:space="0" w:color="auto"/>
        <w:left w:val="none" w:sz="0" w:space="0" w:color="auto"/>
        <w:bottom w:val="none" w:sz="0" w:space="0" w:color="auto"/>
        <w:right w:val="none" w:sz="0" w:space="0" w:color="auto"/>
      </w:divBdr>
    </w:div>
    <w:div w:id="463543147">
      <w:bodyDiv w:val="1"/>
      <w:marLeft w:val="0"/>
      <w:marRight w:val="0"/>
      <w:marTop w:val="0"/>
      <w:marBottom w:val="0"/>
      <w:divBdr>
        <w:top w:val="none" w:sz="0" w:space="0" w:color="auto"/>
        <w:left w:val="none" w:sz="0" w:space="0" w:color="auto"/>
        <w:bottom w:val="none" w:sz="0" w:space="0" w:color="auto"/>
        <w:right w:val="none" w:sz="0" w:space="0" w:color="auto"/>
      </w:divBdr>
    </w:div>
    <w:div w:id="677779922">
      <w:bodyDiv w:val="1"/>
      <w:marLeft w:val="0"/>
      <w:marRight w:val="0"/>
      <w:marTop w:val="0"/>
      <w:marBottom w:val="0"/>
      <w:divBdr>
        <w:top w:val="none" w:sz="0" w:space="0" w:color="auto"/>
        <w:left w:val="none" w:sz="0" w:space="0" w:color="auto"/>
        <w:bottom w:val="none" w:sz="0" w:space="0" w:color="auto"/>
        <w:right w:val="none" w:sz="0" w:space="0" w:color="auto"/>
      </w:divBdr>
    </w:div>
    <w:div w:id="1141537792">
      <w:bodyDiv w:val="1"/>
      <w:marLeft w:val="0"/>
      <w:marRight w:val="0"/>
      <w:marTop w:val="0"/>
      <w:marBottom w:val="0"/>
      <w:divBdr>
        <w:top w:val="none" w:sz="0" w:space="0" w:color="auto"/>
        <w:left w:val="none" w:sz="0" w:space="0" w:color="auto"/>
        <w:bottom w:val="none" w:sz="0" w:space="0" w:color="auto"/>
        <w:right w:val="none" w:sz="0" w:space="0" w:color="auto"/>
      </w:divBdr>
    </w:div>
    <w:div w:id="1264191775">
      <w:bodyDiv w:val="1"/>
      <w:marLeft w:val="0"/>
      <w:marRight w:val="0"/>
      <w:marTop w:val="0"/>
      <w:marBottom w:val="0"/>
      <w:divBdr>
        <w:top w:val="none" w:sz="0" w:space="0" w:color="auto"/>
        <w:left w:val="none" w:sz="0" w:space="0" w:color="auto"/>
        <w:bottom w:val="none" w:sz="0" w:space="0" w:color="auto"/>
        <w:right w:val="none" w:sz="0" w:space="0" w:color="auto"/>
      </w:divBdr>
    </w:div>
    <w:div w:id="1289893035">
      <w:bodyDiv w:val="1"/>
      <w:marLeft w:val="0"/>
      <w:marRight w:val="0"/>
      <w:marTop w:val="0"/>
      <w:marBottom w:val="0"/>
      <w:divBdr>
        <w:top w:val="none" w:sz="0" w:space="0" w:color="auto"/>
        <w:left w:val="none" w:sz="0" w:space="0" w:color="auto"/>
        <w:bottom w:val="none" w:sz="0" w:space="0" w:color="auto"/>
        <w:right w:val="none" w:sz="0" w:space="0" w:color="auto"/>
      </w:divBdr>
    </w:div>
    <w:div w:id="1420173880">
      <w:bodyDiv w:val="1"/>
      <w:marLeft w:val="0"/>
      <w:marRight w:val="0"/>
      <w:marTop w:val="0"/>
      <w:marBottom w:val="0"/>
      <w:divBdr>
        <w:top w:val="none" w:sz="0" w:space="0" w:color="auto"/>
        <w:left w:val="none" w:sz="0" w:space="0" w:color="auto"/>
        <w:bottom w:val="none" w:sz="0" w:space="0" w:color="auto"/>
        <w:right w:val="none" w:sz="0" w:space="0" w:color="auto"/>
      </w:divBdr>
    </w:div>
    <w:div w:id="1447388119">
      <w:bodyDiv w:val="1"/>
      <w:marLeft w:val="0"/>
      <w:marRight w:val="0"/>
      <w:marTop w:val="0"/>
      <w:marBottom w:val="0"/>
      <w:divBdr>
        <w:top w:val="none" w:sz="0" w:space="0" w:color="auto"/>
        <w:left w:val="none" w:sz="0" w:space="0" w:color="auto"/>
        <w:bottom w:val="none" w:sz="0" w:space="0" w:color="auto"/>
        <w:right w:val="none" w:sz="0" w:space="0" w:color="auto"/>
      </w:divBdr>
    </w:div>
    <w:div w:id="1567258693">
      <w:bodyDiv w:val="1"/>
      <w:marLeft w:val="0"/>
      <w:marRight w:val="0"/>
      <w:marTop w:val="0"/>
      <w:marBottom w:val="0"/>
      <w:divBdr>
        <w:top w:val="none" w:sz="0" w:space="0" w:color="auto"/>
        <w:left w:val="none" w:sz="0" w:space="0" w:color="auto"/>
        <w:bottom w:val="none" w:sz="0" w:space="0" w:color="auto"/>
        <w:right w:val="none" w:sz="0" w:space="0" w:color="auto"/>
      </w:divBdr>
    </w:div>
    <w:div w:id="1861356581">
      <w:bodyDiv w:val="1"/>
      <w:marLeft w:val="0"/>
      <w:marRight w:val="0"/>
      <w:marTop w:val="0"/>
      <w:marBottom w:val="0"/>
      <w:divBdr>
        <w:top w:val="none" w:sz="0" w:space="0" w:color="auto"/>
        <w:left w:val="none" w:sz="0" w:space="0" w:color="auto"/>
        <w:bottom w:val="none" w:sz="0" w:space="0" w:color="auto"/>
        <w:right w:val="none" w:sz="0" w:space="0" w:color="auto"/>
      </w:divBdr>
    </w:div>
    <w:div w:id="1918245596">
      <w:bodyDiv w:val="1"/>
      <w:marLeft w:val="0"/>
      <w:marRight w:val="0"/>
      <w:marTop w:val="0"/>
      <w:marBottom w:val="0"/>
      <w:divBdr>
        <w:top w:val="none" w:sz="0" w:space="0" w:color="auto"/>
        <w:left w:val="none" w:sz="0" w:space="0" w:color="auto"/>
        <w:bottom w:val="none" w:sz="0" w:space="0" w:color="auto"/>
        <w:right w:val="none" w:sz="0" w:space="0" w:color="auto"/>
      </w:divBdr>
    </w:div>
    <w:div w:id="1989363432">
      <w:bodyDiv w:val="1"/>
      <w:marLeft w:val="0"/>
      <w:marRight w:val="0"/>
      <w:marTop w:val="0"/>
      <w:marBottom w:val="0"/>
      <w:divBdr>
        <w:top w:val="none" w:sz="0" w:space="0" w:color="auto"/>
        <w:left w:val="none" w:sz="0" w:space="0" w:color="auto"/>
        <w:bottom w:val="none" w:sz="0" w:space="0" w:color="auto"/>
        <w:right w:val="none" w:sz="0" w:space="0" w:color="auto"/>
      </w:divBdr>
    </w:div>
    <w:div w:id="20551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F7E7-1C24-4F78-895D-2005C28F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10607</Words>
  <Characters>60461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Учебная часть</dc:creator>
  <cp:lastModifiedBy>Какеева В.А.</cp:lastModifiedBy>
  <cp:revision>21</cp:revision>
  <cp:lastPrinted>2024-05-06T11:26:00Z</cp:lastPrinted>
  <dcterms:created xsi:type="dcterms:W3CDTF">2024-05-02T14:03:00Z</dcterms:created>
  <dcterms:modified xsi:type="dcterms:W3CDTF">2024-05-08T08:52:00Z</dcterms:modified>
</cp:coreProperties>
</file>