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7F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64770</wp:posOffset>
            </wp:positionV>
            <wp:extent cx="1352550" cy="1352550"/>
            <wp:effectExtent l="19050" t="0" r="0" b="0"/>
            <wp:wrapNone/>
            <wp:docPr id="1" name="Рисунок 1" descr="Z:\Марьин\50\2\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арьин\50\2\1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FCE">
        <w:rPr>
          <w:rFonts w:ascii="Times New Roman" w:hAnsi="Times New Roman" w:cs="Times New Roman"/>
          <w:b/>
          <w:sz w:val="22"/>
          <w:szCs w:val="22"/>
        </w:rPr>
        <w:t>Министерство труда и социальной защиты Российской Федерации</w:t>
      </w: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7FCE">
        <w:rPr>
          <w:rFonts w:ascii="Times New Roman" w:hAnsi="Times New Roman" w:cs="Times New Roman"/>
          <w:b/>
          <w:sz w:val="22"/>
          <w:szCs w:val="22"/>
        </w:rPr>
        <w:t>Федеральное казенное профессиональное образовательное учреждение</w:t>
      </w: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7FCE">
        <w:rPr>
          <w:rFonts w:ascii="Times New Roman" w:hAnsi="Times New Roman" w:cs="Times New Roman"/>
          <w:b/>
          <w:sz w:val="22"/>
          <w:szCs w:val="22"/>
        </w:rPr>
        <w:t>«Михайловский экономический колледж-интернат»</w:t>
      </w: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7FCE">
        <w:rPr>
          <w:rFonts w:ascii="Times New Roman" w:hAnsi="Times New Roman" w:cs="Times New Roman"/>
          <w:b/>
          <w:sz w:val="22"/>
          <w:szCs w:val="22"/>
        </w:rPr>
        <w:t>Министерства труда и социальной защиты Российской Федерации</w:t>
      </w: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7FCE">
        <w:rPr>
          <w:rFonts w:ascii="Times New Roman" w:hAnsi="Times New Roman" w:cs="Times New Roman"/>
          <w:b/>
          <w:sz w:val="22"/>
          <w:szCs w:val="22"/>
        </w:rPr>
        <w:t>(ФКПОУ  «МЭКИ» Минтруда России)</w:t>
      </w: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</w:rPr>
      </w:pPr>
      <w:r w:rsidRPr="00BE7FCE">
        <w:rPr>
          <w:rFonts w:ascii="Times New Roman" w:hAnsi="Times New Roman" w:cs="Times New Roman"/>
        </w:rPr>
        <w:t xml:space="preserve">391711, Рязанская область, г.Михайлов, ул.Новая, д.6 </w:t>
      </w: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</w:rPr>
      </w:pPr>
      <w:r w:rsidRPr="00BE7FCE">
        <w:rPr>
          <w:rFonts w:ascii="Times New Roman" w:hAnsi="Times New Roman" w:cs="Times New Roman"/>
        </w:rPr>
        <w:t>ОГРН 1026200600810, ИНН/КПП 6208004799/620801001,ОКПО 03160810</w:t>
      </w: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</w:rPr>
      </w:pPr>
      <w:r w:rsidRPr="00BE7FCE">
        <w:rPr>
          <w:rFonts w:ascii="Times New Roman" w:hAnsi="Times New Roman" w:cs="Times New Roman"/>
        </w:rPr>
        <w:t>Тел/факс: приемная  (49130) 2-15-62, учебная часть (49130) 2-18-90,</w:t>
      </w: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</w:rPr>
      </w:pPr>
      <w:r w:rsidRPr="00BE7FCE">
        <w:rPr>
          <w:rFonts w:ascii="Times New Roman" w:hAnsi="Times New Roman" w:cs="Times New Roman"/>
        </w:rPr>
        <w:t>бухгалтерия (49130) 2-16-78, общий (49130) 2-14-71 ,</w:t>
      </w:r>
    </w:p>
    <w:p w:rsidR="00BE7FCE" w:rsidRPr="00BE7FCE" w:rsidRDefault="00BE7FCE" w:rsidP="00BE7FCE">
      <w:pPr>
        <w:ind w:left="426"/>
        <w:jc w:val="center"/>
        <w:rPr>
          <w:rFonts w:ascii="Times New Roman" w:hAnsi="Times New Roman" w:cs="Times New Roman"/>
        </w:rPr>
      </w:pPr>
      <w:r w:rsidRPr="00BE7FCE">
        <w:rPr>
          <w:rFonts w:ascii="Times New Roman" w:hAnsi="Times New Roman" w:cs="Times New Roman"/>
        </w:rPr>
        <w:t xml:space="preserve">  е-</w:t>
      </w:r>
      <w:r w:rsidRPr="00BE7FCE">
        <w:rPr>
          <w:rFonts w:ascii="Times New Roman" w:hAnsi="Times New Roman" w:cs="Times New Roman"/>
          <w:lang w:val="en-US"/>
        </w:rPr>
        <w:t>mail</w:t>
      </w:r>
      <w:r w:rsidRPr="00BE7FCE">
        <w:rPr>
          <w:rFonts w:ascii="Times New Roman" w:hAnsi="Times New Roman" w:cs="Times New Roman"/>
        </w:rPr>
        <w:t xml:space="preserve">: </w:t>
      </w:r>
      <w:hyperlink r:id="rId8" w:history="1">
        <w:r w:rsidRPr="00BE7FCE">
          <w:rPr>
            <w:rStyle w:val="a3"/>
            <w:rFonts w:ascii="Times New Roman" w:hAnsi="Times New Roman" w:cs="Times New Roman"/>
            <w:lang w:val="en-US"/>
          </w:rPr>
          <w:t>mbox</w:t>
        </w:r>
        <w:r w:rsidRPr="00BE7FCE">
          <w:rPr>
            <w:rStyle w:val="a3"/>
            <w:rFonts w:ascii="Times New Roman" w:hAnsi="Times New Roman" w:cs="Times New Roman"/>
          </w:rPr>
          <w:t>@</w:t>
        </w:r>
        <w:r w:rsidRPr="00BE7FCE">
          <w:rPr>
            <w:rStyle w:val="a3"/>
            <w:rFonts w:ascii="Times New Roman" w:hAnsi="Times New Roman" w:cs="Times New Roman"/>
            <w:lang w:val="en-US"/>
          </w:rPr>
          <w:t>meki</w:t>
        </w:r>
        <w:r w:rsidRPr="00BE7FCE">
          <w:rPr>
            <w:rStyle w:val="a3"/>
            <w:rFonts w:ascii="Times New Roman" w:hAnsi="Times New Roman" w:cs="Times New Roman"/>
          </w:rPr>
          <w:t>62.</w:t>
        </w:r>
        <w:r w:rsidRPr="00BE7FC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E7FCE">
        <w:rPr>
          <w:rFonts w:ascii="Times New Roman" w:hAnsi="Times New Roman" w:cs="Times New Roman"/>
        </w:rPr>
        <w:t>, официальный сайт :</w:t>
      </w:r>
      <w:hyperlink r:id="rId9" w:history="1">
        <w:r w:rsidRPr="00BE7FCE">
          <w:rPr>
            <w:rStyle w:val="a3"/>
            <w:rFonts w:ascii="Times New Roman" w:hAnsi="Times New Roman" w:cs="Times New Roman"/>
            <w:lang w:val="en-US"/>
          </w:rPr>
          <w:t>www</w:t>
        </w:r>
        <w:r w:rsidRPr="00BE7FCE">
          <w:rPr>
            <w:rStyle w:val="a3"/>
            <w:rFonts w:ascii="Times New Roman" w:hAnsi="Times New Roman" w:cs="Times New Roman"/>
          </w:rPr>
          <w:t>.</w:t>
        </w:r>
        <w:r w:rsidRPr="00BE7FCE">
          <w:rPr>
            <w:rStyle w:val="a3"/>
            <w:rFonts w:ascii="Times New Roman" w:hAnsi="Times New Roman" w:cs="Times New Roman"/>
            <w:lang w:val="en-US"/>
          </w:rPr>
          <w:t>meki</w:t>
        </w:r>
        <w:r w:rsidRPr="00BE7FCE">
          <w:rPr>
            <w:rStyle w:val="a3"/>
            <w:rFonts w:ascii="Times New Roman" w:hAnsi="Times New Roman" w:cs="Times New Roman"/>
          </w:rPr>
          <w:t>62.</w:t>
        </w:r>
        <w:r w:rsidRPr="00BE7FCE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BE7FCE" w:rsidRPr="00BE7FCE" w:rsidRDefault="00BE7FCE" w:rsidP="00A724D0">
      <w:pPr>
        <w:pStyle w:val="30"/>
        <w:shd w:val="clear" w:color="auto" w:fill="auto"/>
        <w:spacing w:before="0"/>
        <w:ind w:left="20"/>
      </w:pPr>
    </w:p>
    <w:p w:rsidR="00A724D0" w:rsidRDefault="00FB2170" w:rsidP="00A724D0">
      <w:pPr>
        <w:pStyle w:val="30"/>
        <w:shd w:val="clear" w:color="auto" w:fill="auto"/>
        <w:spacing w:before="0"/>
        <w:ind w:left="20"/>
      </w:pPr>
      <w:r>
        <w:t xml:space="preserve">ИНФОРМАЦИОННОЕ ПИСЬМО </w:t>
      </w:r>
    </w:p>
    <w:p w:rsidR="00780E7A" w:rsidRDefault="00FB2170" w:rsidP="00A724D0">
      <w:pPr>
        <w:pStyle w:val="30"/>
        <w:shd w:val="clear" w:color="auto" w:fill="auto"/>
        <w:spacing w:before="0"/>
        <w:ind w:left="20"/>
      </w:pPr>
      <w:r>
        <w:t>Уважаемые коллеги!</w:t>
      </w:r>
    </w:p>
    <w:p w:rsidR="00780E7A" w:rsidRPr="00333CC3" w:rsidRDefault="00FB2170" w:rsidP="00333CC3">
      <w:pPr>
        <w:pStyle w:val="30"/>
        <w:shd w:val="clear" w:color="auto" w:fill="auto"/>
        <w:spacing w:before="0" w:after="0"/>
        <w:ind w:left="20" w:firstLine="700"/>
        <w:jc w:val="both"/>
        <w:rPr>
          <w:b w:val="0"/>
        </w:rPr>
      </w:pPr>
      <w:r w:rsidRPr="00333CC3">
        <w:rPr>
          <w:b w:val="0"/>
        </w:rPr>
        <w:t xml:space="preserve">В </w:t>
      </w:r>
      <w:r w:rsidRPr="00333CC3">
        <w:rPr>
          <w:rStyle w:val="30pt"/>
          <w:b/>
        </w:rPr>
        <w:t xml:space="preserve">рамках </w:t>
      </w:r>
      <w:r w:rsidR="00333CC3" w:rsidRPr="00333CC3">
        <w:rPr>
          <w:rStyle w:val="30pt"/>
          <w:b/>
        </w:rPr>
        <w:t>«Фестиваля паралимпийского спорта»</w:t>
      </w:r>
      <w:r w:rsidRPr="00333CC3">
        <w:rPr>
          <w:b w:val="0"/>
        </w:rPr>
        <w:t>, организуемого в соответствии с планом работы учебно</w:t>
      </w:r>
      <w:r w:rsidRPr="00333CC3">
        <w:rPr>
          <w:b w:val="0"/>
        </w:rPr>
        <w:softHyphen/>
      </w:r>
      <w:r w:rsidR="00333CC3" w:rsidRPr="00333CC3">
        <w:rPr>
          <w:b w:val="0"/>
        </w:rPr>
        <w:t>-</w:t>
      </w:r>
      <w:r w:rsidRPr="00333CC3">
        <w:rPr>
          <w:b w:val="0"/>
        </w:rPr>
        <w:t>методического объединения ФКПОУ Минтруда России на 202</w:t>
      </w:r>
      <w:r w:rsidR="00DE1BF3">
        <w:rPr>
          <w:b w:val="0"/>
        </w:rPr>
        <w:t>3</w:t>
      </w:r>
      <w:r w:rsidRPr="00333CC3">
        <w:rPr>
          <w:b w:val="0"/>
        </w:rPr>
        <w:t xml:space="preserve"> год, планируется проведение научно-практической конференции.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rPr>
          <w:rStyle w:val="0pt"/>
        </w:rPr>
        <w:t xml:space="preserve">Тема: </w:t>
      </w:r>
      <w:r>
        <w:t>«</w:t>
      </w:r>
      <w:r w:rsidR="00DE1BF3">
        <w:t xml:space="preserve">Современная система комплексной реабилитации в ФКПОУ Минтруда России: направления и перспективы использования реабилитационных и </w:t>
      </w:r>
      <w:proofErr w:type="spellStart"/>
      <w:r w:rsidR="00DE1BF3">
        <w:t>здоровьесберегающих</w:t>
      </w:r>
      <w:proofErr w:type="spellEnd"/>
      <w:r w:rsidR="00DE1BF3">
        <w:t xml:space="preserve"> технологий в образовательном процессе и внеурочной деятельности</w:t>
      </w:r>
      <w:r>
        <w:t>».</w:t>
      </w:r>
    </w:p>
    <w:p w:rsidR="00780E7A" w:rsidRDefault="00FB2170" w:rsidP="00A724D0">
      <w:pPr>
        <w:pStyle w:val="22"/>
        <w:shd w:val="clear" w:color="auto" w:fill="auto"/>
        <w:ind w:left="20" w:firstLine="700"/>
      </w:pPr>
      <w:r>
        <w:rPr>
          <w:rStyle w:val="0pt"/>
        </w:rPr>
        <w:t xml:space="preserve">Дата поведения: </w:t>
      </w:r>
      <w:r w:rsidR="00DE1BF3" w:rsidRPr="00DE1BF3">
        <w:rPr>
          <w:rStyle w:val="0pt"/>
          <w:b w:val="0"/>
        </w:rPr>
        <w:t>18</w:t>
      </w:r>
      <w:r w:rsidR="00333CC3" w:rsidRPr="00333CC3">
        <w:rPr>
          <w:rStyle w:val="0pt"/>
          <w:b w:val="0"/>
        </w:rPr>
        <w:t xml:space="preserve"> мая</w:t>
      </w:r>
      <w:r>
        <w:t xml:space="preserve"> 202</w:t>
      </w:r>
      <w:r w:rsidR="00DE1BF3">
        <w:t>3</w:t>
      </w:r>
      <w:r>
        <w:t xml:space="preserve"> года.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rPr>
          <w:rStyle w:val="0pt"/>
        </w:rPr>
        <w:t>Место проведения:</w:t>
      </w:r>
      <w:r w:rsidR="00333CC3">
        <w:rPr>
          <w:rStyle w:val="0pt"/>
        </w:rPr>
        <w:t xml:space="preserve"> </w:t>
      </w:r>
      <w:r>
        <w:t>Р</w:t>
      </w:r>
      <w:r w:rsidR="00333CC3">
        <w:t>язанс</w:t>
      </w:r>
      <w:r>
        <w:t xml:space="preserve">кая область, </w:t>
      </w:r>
      <w:r w:rsidR="00333CC3">
        <w:t>г.Михайлов</w:t>
      </w:r>
      <w:r>
        <w:t>,</w:t>
      </w:r>
      <w:r w:rsidR="00333CC3">
        <w:t xml:space="preserve"> ул.Новая, </w:t>
      </w:r>
      <w:r>
        <w:t>6, ФКПОУ «</w:t>
      </w:r>
      <w:r w:rsidR="00333CC3">
        <w:t>МЭК</w:t>
      </w:r>
      <w:r>
        <w:t>И» Минтруда России.</w:t>
      </w:r>
    </w:p>
    <w:p w:rsidR="00780E7A" w:rsidRDefault="00FB2170" w:rsidP="00A724D0">
      <w:pPr>
        <w:pStyle w:val="30"/>
        <w:shd w:val="clear" w:color="auto" w:fill="auto"/>
        <w:spacing w:before="0" w:after="0"/>
        <w:ind w:left="20" w:firstLine="700"/>
        <w:jc w:val="both"/>
      </w:pPr>
      <w:r>
        <w:t xml:space="preserve">Формат проведения: </w:t>
      </w:r>
      <w:r>
        <w:rPr>
          <w:rStyle w:val="30pt"/>
        </w:rPr>
        <w:t>очный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rPr>
          <w:rStyle w:val="0pt"/>
        </w:rPr>
        <w:t xml:space="preserve">Целевая аудитория: </w:t>
      </w:r>
      <w:r>
        <w:t xml:space="preserve">представители Минтруда России, руководящие и педагогические работники </w:t>
      </w:r>
      <w:r w:rsidR="00333CC3">
        <w:t>ФКПОУ Минтруда России</w:t>
      </w:r>
      <w:r w:rsidR="00DE1BF3">
        <w:t>, руководители и педагогические работники других образовательных организаций среднего профессионального образования</w:t>
      </w:r>
      <w:r>
        <w:t>.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rPr>
          <w:rStyle w:val="0pt"/>
        </w:rPr>
        <w:t xml:space="preserve">Организатор конференции: </w:t>
      </w:r>
      <w:r>
        <w:t>федеральное казенное профессионального образовательное учреждение «</w:t>
      </w:r>
      <w:r w:rsidR="00A00125">
        <w:t>Михайловский экономический колледж</w:t>
      </w:r>
      <w:r>
        <w:t>-интернат» Министерства труда и социальной защиты Российской Федерации</w:t>
      </w:r>
    </w:p>
    <w:p w:rsidR="00780E7A" w:rsidRPr="00D04C36" w:rsidRDefault="00FB2170" w:rsidP="00A724D0">
      <w:pPr>
        <w:pStyle w:val="30"/>
        <w:shd w:val="clear" w:color="auto" w:fill="auto"/>
        <w:spacing w:before="0" w:after="0"/>
        <w:ind w:left="20" w:firstLine="700"/>
        <w:jc w:val="both"/>
        <w:rPr>
          <w:b w:val="0"/>
        </w:rPr>
      </w:pPr>
      <w:r>
        <w:t xml:space="preserve">Регистрация </w:t>
      </w:r>
      <w:r>
        <w:rPr>
          <w:rStyle w:val="30pt"/>
        </w:rPr>
        <w:t>участников</w:t>
      </w:r>
      <w:r w:rsidR="00A00125">
        <w:rPr>
          <w:rStyle w:val="30pt"/>
        </w:rPr>
        <w:t>:</w:t>
      </w:r>
      <w:r>
        <w:rPr>
          <w:rStyle w:val="30pt"/>
        </w:rPr>
        <w:t xml:space="preserve"> </w:t>
      </w:r>
      <w:r w:rsidRPr="00D04C36">
        <w:rPr>
          <w:b w:val="0"/>
        </w:rPr>
        <w:t xml:space="preserve">10.00 </w:t>
      </w:r>
      <w:r w:rsidR="001E258C" w:rsidRPr="00D04C36">
        <w:rPr>
          <w:b w:val="0"/>
        </w:rPr>
        <w:t>– 1</w:t>
      </w:r>
      <w:r w:rsidR="00DE1BF3" w:rsidRPr="00D04C36">
        <w:rPr>
          <w:b w:val="0"/>
        </w:rPr>
        <w:t>3</w:t>
      </w:r>
      <w:r w:rsidR="001E258C" w:rsidRPr="00D04C36">
        <w:rPr>
          <w:b w:val="0"/>
        </w:rPr>
        <w:t xml:space="preserve">.00 </w:t>
      </w:r>
      <w:r w:rsidRPr="00D04C36">
        <w:rPr>
          <w:b w:val="0"/>
        </w:rPr>
        <w:t>ч</w:t>
      </w:r>
      <w:r w:rsidR="001E258C" w:rsidRPr="00D04C36">
        <w:rPr>
          <w:b w:val="0"/>
        </w:rPr>
        <w:t>ас</w:t>
      </w:r>
      <w:r w:rsidRPr="00D04C36">
        <w:rPr>
          <w:b w:val="0"/>
        </w:rPr>
        <w:t>.</w:t>
      </w:r>
    </w:p>
    <w:p w:rsidR="00780E7A" w:rsidRPr="00D04C36" w:rsidRDefault="00FB2170" w:rsidP="00A724D0">
      <w:pPr>
        <w:pStyle w:val="30"/>
        <w:shd w:val="clear" w:color="auto" w:fill="auto"/>
        <w:spacing w:before="0" w:after="0"/>
        <w:ind w:left="20" w:firstLine="700"/>
        <w:jc w:val="both"/>
        <w:rPr>
          <w:b w:val="0"/>
        </w:rPr>
      </w:pPr>
      <w:r>
        <w:t xml:space="preserve">Начало </w:t>
      </w:r>
      <w:r>
        <w:rPr>
          <w:rStyle w:val="30pt"/>
        </w:rPr>
        <w:t>конференции</w:t>
      </w:r>
      <w:r w:rsidR="00A00125">
        <w:rPr>
          <w:rStyle w:val="30pt"/>
        </w:rPr>
        <w:t>:</w:t>
      </w:r>
      <w:r>
        <w:t xml:space="preserve"> </w:t>
      </w:r>
      <w:r w:rsidRPr="00D04C36">
        <w:rPr>
          <w:b w:val="0"/>
        </w:rPr>
        <w:t>1</w:t>
      </w:r>
      <w:r w:rsidR="00DE1BF3" w:rsidRPr="00D04C36">
        <w:rPr>
          <w:b w:val="0"/>
        </w:rPr>
        <w:t>3</w:t>
      </w:r>
      <w:r w:rsidRPr="00D04C36">
        <w:rPr>
          <w:b w:val="0"/>
        </w:rPr>
        <w:t>.00</w:t>
      </w:r>
      <w:r w:rsidR="001E258C" w:rsidRPr="00D04C36">
        <w:rPr>
          <w:b w:val="0"/>
        </w:rPr>
        <w:t xml:space="preserve"> час.</w:t>
      </w:r>
    </w:p>
    <w:p w:rsidR="001E258C" w:rsidRDefault="00FB2170" w:rsidP="00A724D0">
      <w:pPr>
        <w:pStyle w:val="30"/>
        <w:shd w:val="clear" w:color="auto" w:fill="auto"/>
        <w:spacing w:before="0" w:after="0"/>
        <w:ind w:left="20" w:firstLine="700"/>
        <w:jc w:val="both"/>
        <w:rPr>
          <w:rStyle w:val="30pt"/>
        </w:rPr>
      </w:pPr>
      <w:r>
        <w:t xml:space="preserve">Продолжительность </w:t>
      </w:r>
      <w:r>
        <w:rPr>
          <w:rStyle w:val="30pt"/>
        </w:rPr>
        <w:t>работы конференции</w:t>
      </w:r>
      <w:r w:rsidR="00A00125">
        <w:rPr>
          <w:rStyle w:val="30pt"/>
        </w:rPr>
        <w:t>:</w:t>
      </w:r>
      <w:r>
        <w:rPr>
          <w:rStyle w:val="30pt"/>
        </w:rPr>
        <w:t xml:space="preserve"> </w:t>
      </w:r>
      <w:r w:rsidR="001E258C">
        <w:rPr>
          <w:rStyle w:val="30pt"/>
        </w:rPr>
        <w:t xml:space="preserve"> </w:t>
      </w:r>
    </w:p>
    <w:p w:rsidR="00780E7A" w:rsidRDefault="001E258C" w:rsidP="00A724D0">
      <w:pPr>
        <w:pStyle w:val="30"/>
        <w:shd w:val="clear" w:color="auto" w:fill="auto"/>
        <w:spacing w:before="0" w:after="0"/>
        <w:ind w:left="20" w:firstLine="700"/>
        <w:jc w:val="both"/>
      </w:pPr>
      <w:r>
        <w:rPr>
          <w:rStyle w:val="30pt"/>
        </w:rPr>
        <w:t xml:space="preserve"> 1</w:t>
      </w:r>
      <w:r w:rsidR="00DE1BF3">
        <w:rPr>
          <w:rStyle w:val="30pt"/>
        </w:rPr>
        <w:t>3</w:t>
      </w:r>
      <w:r>
        <w:rPr>
          <w:rStyle w:val="30pt"/>
        </w:rPr>
        <w:t>.00 – 1</w:t>
      </w:r>
      <w:r w:rsidR="00DE1BF3">
        <w:rPr>
          <w:rStyle w:val="30pt"/>
        </w:rPr>
        <w:t>5.0</w:t>
      </w:r>
      <w:r>
        <w:rPr>
          <w:rStyle w:val="30pt"/>
        </w:rPr>
        <w:t>0 час.</w:t>
      </w:r>
      <w:r w:rsidR="00FB2170">
        <w:t xml:space="preserve"> </w:t>
      </w:r>
    </w:p>
    <w:p w:rsidR="00780E7A" w:rsidRDefault="00FB2170" w:rsidP="00A724D0">
      <w:pPr>
        <w:pStyle w:val="22"/>
        <w:shd w:val="clear" w:color="auto" w:fill="auto"/>
        <w:ind w:left="20" w:firstLine="700"/>
      </w:pPr>
      <w:r>
        <w:t>Для участия в конференции необх</w:t>
      </w:r>
      <w:r w:rsidR="00A00125">
        <w:t>одимо выслать заявку и статью.</w:t>
      </w:r>
    </w:p>
    <w:p w:rsidR="001E258C" w:rsidRPr="001E258C" w:rsidRDefault="001E258C" w:rsidP="00A724D0">
      <w:pPr>
        <w:pStyle w:val="30"/>
        <w:shd w:val="clear" w:color="auto" w:fill="auto"/>
        <w:spacing w:before="0" w:after="0"/>
        <w:ind w:left="3260"/>
        <w:jc w:val="left"/>
      </w:pPr>
    </w:p>
    <w:p w:rsidR="00780E7A" w:rsidRDefault="00FB2170" w:rsidP="00A724D0">
      <w:pPr>
        <w:pStyle w:val="30"/>
        <w:shd w:val="clear" w:color="auto" w:fill="auto"/>
        <w:spacing w:before="0" w:after="0"/>
        <w:ind w:left="3260"/>
        <w:jc w:val="left"/>
      </w:pPr>
      <w:r>
        <w:t>Информация для участников</w:t>
      </w:r>
      <w:r w:rsidR="00A00125">
        <w:t>:</w:t>
      </w:r>
    </w:p>
    <w:p w:rsidR="001E258C" w:rsidRDefault="00FB2170" w:rsidP="00A724D0">
      <w:pPr>
        <w:pStyle w:val="22"/>
        <w:shd w:val="clear" w:color="auto" w:fill="auto"/>
        <w:ind w:left="20" w:right="20" w:firstLine="700"/>
        <w:rPr>
          <w:rStyle w:val="0pt"/>
        </w:rPr>
      </w:pPr>
      <w:r>
        <w:rPr>
          <w:rStyle w:val="0pt"/>
        </w:rPr>
        <w:t xml:space="preserve">Ответственный организатор: </w:t>
      </w:r>
      <w:r w:rsidR="00A00125">
        <w:rPr>
          <w:rStyle w:val="0pt"/>
        </w:rPr>
        <w:t>Стенина Марина Анатольевна</w:t>
      </w:r>
      <w:r w:rsidR="001E258C">
        <w:rPr>
          <w:rStyle w:val="0pt"/>
        </w:rPr>
        <w:t>,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t xml:space="preserve"> 8(</w:t>
      </w:r>
      <w:r w:rsidR="00A00125">
        <w:t>49130</w:t>
      </w:r>
      <w:r>
        <w:t xml:space="preserve">) 2- </w:t>
      </w:r>
      <w:r w:rsidR="00A00125">
        <w:t>18</w:t>
      </w:r>
      <w:r>
        <w:t>-</w:t>
      </w:r>
      <w:r w:rsidR="00A00125">
        <w:t>90</w:t>
      </w:r>
      <w:r>
        <w:t>; 8-9</w:t>
      </w:r>
      <w:r w:rsidR="00A00125">
        <w:t>20</w:t>
      </w:r>
      <w:r>
        <w:t>-</w:t>
      </w:r>
      <w:r w:rsidR="00A00125">
        <w:t>986</w:t>
      </w:r>
      <w:r>
        <w:t>-</w:t>
      </w:r>
      <w:r w:rsidR="00A00125">
        <w:t>24</w:t>
      </w:r>
      <w:r>
        <w:t>-</w:t>
      </w:r>
      <w:r w:rsidR="00A00125">
        <w:t>01</w:t>
      </w:r>
    </w:p>
    <w:p w:rsidR="00A00125" w:rsidRDefault="00A00125" w:rsidP="00A00125">
      <w:pPr>
        <w:pStyle w:val="22"/>
        <w:shd w:val="clear" w:color="auto" w:fill="auto"/>
        <w:ind w:left="20" w:right="20" w:firstLine="700"/>
      </w:pPr>
      <w:r>
        <w:rPr>
          <w:rStyle w:val="0pt"/>
        </w:rPr>
        <w:t>Адрес о</w:t>
      </w:r>
      <w:r w:rsidR="00FB2170">
        <w:rPr>
          <w:rStyle w:val="0pt"/>
        </w:rPr>
        <w:t xml:space="preserve">ргкомитета: </w:t>
      </w:r>
      <w:r w:rsidR="00FB2170">
        <w:t xml:space="preserve">Россия, </w:t>
      </w:r>
      <w:r>
        <w:t>391711,</w:t>
      </w:r>
      <w:r w:rsidR="00FB2170">
        <w:t xml:space="preserve"> </w:t>
      </w:r>
      <w:r>
        <w:t xml:space="preserve">Рязанская область, г.Михайлов, ул.Новая, 6, </w:t>
      </w:r>
    </w:p>
    <w:p w:rsidR="00A00125" w:rsidRDefault="00A00125" w:rsidP="00A00125">
      <w:pPr>
        <w:pStyle w:val="22"/>
        <w:shd w:val="clear" w:color="auto" w:fill="auto"/>
        <w:ind w:left="20" w:right="20" w:firstLine="700"/>
      </w:pPr>
      <w:r>
        <w:t>ФКПОУ «МЭКИ» Минтруда России.</w:t>
      </w:r>
    </w:p>
    <w:p w:rsidR="00780E7A" w:rsidRDefault="00FB2170" w:rsidP="00A724D0">
      <w:pPr>
        <w:pStyle w:val="30"/>
        <w:shd w:val="clear" w:color="auto" w:fill="auto"/>
        <w:spacing w:before="0" w:after="0" w:line="346" w:lineRule="exact"/>
        <w:ind w:left="20" w:right="20" w:firstLine="700"/>
        <w:jc w:val="both"/>
      </w:pPr>
      <w:r>
        <w:t xml:space="preserve">Режим работы: </w:t>
      </w:r>
      <w:r w:rsidR="00A00125">
        <w:rPr>
          <w:rStyle w:val="30pt"/>
        </w:rPr>
        <w:t>прием заявок и статей в о</w:t>
      </w:r>
      <w:r>
        <w:rPr>
          <w:rStyle w:val="30pt"/>
        </w:rPr>
        <w:t xml:space="preserve">ргкомитет - </w:t>
      </w:r>
      <w:r>
        <w:t xml:space="preserve">с 15 </w:t>
      </w:r>
      <w:r w:rsidR="00A00125">
        <w:t>апреля</w:t>
      </w:r>
      <w:r>
        <w:t xml:space="preserve"> до 1</w:t>
      </w:r>
      <w:r w:rsidR="001E258C" w:rsidRPr="001E258C">
        <w:t>0</w:t>
      </w:r>
      <w:r>
        <w:t xml:space="preserve"> </w:t>
      </w:r>
      <w:r w:rsidR="00A00125">
        <w:t>ма</w:t>
      </w:r>
      <w:r>
        <w:t>я 202</w:t>
      </w:r>
      <w:r w:rsidR="00994D77">
        <w:t>3</w:t>
      </w:r>
      <w:r>
        <w:t xml:space="preserve"> года.</w:t>
      </w:r>
    </w:p>
    <w:p w:rsidR="00AE6E15" w:rsidRDefault="00AE6E15" w:rsidP="001E258C">
      <w:pPr>
        <w:pStyle w:val="30"/>
        <w:shd w:val="clear" w:color="auto" w:fill="auto"/>
        <w:spacing w:before="0" w:after="0" w:line="276" w:lineRule="auto"/>
        <w:ind w:left="20" w:firstLine="700"/>
        <w:jc w:val="both"/>
      </w:pPr>
    </w:p>
    <w:p w:rsidR="00D04C36" w:rsidRDefault="00D04C36" w:rsidP="001E258C">
      <w:pPr>
        <w:pStyle w:val="30"/>
        <w:shd w:val="clear" w:color="auto" w:fill="auto"/>
        <w:spacing w:before="0" w:after="0" w:line="276" w:lineRule="auto"/>
        <w:ind w:left="20" w:firstLine="700"/>
        <w:jc w:val="both"/>
      </w:pPr>
    </w:p>
    <w:p w:rsidR="00D04C36" w:rsidRDefault="00D04C36" w:rsidP="001E258C">
      <w:pPr>
        <w:pStyle w:val="30"/>
        <w:shd w:val="clear" w:color="auto" w:fill="auto"/>
        <w:spacing w:before="0" w:after="0" w:line="276" w:lineRule="auto"/>
        <w:ind w:left="20" w:firstLine="700"/>
        <w:jc w:val="both"/>
      </w:pPr>
    </w:p>
    <w:p w:rsidR="00D04C36" w:rsidRDefault="00D04C36" w:rsidP="001E258C">
      <w:pPr>
        <w:pStyle w:val="30"/>
        <w:shd w:val="clear" w:color="auto" w:fill="auto"/>
        <w:spacing w:before="0" w:after="0" w:line="276" w:lineRule="auto"/>
        <w:ind w:left="20" w:firstLine="700"/>
        <w:jc w:val="both"/>
      </w:pPr>
    </w:p>
    <w:p w:rsidR="00D04C36" w:rsidRDefault="00D04C36" w:rsidP="001E258C">
      <w:pPr>
        <w:pStyle w:val="30"/>
        <w:shd w:val="clear" w:color="auto" w:fill="auto"/>
        <w:spacing w:before="0" w:after="0" w:line="276" w:lineRule="auto"/>
        <w:ind w:left="20" w:firstLine="700"/>
        <w:jc w:val="both"/>
      </w:pPr>
    </w:p>
    <w:p w:rsidR="00D04C36" w:rsidRDefault="00D04C36" w:rsidP="001E258C">
      <w:pPr>
        <w:pStyle w:val="30"/>
        <w:shd w:val="clear" w:color="auto" w:fill="auto"/>
        <w:spacing w:before="0" w:after="0" w:line="276" w:lineRule="auto"/>
        <w:ind w:left="20" w:firstLine="700"/>
        <w:jc w:val="both"/>
      </w:pPr>
    </w:p>
    <w:p w:rsidR="00D04C36" w:rsidRDefault="00D04C36" w:rsidP="001E258C">
      <w:pPr>
        <w:pStyle w:val="30"/>
        <w:shd w:val="clear" w:color="auto" w:fill="auto"/>
        <w:spacing w:before="0" w:after="0" w:line="276" w:lineRule="auto"/>
        <w:ind w:left="20" w:firstLine="700"/>
        <w:jc w:val="both"/>
      </w:pPr>
    </w:p>
    <w:p w:rsidR="00780E7A" w:rsidRDefault="00FB2170" w:rsidP="001E258C">
      <w:pPr>
        <w:pStyle w:val="30"/>
        <w:shd w:val="clear" w:color="auto" w:fill="auto"/>
        <w:spacing w:before="0" w:after="0" w:line="276" w:lineRule="auto"/>
        <w:ind w:left="20" w:firstLine="700"/>
        <w:jc w:val="both"/>
      </w:pPr>
      <w:r>
        <w:lastRenderedPageBreak/>
        <w:t>Способ предоставления материалов (заявки, статьи):</w:t>
      </w:r>
    </w:p>
    <w:p w:rsidR="00780E7A" w:rsidRDefault="00FB2170" w:rsidP="001E258C">
      <w:pPr>
        <w:pStyle w:val="22"/>
        <w:numPr>
          <w:ilvl w:val="0"/>
          <w:numId w:val="1"/>
        </w:numPr>
        <w:shd w:val="clear" w:color="auto" w:fill="auto"/>
        <w:tabs>
          <w:tab w:val="left" w:pos="1064"/>
        </w:tabs>
        <w:spacing w:line="276" w:lineRule="auto"/>
        <w:ind w:left="720" w:right="20" w:firstLine="0"/>
      </w:pPr>
      <w:r>
        <w:t>по электронной почте вложенными ф</w:t>
      </w:r>
      <w:r w:rsidR="00A00125">
        <w:t>айлами на адрес о</w:t>
      </w:r>
      <w:r>
        <w:t xml:space="preserve">ргкомитета </w:t>
      </w:r>
      <w:r w:rsidRPr="000D0659">
        <w:rPr>
          <w:b/>
        </w:rPr>
        <w:t>(</w:t>
      </w:r>
      <w:r w:rsidR="000D0659" w:rsidRPr="000D0659">
        <w:rPr>
          <w:b/>
          <w:lang w:val="en-US"/>
        </w:rPr>
        <w:t>mbox</w:t>
      </w:r>
      <w:r w:rsidR="000D0659" w:rsidRPr="000D0659">
        <w:rPr>
          <w:b/>
        </w:rPr>
        <w:t>@</w:t>
      </w:r>
      <w:r w:rsidR="000D0659" w:rsidRPr="000D0659">
        <w:rPr>
          <w:b/>
          <w:lang w:val="en-US"/>
        </w:rPr>
        <w:t>meki</w:t>
      </w:r>
      <w:r w:rsidR="000D0659" w:rsidRPr="000D0659">
        <w:rPr>
          <w:b/>
        </w:rPr>
        <w:t>62.</w:t>
      </w:r>
      <w:r w:rsidR="000D0659" w:rsidRPr="000D0659">
        <w:rPr>
          <w:b/>
          <w:lang w:val="en-US"/>
        </w:rPr>
        <w:t>ru</w:t>
      </w:r>
      <w:r w:rsidR="000D0659" w:rsidRPr="000D0659">
        <w:rPr>
          <w:b/>
        </w:rPr>
        <w:t>)</w:t>
      </w:r>
      <w:r>
        <w:t xml:space="preserve"> указанием в теме сообщения «</w:t>
      </w:r>
      <w:r w:rsidR="00A00125">
        <w:t>ФЕСТИВАЛЬ</w:t>
      </w:r>
      <w:r>
        <w:t xml:space="preserve">. КОНФЕРЕНЦИЯ», </w:t>
      </w:r>
      <w:r w:rsidR="001E258C" w:rsidRPr="000D0659">
        <w:rPr>
          <w:lang w:val="en-US"/>
        </w:rPr>
        <w:t>w</w:t>
      </w:r>
      <w:r w:rsidRPr="000D0659">
        <w:rPr>
          <w:lang w:val="en-US"/>
        </w:rPr>
        <w:t>ord</w:t>
      </w:r>
      <w:r w:rsidRPr="00A00125">
        <w:t>.</w:t>
      </w:r>
    </w:p>
    <w:p w:rsidR="00AE6E15" w:rsidRPr="00AE6E15" w:rsidRDefault="00FB2170" w:rsidP="001E258C">
      <w:pPr>
        <w:pStyle w:val="22"/>
        <w:numPr>
          <w:ilvl w:val="0"/>
          <w:numId w:val="1"/>
        </w:numPr>
        <w:shd w:val="clear" w:color="auto" w:fill="auto"/>
        <w:tabs>
          <w:tab w:val="left" w:pos="1008"/>
          <w:tab w:val="left" w:pos="7592"/>
        </w:tabs>
        <w:spacing w:line="276" w:lineRule="auto"/>
        <w:ind w:left="20" w:firstLine="700"/>
        <w:rPr>
          <w:sz w:val="2"/>
          <w:szCs w:val="2"/>
        </w:rPr>
      </w:pPr>
      <w:r>
        <w:t>имени файла присвоить фамилию автора.</w:t>
      </w:r>
    </w:p>
    <w:p w:rsidR="00AE6E15" w:rsidRDefault="00AE6E15" w:rsidP="00AE6E15">
      <w:pPr>
        <w:pStyle w:val="22"/>
        <w:shd w:val="clear" w:color="auto" w:fill="auto"/>
        <w:tabs>
          <w:tab w:val="left" w:pos="1008"/>
          <w:tab w:val="left" w:pos="7592"/>
        </w:tabs>
        <w:spacing w:line="276" w:lineRule="auto"/>
        <w:ind w:left="720" w:firstLine="0"/>
      </w:pPr>
    </w:p>
    <w:p w:rsidR="00780E7A" w:rsidRDefault="00AE6E15" w:rsidP="001E258C">
      <w:pPr>
        <w:pStyle w:val="22"/>
        <w:shd w:val="clear" w:color="auto" w:fill="auto"/>
        <w:spacing w:line="276" w:lineRule="auto"/>
        <w:ind w:left="20" w:firstLine="700"/>
        <w:jc w:val="left"/>
      </w:pPr>
      <w:r>
        <w:rPr>
          <w:rStyle w:val="115pt0pt"/>
          <w:i w:val="0"/>
        </w:rPr>
        <w:t>П</w:t>
      </w:r>
      <w:r w:rsidR="00A724D0" w:rsidRPr="00A724D0">
        <w:rPr>
          <w:rStyle w:val="115pt0pt"/>
          <w:i w:val="0"/>
        </w:rPr>
        <w:t>о</w:t>
      </w:r>
      <w:r w:rsidR="00FB2170" w:rsidRPr="00A724D0">
        <w:rPr>
          <w:i/>
        </w:rPr>
        <w:t xml:space="preserve"> </w:t>
      </w:r>
      <w:r w:rsidR="00FB2170" w:rsidRPr="00A724D0">
        <w:t>итогам</w:t>
      </w:r>
      <w:r w:rsidR="00FB2170">
        <w:t xml:space="preserve"> конференции каждому уча</w:t>
      </w:r>
      <w:r w:rsidR="00A724D0">
        <w:t xml:space="preserve">стнику будет выдан сертификат. </w:t>
      </w:r>
    </w:p>
    <w:p w:rsidR="00780E7A" w:rsidRDefault="00FB2170" w:rsidP="001E258C">
      <w:pPr>
        <w:pStyle w:val="22"/>
        <w:shd w:val="clear" w:color="auto" w:fill="auto"/>
        <w:spacing w:line="276" w:lineRule="auto"/>
        <w:ind w:right="20" w:firstLine="720"/>
        <w:jc w:val="left"/>
      </w:pPr>
      <w:r>
        <w:t>Материалы конференции оформляются в виде электронного сборника и пр</w:t>
      </w:r>
      <w:r w:rsidR="00A00125">
        <w:t>едоставляются авторам бесплатно.</w:t>
      </w:r>
    </w:p>
    <w:p w:rsidR="00780E7A" w:rsidRDefault="00FB2170" w:rsidP="001E258C">
      <w:pPr>
        <w:pStyle w:val="30"/>
        <w:shd w:val="clear" w:color="auto" w:fill="auto"/>
        <w:spacing w:before="0" w:after="0" w:line="276" w:lineRule="auto"/>
        <w:ind w:left="2860"/>
        <w:jc w:val="left"/>
      </w:pPr>
      <w:r>
        <w:t>Требования к оформлению статьи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t xml:space="preserve">Максимальный размер статьи - 2-4 страницы текста. Формат А4. Межстрочный интервал - 1,5. Поля - по 25 мм со всех сторон. Шрифт - </w:t>
      </w:r>
      <w:r>
        <w:rPr>
          <w:lang w:val="en-US"/>
        </w:rPr>
        <w:t>Times</w:t>
      </w:r>
      <w:r w:rsidRPr="00A724D0">
        <w:t xml:space="preserve"> </w:t>
      </w:r>
      <w:r>
        <w:rPr>
          <w:lang w:val="en-US"/>
        </w:rPr>
        <w:t>New</w:t>
      </w:r>
      <w:r w:rsidRPr="00A724D0">
        <w:t xml:space="preserve"> </w:t>
      </w:r>
      <w:r>
        <w:rPr>
          <w:lang w:val="en-US"/>
        </w:rPr>
        <w:t>Roman</w:t>
      </w:r>
      <w:r w:rsidRPr="00A724D0">
        <w:t xml:space="preserve">. </w:t>
      </w:r>
      <w:r>
        <w:t>Кегль - 12. Красная строка - 10 мм. Язык - русский.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t>Материал по структуре должен быть оформлен в определенной последовательности.</w:t>
      </w:r>
    </w:p>
    <w:p w:rsidR="00780E7A" w:rsidRDefault="00FB2170" w:rsidP="00A724D0">
      <w:pPr>
        <w:pStyle w:val="22"/>
        <w:shd w:val="clear" w:color="auto" w:fill="auto"/>
        <w:ind w:left="20" w:firstLine="700"/>
      </w:pPr>
      <w:r>
        <w:t>Приводятся (каждый раз с новой строки через 1.0 интервал):</w:t>
      </w:r>
    </w:p>
    <w:p w:rsidR="00780E7A" w:rsidRDefault="00FB2170" w:rsidP="00A724D0">
      <w:pPr>
        <w:pStyle w:val="22"/>
        <w:numPr>
          <w:ilvl w:val="0"/>
          <w:numId w:val="2"/>
        </w:numPr>
        <w:shd w:val="clear" w:color="auto" w:fill="auto"/>
        <w:tabs>
          <w:tab w:val="left" w:pos="1024"/>
        </w:tabs>
        <w:ind w:left="20" w:right="20" w:firstLine="700"/>
      </w:pPr>
      <w:r>
        <w:t>фамилия автора (или авторов) и инициалы - курсив, в правом верхнем углу, строчными буквами без указания степени и звания;</w:t>
      </w:r>
    </w:p>
    <w:p w:rsidR="00780E7A" w:rsidRDefault="00FB2170" w:rsidP="00A724D0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ind w:left="20" w:firstLine="700"/>
      </w:pPr>
      <w:r>
        <w:t>страна, город, организация; всё - курсив, в правом верхнем углу;</w:t>
      </w:r>
    </w:p>
    <w:p w:rsidR="00780E7A" w:rsidRDefault="00FB2170" w:rsidP="00A724D0">
      <w:pPr>
        <w:pStyle w:val="22"/>
        <w:numPr>
          <w:ilvl w:val="0"/>
          <w:numId w:val="2"/>
        </w:numPr>
        <w:shd w:val="clear" w:color="auto" w:fill="auto"/>
        <w:tabs>
          <w:tab w:val="left" w:pos="1014"/>
        </w:tabs>
        <w:ind w:left="20" w:right="20" w:firstLine="700"/>
      </w:pPr>
      <w:r>
        <w:t>название доклада: печатается заглавными буквами, полужирным шрифтом, по центру;</w:t>
      </w:r>
    </w:p>
    <w:p w:rsidR="00780E7A" w:rsidRDefault="000D0659" w:rsidP="00A724D0">
      <w:pPr>
        <w:pStyle w:val="22"/>
        <w:numPr>
          <w:ilvl w:val="0"/>
          <w:numId w:val="2"/>
        </w:numPr>
        <w:shd w:val="clear" w:color="auto" w:fill="auto"/>
        <w:tabs>
          <w:tab w:val="left" w:pos="943"/>
        </w:tabs>
        <w:ind w:left="20" w:firstLine="700"/>
      </w:pPr>
      <w:r w:rsidRPr="000D0659">
        <w:t xml:space="preserve"> </w:t>
      </w:r>
      <w:r w:rsidR="00FB2170">
        <w:t>аннотация объемом не менее 7 строк; кегль 12;</w:t>
      </w:r>
    </w:p>
    <w:p w:rsidR="00780E7A" w:rsidRDefault="000D0659" w:rsidP="00A724D0">
      <w:pPr>
        <w:pStyle w:val="22"/>
        <w:numPr>
          <w:ilvl w:val="0"/>
          <w:numId w:val="2"/>
        </w:numPr>
        <w:shd w:val="clear" w:color="auto" w:fill="auto"/>
        <w:tabs>
          <w:tab w:val="left" w:pos="882"/>
        </w:tabs>
        <w:ind w:left="20" w:firstLine="700"/>
      </w:pPr>
      <w:r w:rsidRPr="00785921">
        <w:t xml:space="preserve">  </w:t>
      </w:r>
      <w:r w:rsidR="00FB2170">
        <w:t>ключевые слова (не более 7-10); кегль 12.</w:t>
      </w:r>
    </w:p>
    <w:p w:rsidR="00780E7A" w:rsidRDefault="00FB2170" w:rsidP="00A724D0">
      <w:pPr>
        <w:pStyle w:val="22"/>
        <w:shd w:val="clear" w:color="auto" w:fill="auto"/>
        <w:ind w:left="20" w:firstLine="700"/>
      </w:pPr>
      <w:r>
        <w:t>Далее - текст статьи/доклада. Выравнивание по ширине.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t>Список литературы приводится в конце текста и составляется по алфавиту. Ссылки на литературу приводятся в квадратных скобках (номер источника, страница/ы).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t xml:space="preserve">В конце представленного доклада следует указать фамилию, полные имя и отчество автора, его ученую степень, звание, должность, полный почтовый адрес, телефон, </w:t>
      </w:r>
      <w:r>
        <w:rPr>
          <w:lang w:val="en-US"/>
        </w:rPr>
        <w:t>e</w:t>
      </w:r>
      <w:r w:rsidRPr="00A724D0">
        <w:t>-</w:t>
      </w:r>
      <w:r>
        <w:rPr>
          <w:lang w:val="en-US"/>
        </w:rPr>
        <w:t>mail</w:t>
      </w:r>
      <w:r w:rsidRPr="00A724D0">
        <w:t>.</w:t>
      </w: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t>Направление на конференцию ранее опубликованных и принятых к печати в других изданиях работ не допускается.</w:t>
      </w:r>
    </w:p>
    <w:p w:rsidR="00780E7A" w:rsidRDefault="00A00125" w:rsidP="00A724D0">
      <w:pPr>
        <w:pStyle w:val="22"/>
        <w:shd w:val="clear" w:color="auto" w:fill="auto"/>
        <w:spacing w:after="297"/>
        <w:ind w:left="20" w:right="20" w:firstLine="700"/>
      </w:pPr>
      <w:r>
        <w:t>По итогам конференции о</w:t>
      </w:r>
      <w:r w:rsidR="00FB2170">
        <w:t>ргкомитет предполагает создание электронного сборника поступивш</w:t>
      </w:r>
      <w:r>
        <w:t>их материалов, прошедших отбор о</w:t>
      </w:r>
      <w:r w:rsidR="00FB2170">
        <w:t>ргкомитета. Редколлегия оставляет за собой право осуществлять литературную правку, корректирование, а также не публиковать материалы, не соответствующие тематике конференции, требованиям оформления.</w:t>
      </w:r>
    </w:p>
    <w:p w:rsidR="00780E7A" w:rsidRDefault="00FB2170" w:rsidP="00A724D0">
      <w:pPr>
        <w:pStyle w:val="30"/>
        <w:shd w:val="clear" w:color="auto" w:fill="auto"/>
        <w:spacing w:before="0" w:after="0" w:line="324" w:lineRule="exact"/>
        <w:ind w:left="3200"/>
        <w:jc w:val="left"/>
      </w:pPr>
      <w:r>
        <w:t>Образец оформления статьи:</w:t>
      </w:r>
    </w:p>
    <w:p w:rsidR="00BE7FCE" w:rsidRDefault="00BE7FCE" w:rsidP="00A724D0">
      <w:pPr>
        <w:pStyle w:val="30"/>
        <w:shd w:val="clear" w:color="auto" w:fill="auto"/>
        <w:spacing w:before="0" w:after="0" w:line="324" w:lineRule="exact"/>
        <w:ind w:left="3200"/>
        <w:jc w:val="left"/>
      </w:pPr>
    </w:p>
    <w:p w:rsidR="00780E7A" w:rsidRPr="00BE7FCE" w:rsidRDefault="00FB2170" w:rsidP="00A724D0">
      <w:pPr>
        <w:pStyle w:val="22"/>
        <w:shd w:val="clear" w:color="auto" w:fill="auto"/>
        <w:spacing w:line="324" w:lineRule="exact"/>
        <w:ind w:right="20" w:firstLine="0"/>
        <w:jc w:val="right"/>
        <w:rPr>
          <w:i/>
        </w:rPr>
      </w:pPr>
      <w:r w:rsidRPr="00BE7FCE">
        <w:rPr>
          <w:i/>
        </w:rPr>
        <w:t xml:space="preserve">Иванов </w:t>
      </w:r>
      <w:r w:rsidR="00A00125" w:rsidRPr="00BE7FCE">
        <w:rPr>
          <w:i/>
        </w:rPr>
        <w:t>А</w:t>
      </w:r>
      <w:r w:rsidRPr="00BE7FCE">
        <w:rPr>
          <w:i/>
        </w:rPr>
        <w:t>.</w:t>
      </w:r>
      <w:r w:rsidR="00A00125" w:rsidRPr="00BE7FCE">
        <w:rPr>
          <w:i/>
        </w:rPr>
        <w:t>А</w:t>
      </w:r>
      <w:r w:rsidRPr="00BE7FCE">
        <w:rPr>
          <w:i/>
        </w:rPr>
        <w:t xml:space="preserve">., Петров </w:t>
      </w:r>
      <w:r w:rsidR="00A00125" w:rsidRPr="00BE7FCE">
        <w:rPr>
          <w:i/>
        </w:rPr>
        <w:t>И</w:t>
      </w:r>
      <w:r w:rsidRPr="00BE7FCE">
        <w:rPr>
          <w:i/>
        </w:rPr>
        <w:t>.</w:t>
      </w:r>
      <w:r w:rsidR="00A00125" w:rsidRPr="00BE7FCE">
        <w:rPr>
          <w:i/>
        </w:rPr>
        <w:t>И</w:t>
      </w:r>
      <w:r w:rsidRPr="00BE7FCE">
        <w:rPr>
          <w:i/>
        </w:rPr>
        <w:t>.</w:t>
      </w:r>
    </w:p>
    <w:p w:rsidR="00780E7A" w:rsidRPr="00BE7FCE" w:rsidRDefault="00FB2170" w:rsidP="00A724D0">
      <w:pPr>
        <w:pStyle w:val="22"/>
        <w:shd w:val="clear" w:color="auto" w:fill="auto"/>
        <w:spacing w:after="367" w:line="324" w:lineRule="exact"/>
        <w:ind w:right="20" w:firstLine="0"/>
        <w:jc w:val="right"/>
        <w:rPr>
          <w:i/>
        </w:rPr>
      </w:pPr>
      <w:r w:rsidRPr="00BE7FCE">
        <w:rPr>
          <w:i/>
        </w:rPr>
        <w:t xml:space="preserve">Россия, </w:t>
      </w:r>
      <w:r w:rsidR="00A00125" w:rsidRPr="00BE7FCE">
        <w:rPr>
          <w:i/>
        </w:rPr>
        <w:t>Михайлов</w:t>
      </w:r>
      <w:r w:rsidRPr="00BE7FCE">
        <w:rPr>
          <w:i/>
        </w:rPr>
        <w:t>, ФКПОУ «</w:t>
      </w:r>
      <w:r w:rsidR="00A00125" w:rsidRPr="00BE7FCE">
        <w:rPr>
          <w:i/>
        </w:rPr>
        <w:t>МЭКИ</w:t>
      </w:r>
      <w:r w:rsidRPr="00BE7FCE">
        <w:rPr>
          <w:i/>
        </w:rPr>
        <w:t>» Минтруда России</w:t>
      </w:r>
    </w:p>
    <w:p w:rsidR="00A00125" w:rsidRDefault="00A00125" w:rsidP="00A724D0">
      <w:pPr>
        <w:pStyle w:val="22"/>
        <w:shd w:val="clear" w:color="auto" w:fill="auto"/>
        <w:spacing w:after="9" w:line="240" w:lineRule="exact"/>
        <w:ind w:firstLine="0"/>
        <w:jc w:val="center"/>
      </w:pPr>
      <w:r>
        <w:t>И</w:t>
      </w:r>
      <w:r w:rsidR="00BE7FCE">
        <w:t>СПОЛЬЗОВАНИЕ ЗДОРОВЬЕСБЕРЕГАЮЩИХ ТЕХНОЛОГИЙ</w:t>
      </w:r>
      <w:r>
        <w:t xml:space="preserve"> </w:t>
      </w:r>
    </w:p>
    <w:p w:rsidR="00780E7A" w:rsidRDefault="00BE7FCE" w:rsidP="00A724D0">
      <w:pPr>
        <w:pStyle w:val="22"/>
        <w:shd w:val="clear" w:color="auto" w:fill="auto"/>
        <w:spacing w:after="9" w:line="240" w:lineRule="exact"/>
        <w:ind w:firstLine="0"/>
        <w:jc w:val="center"/>
      </w:pPr>
      <w:r>
        <w:t>ВО ВНЕУРОЧНОЙ ДЕЯТЕЛЬНОСТИ УЧРЕЖДЕНИЯ</w:t>
      </w:r>
      <w:r w:rsidR="00A00125">
        <w:t>.</w:t>
      </w:r>
      <w:r w:rsidR="00FB2170">
        <w:t xml:space="preserve"> </w:t>
      </w:r>
    </w:p>
    <w:p w:rsidR="00780E7A" w:rsidRDefault="00780E7A" w:rsidP="00A724D0">
      <w:pPr>
        <w:pStyle w:val="22"/>
        <w:shd w:val="clear" w:color="auto" w:fill="auto"/>
        <w:ind w:firstLine="0"/>
        <w:jc w:val="center"/>
      </w:pPr>
    </w:p>
    <w:p w:rsidR="00780E7A" w:rsidRDefault="00FB2170" w:rsidP="00A724D0">
      <w:pPr>
        <w:pStyle w:val="22"/>
        <w:shd w:val="clear" w:color="auto" w:fill="auto"/>
        <w:ind w:left="20" w:firstLine="700"/>
      </w:pPr>
      <w:r>
        <w:t>Текст статьи.</w:t>
      </w:r>
    </w:p>
    <w:p w:rsidR="00780E7A" w:rsidRDefault="00FB2170" w:rsidP="00A724D0">
      <w:pPr>
        <w:pStyle w:val="22"/>
        <w:shd w:val="clear" w:color="auto" w:fill="auto"/>
        <w:ind w:left="20" w:firstLine="700"/>
      </w:pPr>
      <w:r>
        <w:t>Ссылки: [1, с. 1</w:t>
      </w:r>
      <w:r w:rsidR="00BE7FCE">
        <w:t>7</w:t>
      </w:r>
      <w:r>
        <w:t>].</w:t>
      </w:r>
    </w:p>
    <w:p w:rsidR="00780E7A" w:rsidRDefault="00FB2170" w:rsidP="001C6F97">
      <w:pPr>
        <w:pStyle w:val="22"/>
        <w:shd w:val="clear" w:color="auto" w:fill="auto"/>
        <w:ind w:firstLine="0"/>
        <w:jc w:val="center"/>
      </w:pPr>
      <w:r>
        <w:t>Литература:</w:t>
      </w:r>
    </w:p>
    <w:p w:rsidR="00780E7A" w:rsidRDefault="00FB2170" w:rsidP="00A724D0">
      <w:pPr>
        <w:pStyle w:val="22"/>
        <w:shd w:val="clear" w:color="auto" w:fill="auto"/>
        <w:tabs>
          <w:tab w:val="left" w:leader="dot" w:pos="4230"/>
        </w:tabs>
        <w:ind w:left="20" w:firstLine="700"/>
      </w:pPr>
      <w:r>
        <w:t xml:space="preserve">1. Алексеев А.А. Анализ </w:t>
      </w:r>
      <w:r>
        <w:tab/>
        <w:t xml:space="preserve">/ Алексеев А.А. // Вопросы </w:t>
      </w:r>
      <w:r w:rsidR="00BE7FCE">
        <w:t>медицинской</w:t>
      </w:r>
    </w:p>
    <w:p w:rsidR="00780E7A" w:rsidRDefault="00BE7FCE" w:rsidP="00A724D0">
      <w:pPr>
        <w:pStyle w:val="22"/>
        <w:shd w:val="clear" w:color="auto" w:fill="auto"/>
        <w:tabs>
          <w:tab w:val="left" w:leader="dot" w:pos="2288"/>
        </w:tabs>
        <w:ind w:left="20" w:firstLine="0"/>
        <w:jc w:val="left"/>
      </w:pPr>
      <w:r>
        <w:t>Реабилитации обучающихся ….</w:t>
      </w:r>
      <w:r>
        <w:tab/>
        <w:t>- 2010</w:t>
      </w:r>
      <w:r w:rsidR="00FB2170">
        <w:t>. -</w:t>
      </w:r>
      <w:r>
        <w:t xml:space="preserve"> </w:t>
      </w:r>
      <w:r w:rsidR="00FB2170">
        <w:t xml:space="preserve">№ </w:t>
      </w:r>
      <w:r>
        <w:t>3</w:t>
      </w:r>
      <w:r w:rsidR="00FB2170">
        <w:t xml:space="preserve">. - С. </w:t>
      </w:r>
      <w:r>
        <w:t>3-</w:t>
      </w:r>
      <w:r w:rsidR="00FB2170">
        <w:t>5.</w:t>
      </w:r>
    </w:p>
    <w:p w:rsidR="00BE7FCE" w:rsidRDefault="00BE7FCE" w:rsidP="00A724D0">
      <w:pPr>
        <w:pStyle w:val="22"/>
        <w:shd w:val="clear" w:color="auto" w:fill="auto"/>
        <w:tabs>
          <w:tab w:val="left" w:leader="dot" w:pos="2288"/>
        </w:tabs>
        <w:ind w:left="20" w:firstLine="0"/>
        <w:jc w:val="left"/>
      </w:pPr>
    </w:p>
    <w:p w:rsidR="00780E7A" w:rsidRDefault="00FB2170" w:rsidP="00A724D0">
      <w:pPr>
        <w:pStyle w:val="22"/>
        <w:shd w:val="clear" w:color="auto" w:fill="auto"/>
        <w:ind w:left="20" w:right="20" w:firstLine="700"/>
      </w:pPr>
      <w:r>
        <w:t xml:space="preserve">Фамилия, полные имя и отчество автора, ученая степень, звание, должность, полный почтовый адрес, телефон, </w:t>
      </w:r>
      <w:r>
        <w:rPr>
          <w:lang w:val="en-US"/>
        </w:rPr>
        <w:t>e</w:t>
      </w:r>
      <w:r w:rsidRPr="00A724D0">
        <w:t>-</w:t>
      </w:r>
      <w:r>
        <w:rPr>
          <w:lang w:val="en-US"/>
        </w:rPr>
        <w:t>mail</w:t>
      </w:r>
    </w:p>
    <w:p w:rsidR="00780E7A" w:rsidRDefault="00780E7A">
      <w:pPr>
        <w:rPr>
          <w:sz w:val="2"/>
          <w:szCs w:val="2"/>
        </w:rPr>
        <w:sectPr w:rsidR="00780E7A" w:rsidSect="00A724D0">
          <w:pgSz w:w="11906" w:h="16838"/>
          <w:pgMar w:top="709" w:right="566" w:bottom="0" w:left="993" w:header="0" w:footer="3" w:gutter="0"/>
          <w:cols w:space="720"/>
          <w:noEndnote/>
          <w:docGrid w:linePitch="360"/>
        </w:sectPr>
      </w:pPr>
    </w:p>
    <w:p w:rsidR="00780E7A" w:rsidRDefault="00FB2170">
      <w:pPr>
        <w:pStyle w:val="40"/>
        <w:framePr w:w="9457" w:h="609" w:hRule="exact" w:wrap="none" w:vAnchor="page" w:hAnchor="page" w:x="1335" w:y="1106"/>
        <w:shd w:val="clear" w:color="auto" w:fill="auto"/>
        <w:spacing w:after="0"/>
        <w:ind w:left="5800" w:right="640"/>
      </w:pPr>
      <w:r>
        <w:lastRenderedPageBreak/>
        <w:t xml:space="preserve">Приложение № 1 </w:t>
      </w:r>
    </w:p>
    <w:p w:rsidR="00780E7A" w:rsidRDefault="00D04845">
      <w:pPr>
        <w:pStyle w:val="50"/>
        <w:framePr w:w="9457" w:h="648" w:hRule="exact" w:wrap="none" w:vAnchor="page" w:hAnchor="page" w:x="1335" w:y="2604"/>
        <w:shd w:val="clear" w:color="auto" w:fill="auto"/>
        <w:spacing w:before="0" w:after="3" w:line="260" w:lineRule="exact"/>
        <w:ind w:left="60"/>
      </w:pPr>
      <w:r>
        <w:t xml:space="preserve">         </w:t>
      </w:r>
      <w:r w:rsidR="00FB2170">
        <w:t>ЗАЯВКА</w:t>
      </w:r>
    </w:p>
    <w:p w:rsidR="00780E7A" w:rsidRDefault="00FB2170" w:rsidP="00D04845">
      <w:pPr>
        <w:pStyle w:val="30"/>
        <w:framePr w:w="9457" w:h="648" w:hRule="exact" w:wrap="none" w:vAnchor="page" w:hAnchor="page" w:x="1335" w:y="2604"/>
        <w:shd w:val="clear" w:color="auto" w:fill="auto"/>
        <w:spacing w:before="0" w:after="0" w:line="240" w:lineRule="exact"/>
        <w:ind w:left="820"/>
      </w:pPr>
      <w:r>
        <w:t xml:space="preserve">на участие в </w:t>
      </w:r>
      <w:r w:rsidR="00785921">
        <w:t xml:space="preserve">научно-практической </w:t>
      </w:r>
      <w:r>
        <w:t>конференции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6"/>
        <w:gridCol w:w="5335"/>
      </w:tblGrid>
      <w:tr w:rsidR="00780E7A">
        <w:trPr>
          <w:trHeight w:hRule="exact" w:val="3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</w:rPr>
              <w:t>Фамилия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  <w:tr w:rsidR="00780E7A">
        <w:trPr>
          <w:trHeight w:hRule="exact" w:val="33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</w:rPr>
              <w:t>Имя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  <w:tr w:rsidR="00780E7A">
        <w:trPr>
          <w:trHeight w:hRule="exact" w:val="33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</w:rPr>
              <w:t>Отчество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  <w:tr w:rsidR="00780E7A">
        <w:trPr>
          <w:trHeight w:hRule="exact" w:val="65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324" w:lineRule="exact"/>
              <w:ind w:right="420" w:firstLine="0"/>
              <w:jc w:val="left"/>
            </w:pPr>
            <w:r>
              <w:rPr>
                <w:rStyle w:val="1"/>
              </w:rPr>
              <w:t>Место работы (полное наименование организации)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  <w:tr w:rsidR="00780E7A">
        <w:trPr>
          <w:trHeight w:hRule="exact" w:val="33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</w:rPr>
              <w:t>Должность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  <w:tr w:rsidR="00780E7A">
        <w:trPr>
          <w:trHeight w:hRule="exact" w:val="33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</w:rPr>
              <w:t>Ученая степень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  <w:tr w:rsidR="00780E7A">
        <w:trPr>
          <w:trHeight w:hRule="exact" w:val="33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</w:rPr>
              <w:t>Ученое звание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  <w:tr w:rsidR="00780E7A">
        <w:trPr>
          <w:trHeight w:hRule="exact" w:val="33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</w:rPr>
              <w:t>Контактный телефон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  <w:tr w:rsidR="00780E7A">
        <w:trPr>
          <w:trHeight w:hRule="exact" w:val="33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  <w:lang w:val="en-US"/>
              </w:rPr>
              <w:t>E-mail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  <w:tr w:rsidR="00780E7A">
        <w:trPr>
          <w:trHeight w:hRule="exact" w:val="3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E7A" w:rsidRDefault="00FB2170" w:rsidP="001C6F97">
            <w:pPr>
              <w:pStyle w:val="22"/>
              <w:framePr w:w="9191" w:h="3672" w:wrap="none" w:vAnchor="page" w:hAnchor="page" w:x="1339" w:y="3860"/>
              <w:shd w:val="clear" w:color="auto" w:fill="auto"/>
              <w:spacing w:line="240" w:lineRule="exact"/>
              <w:ind w:right="420" w:firstLine="0"/>
              <w:jc w:val="left"/>
            </w:pPr>
            <w:r>
              <w:rPr>
                <w:rStyle w:val="1"/>
              </w:rPr>
              <w:t>Наименование статьи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7A" w:rsidRDefault="00780E7A">
            <w:pPr>
              <w:framePr w:w="9191" w:h="3672" w:wrap="none" w:vAnchor="page" w:hAnchor="page" w:x="1339" w:y="3860"/>
              <w:rPr>
                <w:sz w:val="10"/>
                <w:szCs w:val="10"/>
              </w:rPr>
            </w:pPr>
          </w:p>
        </w:tc>
      </w:tr>
    </w:tbl>
    <w:p w:rsidR="00780E7A" w:rsidRDefault="00FB2170">
      <w:pPr>
        <w:pStyle w:val="22"/>
        <w:framePr w:w="9457" w:h="958" w:hRule="exact" w:wrap="none" w:vAnchor="page" w:hAnchor="page" w:x="1335" w:y="9004"/>
        <w:shd w:val="clear" w:color="auto" w:fill="auto"/>
        <w:spacing w:after="378" w:line="240" w:lineRule="exact"/>
        <w:ind w:left="3200" w:firstLine="0"/>
        <w:jc w:val="left"/>
      </w:pPr>
      <w:r>
        <w:t>Благодарим за сотрудничество!</w:t>
      </w:r>
    </w:p>
    <w:p w:rsidR="00780E7A" w:rsidRDefault="00FB2170">
      <w:pPr>
        <w:pStyle w:val="22"/>
        <w:framePr w:w="9457" w:h="958" w:hRule="exact" w:wrap="none" w:vAnchor="page" w:hAnchor="page" w:x="1335" w:y="9004"/>
        <w:shd w:val="clear" w:color="auto" w:fill="auto"/>
        <w:spacing w:line="240" w:lineRule="exact"/>
        <w:ind w:right="640" w:firstLine="0"/>
        <w:jc w:val="right"/>
      </w:pPr>
      <w:r>
        <w:t>Оргкомитет конференции</w:t>
      </w:r>
    </w:p>
    <w:p w:rsidR="00780E7A" w:rsidRDefault="00780E7A">
      <w:pPr>
        <w:rPr>
          <w:sz w:val="2"/>
          <w:szCs w:val="2"/>
        </w:rPr>
      </w:pPr>
    </w:p>
    <w:sectPr w:rsidR="00780E7A" w:rsidSect="00780E7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F3" w:rsidRDefault="00DE1BF3" w:rsidP="00780E7A">
      <w:r>
        <w:separator/>
      </w:r>
    </w:p>
  </w:endnote>
  <w:endnote w:type="continuationSeparator" w:id="0">
    <w:p w:rsidR="00DE1BF3" w:rsidRDefault="00DE1BF3" w:rsidP="0078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F3" w:rsidRDefault="00DE1BF3"/>
  </w:footnote>
  <w:footnote w:type="continuationSeparator" w:id="0">
    <w:p w:rsidR="00DE1BF3" w:rsidRDefault="00DE1B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0BE4"/>
    <w:multiLevelType w:val="multilevel"/>
    <w:tmpl w:val="9D30A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60CA6"/>
    <w:multiLevelType w:val="multilevel"/>
    <w:tmpl w:val="ECECE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0E7A"/>
    <w:rsid w:val="000D0659"/>
    <w:rsid w:val="001049C1"/>
    <w:rsid w:val="001C6F97"/>
    <w:rsid w:val="001E258C"/>
    <w:rsid w:val="00231FDB"/>
    <w:rsid w:val="00333CC3"/>
    <w:rsid w:val="00480C16"/>
    <w:rsid w:val="00586C74"/>
    <w:rsid w:val="00780E7A"/>
    <w:rsid w:val="00785921"/>
    <w:rsid w:val="007D03DD"/>
    <w:rsid w:val="00994D77"/>
    <w:rsid w:val="00A00125"/>
    <w:rsid w:val="00A61B07"/>
    <w:rsid w:val="00A724D0"/>
    <w:rsid w:val="00AE6E15"/>
    <w:rsid w:val="00BB4160"/>
    <w:rsid w:val="00BE7FCE"/>
    <w:rsid w:val="00D04845"/>
    <w:rsid w:val="00D04C36"/>
    <w:rsid w:val="00D91198"/>
    <w:rsid w:val="00DE1BF3"/>
    <w:rsid w:val="00FB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E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E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80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780E7A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780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0pt">
    <w:name w:val="Основной текст (3) + Не полужирный;Интервал 0 pt"/>
    <w:basedOn w:val="3"/>
    <w:rsid w:val="00780E7A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22"/>
    <w:rsid w:val="00780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Полужирный;Интервал 0 pt"/>
    <w:basedOn w:val="a4"/>
    <w:rsid w:val="00780E7A"/>
    <w:rPr>
      <w:b/>
      <w:bCs/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115pt0pt">
    <w:name w:val="Основной текст + 11;5 pt;Курсив;Интервал 0 pt"/>
    <w:basedOn w:val="a4"/>
    <w:rsid w:val="00780E7A"/>
    <w:rPr>
      <w:i/>
      <w:iCs/>
      <w:color w:val="000000"/>
      <w:spacing w:val="17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rsid w:val="00780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80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780E7A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780E7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780E7A"/>
    <w:pPr>
      <w:shd w:val="clear" w:color="auto" w:fill="FFFFFF"/>
      <w:spacing w:before="360" w:after="240" w:line="320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2">
    <w:name w:val="Основной текст2"/>
    <w:basedOn w:val="a"/>
    <w:link w:val="a4"/>
    <w:rsid w:val="00780E7A"/>
    <w:pPr>
      <w:shd w:val="clear" w:color="auto" w:fill="FFFFFF"/>
      <w:spacing w:line="320" w:lineRule="exact"/>
      <w:ind w:hanging="16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80E7A"/>
    <w:pPr>
      <w:shd w:val="clear" w:color="auto" w:fill="FFFFFF"/>
      <w:spacing w:after="900" w:line="277" w:lineRule="exact"/>
      <w:jc w:val="righ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780E7A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x@meki6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ki6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Стенина</cp:lastModifiedBy>
  <cp:revision>10</cp:revision>
  <cp:lastPrinted>2022-03-31T12:57:00Z</cp:lastPrinted>
  <dcterms:created xsi:type="dcterms:W3CDTF">2022-03-31T11:31:00Z</dcterms:created>
  <dcterms:modified xsi:type="dcterms:W3CDTF">2023-03-15T05:45:00Z</dcterms:modified>
</cp:coreProperties>
</file>