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C0" w:rsidRDefault="007070C0" w:rsidP="007070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7070C0" w:rsidRPr="00ED5397" w:rsidRDefault="007070C0" w:rsidP="007070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 мероприятии с участием работников образовательных учреждений -</w:t>
      </w:r>
      <w:r w:rsidRPr="00433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5E9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4335E9">
        <w:rPr>
          <w:rFonts w:ascii="Times New Roman" w:hAnsi="Times New Roman" w:cs="Times New Roman"/>
          <w:sz w:val="28"/>
          <w:szCs w:val="28"/>
        </w:rPr>
        <w:t xml:space="preserve"> «Организация подготовки студентов к итоговой аттестации в форме демонстрационного экзамена»</w:t>
      </w:r>
    </w:p>
    <w:p w:rsidR="007070C0" w:rsidRDefault="007070C0" w:rsidP="00707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0C0" w:rsidRDefault="007070C0" w:rsidP="00707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003D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070C0" w:rsidRPr="00497DF1" w:rsidRDefault="007070C0" w:rsidP="007070C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C53">
        <w:rPr>
          <w:rFonts w:ascii="Times New Roman" w:hAnsi="Times New Roman" w:cs="Times New Roman"/>
          <w:sz w:val="28"/>
          <w:szCs w:val="28"/>
        </w:rPr>
        <w:t>В рамках работы</w:t>
      </w:r>
      <w:r>
        <w:rPr>
          <w:rFonts w:ascii="Times New Roman" w:hAnsi="Times New Roman" w:cs="Times New Roman"/>
          <w:sz w:val="28"/>
          <w:szCs w:val="28"/>
        </w:rPr>
        <w:t xml:space="preserve"> секции</w:t>
      </w:r>
      <w:r w:rsidRPr="007E4C53">
        <w:rPr>
          <w:rFonts w:ascii="Times New Roman" w:hAnsi="Times New Roman" w:cs="Times New Roman"/>
          <w:sz w:val="28"/>
          <w:szCs w:val="28"/>
        </w:rPr>
        <w:t xml:space="preserve"> УГС 29.00.00 Технологии лёгкой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DF1">
        <w:rPr>
          <w:rFonts w:ascii="Times New Roman" w:hAnsi="Times New Roman" w:cs="Times New Roman"/>
          <w:sz w:val="28"/>
          <w:szCs w:val="28"/>
        </w:rPr>
        <w:t xml:space="preserve">учебно-методического объединения Минтруда России </w:t>
      </w:r>
      <w:r w:rsidR="000615EA">
        <w:rPr>
          <w:rFonts w:ascii="Times New Roman" w:hAnsi="Times New Roman" w:cs="Times New Roman"/>
          <w:sz w:val="28"/>
          <w:szCs w:val="28"/>
        </w:rPr>
        <w:t xml:space="preserve"> </w:t>
      </w:r>
      <w:r w:rsidR="000C4F5D">
        <w:rPr>
          <w:rFonts w:ascii="Times New Roman" w:hAnsi="Times New Roman" w:cs="Times New Roman"/>
          <w:sz w:val="28"/>
          <w:szCs w:val="28"/>
        </w:rPr>
        <w:t xml:space="preserve">31 октября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497DF1">
        <w:rPr>
          <w:rFonts w:ascii="Times New Roman" w:hAnsi="Times New Roman" w:cs="Times New Roman"/>
          <w:sz w:val="28"/>
          <w:szCs w:val="28"/>
        </w:rPr>
        <w:t xml:space="preserve"> года  состоится </w:t>
      </w:r>
      <w:r>
        <w:rPr>
          <w:rFonts w:ascii="Times New Roman" w:hAnsi="Times New Roman" w:cs="Times New Roman"/>
          <w:sz w:val="28"/>
          <w:szCs w:val="28"/>
        </w:rPr>
        <w:t>мероприятие с участием работников образовательных учреждений -</w:t>
      </w:r>
      <w:r w:rsidRPr="00433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5E9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4335E9">
        <w:rPr>
          <w:rFonts w:ascii="Times New Roman" w:hAnsi="Times New Roman" w:cs="Times New Roman"/>
          <w:sz w:val="28"/>
          <w:szCs w:val="28"/>
        </w:rPr>
        <w:t xml:space="preserve"> «Организация подготовки студентов к итоговой аттестации в форме демонстрационного экзамена»</w:t>
      </w:r>
    </w:p>
    <w:p w:rsidR="007070C0" w:rsidRPr="00741FE4" w:rsidRDefault="007070C0" w:rsidP="007070C0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мероприятия: обсуждение актуальных вопросов 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Pr="00741FE4">
        <w:rPr>
          <w:rFonts w:ascii="Times New Roman" w:hAnsi="Times New Roman" w:cs="Times New Roman"/>
          <w:sz w:val="28"/>
          <w:szCs w:val="28"/>
        </w:rPr>
        <w:t xml:space="preserve"> подготовки студентов к итоговой аттестации в форме демонстрационного экзамена</w:t>
      </w:r>
    </w:p>
    <w:p w:rsidR="000C4F5D" w:rsidRDefault="007070C0" w:rsidP="007070C0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Начало проведения – 10.00 </w:t>
      </w:r>
      <w:proofErr w:type="gramStart"/>
      <w:r w:rsidRPr="00CE7BED">
        <w:rPr>
          <w:rFonts w:ascii="Times New Roman" w:eastAsia="Times New Roman" w:hAnsi="Times New Roman" w:cs="Times New Roman"/>
          <w:color w:val="000000"/>
          <w:sz w:val="28"/>
          <w:szCs w:val="28"/>
        </w:rPr>
        <w:t>МСК</w:t>
      </w:r>
      <w:proofErr w:type="gramEnd"/>
      <w:r w:rsidRPr="00CE7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формате </w:t>
      </w:r>
      <w:r w:rsidR="000C4F5D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</w:t>
      </w:r>
      <w:r w:rsidRPr="00CE7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конференции. </w:t>
      </w:r>
    </w:p>
    <w:p w:rsidR="007070C0" w:rsidRPr="00741FE4" w:rsidRDefault="007070C0" w:rsidP="000C4F5D">
      <w:pPr>
        <w:pStyle w:val="a5"/>
        <w:jc w:val="both"/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</w:rPr>
      </w:pPr>
      <w:r w:rsidRPr="00A019FB">
        <w:rPr>
          <w:rFonts w:ascii="Times New Roman" w:eastAsia="Times New Roman" w:hAnsi="Times New Roman" w:cs="Times New Roman"/>
          <w:sz w:val="28"/>
          <w:szCs w:val="28"/>
        </w:rPr>
        <w:t>Ссылк</w:t>
      </w:r>
      <w:r w:rsidRPr="000615EA">
        <w:rPr>
          <w:rFonts w:ascii="Times New Roman" w:eastAsia="Times New Roman" w:hAnsi="Times New Roman" w:cs="Times New Roman"/>
          <w:color w:val="000000"/>
          <w:sz w:val="28"/>
          <w:szCs w:val="28"/>
        </w:rPr>
        <w:t>а для</w:t>
      </w:r>
      <w:r w:rsidRPr="00CE7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подключения:</w:t>
      </w:r>
      <w:r w:rsidRPr="00B86B64">
        <w:t xml:space="preserve"> </w:t>
      </w:r>
      <w:r w:rsidR="00A019FB" w:rsidRPr="00A019FB">
        <w:rPr>
          <w:sz w:val="28"/>
          <w:szCs w:val="28"/>
        </w:rPr>
        <w:t>https://join.skype.com/EKxnXCMjZkNY</w:t>
      </w:r>
    </w:p>
    <w:p w:rsidR="007070C0" w:rsidRPr="00741FE4" w:rsidRDefault="007070C0" w:rsidP="007070C0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1FE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К участию в работе </w:t>
      </w:r>
      <w:proofErr w:type="spellStart"/>
      <w:r w:rsidRPr="00741FE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вебинара</w:t>
      </w:r>
      <w:proofErr w:type="spellEnd"/>
      <w:r w:rsidRPr="00741FE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приглашаются члены секции №2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УГС 29.00.00 Технологии лёгкой промышленности</w:t>
      </w:r>
    </w:p>
    <w:p w:rsidR="007070C0" w:rsidRPr="002F02E3" w:rsidRDefault="007070C0" w:rsidP="007070C0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Контактное лицо: Кондратьева Ольга Борисовна, руководитель секции №2 УГС 29.00.00, преподаватель ФКПОУ «КТТИ» Минтруда России. Тел: 89050589543, </w:t>
      </w:r>
      <w:r w:rsidRPr="00CE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CE7BE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E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CE7BE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86B64">
        <w:t xml:space="preserve"> </w:t>
      </w:r>
      <w:hyperlink r:id="rId6" w:history="1">
        <w:r w:rsidRPr="00CE7B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KondratevaOB</w:t>
        </w:r>
        <w:r w:rsidRPr="00CE7BE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E7B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E7B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7B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86B64">
        <w:t xml:space="preserve"> .</w:t>
      </w:r>
      <w:bookmarkStart w:id="0" w:name="_GoBack"/>
      <w:bookmarkEnd w:id="0"/>
    </w:p>
    <w:p w:rsidR="007070C0" w:rsidRPr="00C9543A" w:rsidRDefault="007070C0" w:rsidP="007070C0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AE8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 мероприятия осуществляются в соответствии с </w:t>
      </w:r>
      <w:r w:rsidR="00C9543A">
        <w:rPr>
          <w:rFonts w:ascii="Times New Roman" w:hAnsi="Times New Roman" w:cs="Times New Roman"/>
          <w:sz w:val="28"/>
          <w:szCs w:val="28"/>
        </w:rPr>
        <w:t xml:space="preserve">программой </w:t>
      </w:r>
      <w:proofErr w:type="spellStart"/>
      <w:r w:rsidR="00C9543A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C9543A">
        <w:rPr>
          <w:rFonts w:ascii="Times New Roman" w:hAnsi="Times New Roman" w:cs="Times New Roman"/>
          <w:sz w:val="28"/>
          <w:szCs w:val="28"/>
        </w:rPr>
        <w:t xml:space="preserve"> (</w:t>
      </w:r>
      <w:r w:rsidR="000C4F5D">
        <w:rPr>
          <w:rFonts w:ascii="Times New Roman" w:hAnsi="Times New Roman" w:cs="Times New Roman"/>
          <w:sz w:val="28"/>
          <w:szCs w:val="28"/>
        </w:rPr>
        <w:t>приложение 1</w:t>
      </w:r>
      <w:r w:rsidR="00C954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43A" w:rsidRDefault="00C9543A" w:rsidP="007070C0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вопросы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9543A" w:rsidRPr="00C9543A" w:rsidRDefault="00C9543A" w:rsidP="00C95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543A">
        <w:rPr>
          <w:rFonts w:ascii="Times New Roman" w:hAnsi="Times New Roman" w:cs="Times New Roman"/>
          <w:sz w:val="28"/>
          <w:szCs w:val="28"/>
        </w:rPr>
        <w:t>•  теоретический аспект организации и  подготовки студентов к итоговой аттестации в форме демонстрационного экзамена;</w:t>
      </w:r>
    </w:p>
    <w:p w:rsidR="00C9543A" w:rsidRPr="00C9543A" w:rsidRDefault="00C9543A" w:rsidP="00C95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543A">
        <w:rPr>
          <w:rFonts w:ascii="Times New Roman" w:hAnsi="Times New Roman" w:cs="Times New Roman"/>
          <w:sz w:val="28"/>
          <w:szCs w:val="28"/>
        </w:rPr>
        <w:t>• условия, способствующие эффективной подготовке студентов к итоговой аттестации в форме демонстрационного экзамена;</w:t>
      </w:r>
    </w:p>
    <w:p w:rsidR="00C9543A" w:rsidRPr="00C9543A" w:rsidRDefault="00C9543A" w:rsidP="00C9543A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C9543A">
        <w:rPr>
          <w:rFonts w:ascii="Times New Roman" w:hAnsi="Times New Roman" w:cs="Times New Roman"/>
          <w:sz w:val="28"/>
          <w:szCs w:val="28"/>
        </w:rPr>
        <w:t>• подготовка</w:t>
      </w:r>
      <w:r w:rsidRPr="00C9543A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специализированных площадок</w:t>
      </w:r>
      <w:r w:rsidR="000C4F5D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для проведения ГИА в форме </w:t>
      </w:r>
      <w:r w:rsidR="000C4F5D" w:rsidRPr="00C9543A">
        <w:rPr>
          <w:rFonts w:ascii="Times New Roman" w:hAnsi="Times New Roman" w:cs="Times New Roman"/>
          <w:sz w:val="28"/>
          <w:szCs w:val="28"/>
        </w:rPr>
        <w:t>демонстрационного экзамена</w:t>
      </w:r>
      <w:r w:rsidR="000C4F5D">
        <w:rPr>
          <w:rFonts w:ascii="Times New Roman" w:hAnsi="Times New Roman" w:cs="Times New Roman"/>
          <w:sz w:val="28"/>
          <w:szCs w:val="28"/>
        </w:rPr>
        <w:t>.</w:t>
      </w:r>
    </w:p>
    <w:p w:rsidR="00C9543A" w:rsidRPr="00E960A7" w:rsidRDefault="00C9543A" w:rsidP="007070C0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обсуждению возможно рассмотрение и других вопросов по теме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="00E960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960A7" w:rsidRPr="00E960A7">
        <w:rPr>
          <w:rFonts w:ascii="Times New Roman" w:hAnsi="Times New Roman" w:cs="Times New Roman"/>
          <w:sz w:val="28"/>
          <w:szCs w:val="28"/>
        </w:rPr>
        <w:t xml:space="preserve"> </w:t>
      </w:r>
      <w:r w:rsidR="00E960A7">
        <w:rPr>
          <w:rFonts w:ascii="Times New Roman" w:hAnsi="Times New Roman" w:cs="Times New Roman"/>
          <w:sz w:val="28"/>
          <w:szCs w:val="28"/>
        </w:rPr>
        <w:t xml:space="preserve">Заявки для участия в Мероприятии и вопросы по теме </w:t>
      </w:r>
      <w:proofErr w:type="spellStart"/>
      <w:r w:rsidR="00E960A7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E960A7">
        <w:rPr>
          <w:rFonts w:ascii="Times New Roman" w:hAnsi="Times New Roman" w:cs="Times New Roman"/>
          <w:sz w:val="28"/>
          <w:szCs w:val="28"/>
        </w:rPr>
        <w:t xml:space="preserve"> </w:t>
      </w:r>
      <w:r w:rsidR="000C4F5D">
        <w:rPr>
          <w:rFonts w:ascii="Times New Roman" w:hAnsi="Times New Roman" w:cs="Times New Roman"/>
          <w:sz w:val="28"/>
          <w:szCs w:val="28"/>
        </w:rPr>
        <w:t xml:space="preserve">(приложение 2) </w:t>
      </w:r>
      <w:r w:rsidR="00E960A7">
        <w:rPr>
          <w:rFonts w:ascii="Times New Roman" w:hAnsi="Times New Roman" w:cs="Times New Roman"/>
          <w:sz w:val="28"/>
          <w:szCs w:val="28"/>
        </w:rPr>
        <w:t xml:space="preserve">принимаются  до </w:t>
      </w:r>
      <w:r w:rsidR="000C4F5D">
        <w:rPr>
          <w:rFonts w:ascii="Times New Roman" w:hAnsi="Times New Roman" w:cs="Times New Roman"/>
          <w:sz w:val="28"/>
          <w:szCs w:val="28"/>
        </w:rPr>
        <w:t xml:space="preserve">26 </w:t>
      </w:r>
      <w:r w:rsidR="000615EA">
        <w:rPr>
          <w:rFonts w:ascii="Times New Roman" w:hAnsi="Times New Roman" w:cs="Times New Roman"/>
          <w:sz w:val="28"/>
          <w:szCs w:val="28"/>
        </w:rPr>
        <w:t>октября</w:t>
      </w:r>
      <w:r w:rsidR="00E960A7">
        <w:rPr>
          <w:rFonts w:ascii="Times New Roman" w:hAnsi="Times New Roman" w:cs="Times New Roman"/>
          <w:sz w:val="28"/>
          <w:szCs w:val="28"/>
        </w:rPr>
        <w:t xml:space="preserve"> 2022 года включительно на адрес электронной почты:</w:t>
      </w:r>
      <w:r w:rsidR="00E960A7" w:rsidRPr="007E6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="00E960A7" w:rsidRPr="00D2626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KondratevaOB@yandex.ru</w:t>
        </w:r>
      </w:hyperlink>
      <w:r w:rsidR="00E960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4F5D" w:rsidRDefault="000C4F5D" w:rsidP="000C4F5D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F5D" w:rsidRDefault="000C4F5D" w:rsidP="000C4F5D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F5D" w:rsidRDefault="000C4F5D" w:rsidP="000C4F5D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F5D" w:rsidRPr="000C4F5D" w:rsidRDefault="000C4F5D" w:rsidP="000C4F5D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0C4F5D" w:rsidRDefault="000C4F5D" w:rsidP="000C4F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F02E3">
        <w:rPr>
          <w:rFonts w:ascii="Times New Roman" w:hAnsi="Times New Roman" w:cs="Times New Roman"/>
          <w:sz w:val="28"/>
          <w:szCs w:val="28"/>
        </w:rPr>
        <w:t>Программа</w:t>
      </w:r>
      <w:r w:rsidRPr="000C4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2F02E3">
        <w:rPr>
          <w:rFonts w:ascii="Times New Roman" w:hAnsi="Times New Roman" w:cs="Times New Roman"/>
          <w:sz w:val="28"/>
          <w:szCs w:val="28"/>
        </w:rPr>
        <w:t>ебинара</w:t>
      </w:r>
      <w:proofErr w:type="spellEnd"/>
    </w:p>
    <w:p w:rsidR="000C4F5D" w:rsidRPr="00E960A7" w:rsidRDefault="000C4F5D" w:rsidP="000C4F5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2E3">
        <w:rPr>
          <w:rFonts w:ascii="Times New Roman" w:hAnsi="Times New Roman" w:cs="Times New Roman"/>
          <w:sz w:val="28"/>
          <w:szCs w:val="28"/>
        </w:rPr>
        <w:t xml:space="preserve"> </w:t>
      </w:r>
      <w:r w:rsidRPr="00E960A7">
        <w:rPr>
          <w:rFonts w:ascii="Times New Roman" w:hAnsi="Times New Roman" w:cs="Times New Roman"/>
          <w:sz w:val="28"/>
          <w:szCs w:val="28"/>
        </w:rPr>
        <w:t>«Организация подготовки студентов к итоговой аттестации в форме демонстрационного экзамена»</w:t>
      </w:r>
    </w:p>
    <w:p w:rsidR="000C4F5D" w:rsidRPr="002F02E3" w:rsidRDefault="000C4F5D" w:rsidP="000C4F5D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F5D" w:rsidRPr="00741FE4" w:rsidRDefault="000C4F5D" w:rsidP="000C4F5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4"/>
        <w:gridCol w:w="4226"/>
        <w:gridCol w:w="3651"/>
      </w:tblGrid>
      <w:tr w:rsidR="000C4F5D" w:rsidTr="000C4F5D">
        <w:tc>
          <w:tcPr>
            <w:tcW w:w="974" w:type="dxa"/>
          </w:tcPr>
          <w:p w:rsidR="000C4F5D" w:rsidRDefault="000C4F5D" w:rsidP="00CB452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226" w:type="dxa"/>
          </w:tcPr>
          <w:p w:rsidR="000C4F5D" w:rsidRDefault="000C4F5D" w:rsidP="000C4F5D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651" w:type="dxa"/>
          </w:tcPr>
          <w:p w:rsidR="000C4F5D" w:rsidRDefault="000C4F5D" w:rsidP="000C4F5D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Выступающие</w:t>
            </w:r>
          </w:p>
        </w:tc>
      </w:tr>
      <w:tr w:rsidR="000C4F5D" w:rsidTr="000C4F5D">
        <w:tc>
          <w:tcPr>
            <w:tcW w:w="974" w:type="dxa"/>
          </w:tcPr>
          <w:p w:rsidR="000C4F5D" w:rsidRDefault="000C4F5D" w:rsidP="00CB452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09:50-10:00</w:t>
            </w:r>
          </w:p>
        </w:tc>
        <w:tc>
          <w:tcPr>
            <w:tcW w:w="4226" w:type="dxa"/>
          </w:tcPr>
          <w:p w:rsidR="000C4F5D" w:rsidRDefault="000C4F5D" w:rsidP="000C4F5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Запуск эфира, проверка связи, подключение участников </w:t>
            </w:r>
          </w:p>
        </w:tc>
        <w:tc>
          <w:tcPr>
            <w:tcW w:w="3651" w:type="dxa"/>
          </w:tcPr>
          <w:p w:rsidR="000C4F5D" w:rsidRDefault="000C4F5D" w:rsidP="00CB452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Кондратьева Ольга Борисовна, ФКПОУ «КТТИ» Минтруда России</w:t>
            </w:r>
          </w:p>
        </w:tc>
      </w:tr>
      <w:tr w:rsidR="000C4F5D" w:rsidTr="000C4F5D">
        <w:tc>
          <w:tcPr>
            <w:tcW w:w="974" w:type="dxa"/>
          </w:tcPr>
          <w:p w:rsidR="000C4F5D" w:rsidRDefault="000C4F5D" w:rsidP="00CB452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10:00-10:05</w:t>
            </w:r>
          </w:p>
        </w:tc>
        <w:tc>
          <w:tcPr>
            <w:tcW w:w="4226" w:type="dxa"/>
          </w:tcPr>
          <w:p w:rsidR="000C4F5D" w:rsidRDefault="000C4F5D" w:rsidP="000C4F5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Вступительное слово </w:t>
            </w:r>
          </w:p>
        </w:tc>
        <w:tc>
          <w:tcPr>
            <w:tcW w:w="3651" w:type="dxa"/>
          </w:tcPr>
          <w:p w:rsidR="000C4F5D" w:rsidRDefault="000C4F5D" w:rsidP="00CB452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Кондратьева Ольга Борисовна, ФКПОУ «КТТИ» Минтруда России</w:t>
            </w:r>
          </w:p>
        </w:tc>
      </w:tr>
      <w:tr w:rsidR="000C4F5D" w:rsidTr="000C4F5D">
        <w:tc>
          <w:tcPr>
            <w:tcW w:w="974" w:type="dxa"/>
          </w:tcPr>
          <w:p w:rsidR="000C4F5D" w:rsidRDefault="000C4F5D" w:rsidP="00CB452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10:05-10:30</w:t>
            </w:r>
          </w:p>
        </w:tc>
        <w:tc>
          <w:tcPr>
            <w:tcW w:w="4226" w:type="dxa"/>
          </w:tcPr>
          <w:p w:rsidR="000C4F5D" w:rsidRDefault="000C4F5D" w:rsidP="00CB452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Выступления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3651" w:type="dxa"/>
          </w:tcPr>
          <w:p w:rsidR="000C4F5D" w:rsidRDefault="000C4F5D" w:rsidP="00C23B1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Представители от </w:t>
            </w:r>
            <w:r w:rsidR="00C2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членов секции УГС 29.00.00 Технологии лёгкой промышленности УМО Минтруда России </w:t>
            </w:r>
          </w:p>
        </w:tc>
      </w:tr>
      <w:tr w:rsidR="000C4F5D" w:rsidTr="000C4F5D">
        <w:tc>
          <w:tcPr>
            <w:tcW w:w="974" w:type="dxa"/>
          </w:tcPr>
          <w:p w:rsidR="000C4F5D" w:rsidRDefault="00C23B14" w:rsidP="00CB452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10:30-10:40</w:t>
            </w:r>
          </w:p>
        </w:tc>
        <w:tc>
          <w:tcPr>
            <w:tcW w:w="4226" w:type="dxa"/>
          </w:tcPr>
          <w:p w:rsidR="000C4F5D" w:rsidRDefault="00C23B14" w:rsidP="00CB452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3651" w:type="dxa"/>
          </w:tcPr>
          <w:p w:rsidR="000C4F5D" w:rsidRDefault="00C23B14" w:rsidP="00CB452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Кондратьева Ольга Борисовна, ФКПОУ «КТТИ» Минтруда России</w:t>
            </w:r>
          </w:p>
        </w:tc>
      </w:tr>
    </w:tbl>
    <w:p w:rsidR="00E960A7" w:rsidRDefault="00E960A7" w:rsidP="00E960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F5D" w:rsidRPr="00E960A7" w:rsidRDefault="000C4F5D" w:rsidP="000C4F5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</w:t>
      </w:r>
    </w:p>
    <w:p w:rsidR="00E960A7" w:rsidRPr="00E960A7" w:rsidRDefault="00E960A7" w:rsidP="00E960A7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0A7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E960A7" w:rsidRPr="00E960A7" w:rsidRDefault="00E960A7" w:rsidP="00E960A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960A7"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proofErr w:type="spellStart"/>
      <w:r w:rsidRPr="00E960A7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</w:p>
    <w:p w:rsidR="00E960A7" w:rsidRPr="00E960A7" w:rsidRDefault="00E960A7" w:rsidP="00E960A7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0A7">
        <w:rPr>
          <w:rFonts w:ascii="Times New Roman" w:hAnsi="Times New Roman" w:cs="Times New Roman"/>
          <w:sz w:val="28"/>
          <w:szCs w:val="28"/>
        </w:rPr>
        <w:t>«Организация подготовки студентов к итоговой аттестации в форме демонстрационного экзамена»</w:t>
      </w:r>
    </w:p>
    <w:tbl>
      <w:tblPr>
        <w:tblStyle w:val="a4"/>
        <w:tblW w:w="8978" w:type="dxa"/>
        <w:jc w:val="center"/>
        <w:tblInd w:w="-1178" w:type="dxa"/>
        <w:tblLayout w:type="fixed"/>
        <w:tblLook w:val="04A0" w:firstRow="1" w:lastRow="0" w:firstColumn="1" w:lastColumn="0" w:noHBand="0" w:noVBand="1"/>
      </w:tblPr>
      <w:tblGrid>
        <w:gridCol w:w="1749"/>
        <w:gridCol w:w="1891"/>
        <w:gridCol w:w="1559"/>
        <w:gridCol w:w="2078"/>
        <w:gridCol w:w="1701"/>
      </w:tblGrid>
      <w:tr w:rsidR="00C23B14" w:rsidRPr="000A6FA4" w:rsidTr="00C23B14">
        <w:trPr>
          <w:trHeight w:val="1334"/>
          <w:jc w:val="center"/>
        </w:trPr>
        <w:tc>
          <w:tcPr>
            <w:tcW w:w="1749" w:type="dxa"/>
          </w:tcPr>
          <w:p w:rsidR="00C23B14" w:rsidRDefault="00C23B14" w:rsidP="00A924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6FA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</w:p>
          <w:p w:rsidR="00C23B14" w:rsidRPr="000A6FA4" w:rsidRDefault="00C23B14" w:rsidP="00A924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A4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тельная</w:t>
            </w:r>
          </w:p>
          <w:p w:rsidR="00C23B14" w:rsidRPr="000A6FA4" w:rsidRDefault="00C23B14" w:rsidP="00A924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A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</w:p>
          <w:p w:rsidR="00C23B14" w:rsidRPr="000A6FA4" w:rsidRDefault="00C23B14" w:rsidP="00A924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C23B14" w:rsidRPr="000A6FA4" w:rsidRDefault="00C23B14" w:rsidP="00C23B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A4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  <w:p w:rsidR="00C23B14" w:rsidRPr="000A6FA4" w:rsidRDefault="00C23B14" w:rsidP="00C23B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  <w:p w:rsidR="00C23B14" w:rsidRPr="000A6FA4" w:rsidRDefault="00C23B14" w:rsidP="00A924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3B14" w:rsidRPr="000A6FA4" w:rsidRDefault="00C23B14" w:rsidP="00C23B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A4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78" w:type="dxa"/>
          </w:tcPr>
          <w:p w:rsidR="00C23B14" w:rsidRPr="000A6FA4" w:rsidRDefault="00C23B14" w:rsidP="00C23B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A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  <w:p w:rsidR="00C23B14" w:rsidRPr="000A6FA4" w:rsidRDefault="00C23B14" w:rsidP="00C23B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</w:p>
        </w:tc>
        <w:tc>
          <w:tcPr>
            <w:tcW w:w="1701" w:type="dxa"/>
          </w:tcPr>
          <w:p w:rsidR="00C23B14" w:rsidRDefault="00C23B14" w:rsidP="00A924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53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53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</w:p>
          <w:p w:rsidR="00C23B14" w:rsidRDefault="00C23B14" w:rsidP="00A924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</w:t>
            </w:r>
            <w:proofErr w:type="spellEnd"/>
          </w:p>
          <w:p w:rsidR="00C23B14" w:rsidRPr="0059605B" w:rsidRDefault="00C23B14" w:rsidP="00A924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</w:tr>
      <w:tr w:rsidR="00C23B14" w:rsidTr="00C23B14">
        <w:trPr>
          <w:trHeight w:val="233"/>
          <w:jc w:val="center"/>
        </w:trPr>
        <w:tc>
          <w:tcPr>
            <w:tcW w:w="1749" w:type="dxa"/>
          </w:tcPr>
          <w:p w:rsidR="00C23B14" w:rsidRDefault="00C23B14" w:rsidP="00A924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C23B14" w:rsidRDefault="00C23B14" w:rsidP="00A924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3B14" w:rsidRDefault="00C23B14" w:rsidP="00A924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C23B14" w:rsidRDefault="00C23B14" w:rsidP="00A924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3B14" w:rsidRDefault="00C23B14" w:rsidP="00A924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B14" w:rsidTr="00C23B14">
        <w:trPr>
          <w:trHeight w:val="233"/>
          <w:jc w:val="center"/>
        </w:trPr>
        <w:tc>
          <w:tcPr>
            <w:tcW w:w="1749" w:type="dxa"/>
          </w:tcPr>
          <w:p w:rsidR="00C23B14" w:rsidRDefault="00C23B14" w:rsidP="00A924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C23B14" w:rsidRDefault="00C23B14" w:rsidP="00A924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3B14" w:rsidRDefault="00C23B14" w:rsidP="00A924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C23B14" w:rsidRDefault="00C23B14" w:rsidP="00A924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3B14" w:rsidRDefault="00C23B14" w:rsidP="00A924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60A7" w:rsidRDefault="00E960A7" w:rsidP="00E960A7">
      <w:pPr>
        <w:pStyle w:val="30"/>
        <w:shd w:val="clear" w:color="auto" w:fill="auto"/>
        <w:spacing w:before="0"/>
        <w:ind w:left="720"/>
        <w:jc w:val="both"/>
      </w:pPr>
    </w:p>
    <w:p w:rsidR="00E960A7" w:rsidRPr="00E960A7" w:rsidRDefault="00E960A7" w:rsidP="00E960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AD3" w:rsidRDefault="00751AD3"/>
    <w:sectPr w:rsidR="0075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43237"/>
    <w:multiLevelType w:val="hybridMultilevel"/>
    <w:tmpl w:val="9240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A5"/>
    <w:rsid w:val="000615EA"/>
    <w:rsid w:val="000A1C80"/>
    <w:rsid w:val="000C4F5D"/>
    <w:rsid w:val="001C69EA"/>
    <w:rsid w:val="00492DA5"/>
    <w:rsid w:val="007070C0"/>
    <w:rsid w:val="00751AD3"/>
    <w:rsid w:val="00A019FB"/>
    <w:rsid w:val="00B770FB"/>
    <w:rsid w:val="00C23B14"/>
    <w:rsid w:val="00C47810"/>
    <w:rsid w:val="00C9543A"/>
    <w:rsid w:val="00CC2EAF"/>
    <w:rsid w:val="00E9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70C0"/>
    <w:rPr>
      <w:color w:val="0066CC"/>
      <w:u w:val="single"/>
    </w:rPr>
  </w:style>
  <w:style w:type="table" w:styleId="a4">
    <w:name w:val="Table Grid"/>
    <w:basedOn w:val="a1"/>
    <w:uiPriority w:val="59"/>
    <w:rsid w:val="007070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070C0"/>
    <w:pPr>
      <w:ind w:left="720"/>
      <w:contextualSpacing/>
    </w:pPr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rsid w:val="00E960A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60A7"/>
    <w:pPr>
      <w:widowControl w:val="0"/>
      <w:shd w:val="clear" w:color="auto" w:fill="FFFFFF"/>
      <w:spacing w:before="480" w:after="0" w:line="413" w:lineRule="exact"/>
      <w:jc w:val="righ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70C0"/>
    <w:rPr>
      <w:color w:val="0066CC"/>
      <w:u w:val="single"/>
    </w:rPr>
  </w:style>
  <w:style w:type="table" w:styleId="a4">
    <w:name w:val="Table Grid"/>
    <w:basedOn w:val="a1"/>
    <w:uiPriority w:val="59"/>
    <w:rsid w:val="007070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070C0"/>
    <w:pPr>
      <w:ind w:left="720"/>
      <w:contextualSpacing/>
    </w:pPr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rsid w:val="00E960A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60A7"/>
    <w:pPr>
      <w:widowControl w:val="0"/>
      <w:shd w:val="clear" w:color="auto" w:fill="FFFFFF"/>
      <w:spacing w:before="480" w:after="0" w:line="413" w:lineRule="exact"/>
      <w:jc w:val="righ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dratevaO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dratevaOB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Ольга Борисовна</dc:creator>
  <cp:keywords/>
  <dc:description/>
  <cp:lastModifiedBy>Кондратьева Ольга Борисовна</cp:lastModifiedBy>
  <cp:revision>9</cp:revision>
  <cp:lastPrinted>2022-10-13T07:29:00Z</cp:lastPrinted>
  <dcterms:created xsi:type="dcterms:W3CDTF">2022-10-11T08:36:00Z</dcterms:created>
  <dcterms:modified xsi:type="dcterms:W3CDTF">2022-10-13T09:15:00Z</dcterms:modified>
</cp:coreProperties>
</file>